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DFECC" w14:textId="0B946C37" w:rsidR="008B7BD3" w:rsidRPr="008B7BD3" w:rsidRDefault="008B7BD3" w:rsidP="00C36FE8">
      <w:pPr>
        <w:spacing w:line="256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8B7BD3">
        <w:rPr>
          <w:rFonts w:ascii="Calibri" w:eastAsia="Calibri" w:hAnsi="Calibri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664896" behindDoc="0" locked="0" layoutInCell="1" allowOverlap="1" wp14:anchorId="1DA8F5B3" wp14:editId="75E68D7F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BD3">
        <w:rPr>
          <w:rFonts w:ascii="Calibri" w:eastAsia="Calibri" w:hAnsi="Calibri" w:cs="Times New Roman"/>
          <w:noProof/>
          <w:sz w:val="24"/>
          <w:szCs w:val="24"/>
          <w:lang w:eastAsia="es-CR"/>
        </w:rPr>
        <w:drawing>
          <wp:anchor distT="0" distB="0" distL="114300" distR="114300" simplePos="0" relativeHeight="251665920" behindDoc="1" locked="0" layoutInCell="1" allowOverlap="1" wp14:anchorId="28CF2731" wp14:editId="2E1F459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7BD3">
        <w:rPr>
          <w:rFonts w:ascii="Century Gothic" w:eastAsia="Calibri" w:hAnsi="Century Gothic" w:cs="Times New Roman"/>
          <w:b/>
          <w:sz w:val="24"/>
          <w:szCs w:val="24"/>
        </w:rPr>
        <w:t>Guía de trabajo autónomo sobre la adicción a las drogas</w:t>
      </w:r>
    </w:p>
    <w:p w14:paraId="35E49806" w14:textId="77777777" w:rsidR="008B7BD3" w:rsidRPr="00BF785F" w:rsidRDefault="008B7BD3" w:rsidP="008B7BD3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BF785F">
        <w:rPr>
          <w:rFonts w:ascii="Century Gothic" w:eastAsia="Calibri" w:hAnsi="Century Gothic" w:cs="Times New Roman"/>
          <w:sz w:val="20"/>
        </w:rPr>
        <w:t xml:space="preserve">El </w:t>
      </w:r>
      <w:r w:rsidRPr="00BF785F">
        <w:rPr>
          <w:rFonts w:ascii="Century Gothic" w:eastAsia="Calibri" w:hAnsi="Century Gothic" w:cs="Times New Roman"/>
          <w:b/>
          <w:sz w:val="20"/>
        </w:rPr>
        <w:t>trabajo autónomo</w:t>
      </w:r>
      <w:r w:rsidRPr="00BF785F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67B10ADE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8B7BD3" w:rsidRPr="008B7BD3">
              <w:rPr>
                <w:rFonts w:ascii="Century Gothic" w:hAnsi="Century Gothic"/>
                <w:b/>
                <w:sz w:val="24"/>
              </w:rPr>
              <w:t>Noveno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6C71F3C2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6AA14C6A" w:rsidR="0046550E" w:rsidRDefault="008B7BD3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drawing>
          <wp:anchor distT="0" distB="0" distL="114300" distR="114300" simplePos="0" relativeHeight="251650560" behindDoc="0" locked="0" layoutInCell="1" allowOverlap="1" wp14:anchorId="43676935" wp14:editId="443F8853">
            <wp:simplePos x="0" y="0"/>
            <wp:positionH relativeFrom="column">
              <wp:posOffset>371475</wp:posOffset>
            </wp:positionH>
            <wp:positionV relativeFrom="paragraph">
              <wp:posOffset>55448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8B7BD3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8B7BD3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8B7BD3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8B7BD3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8B7BD3">
            <w:pPr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668E364B" w:rsidR="008C65A5" w:rsidRDefault="00CA11D8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011AEA5C" w14:textId="4ED313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9D863F" w14:textId="129EAC2D" w:rsidR="008C65A5" w:rsidRDefault="008B7BD3" w:rsidP="008C65A5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51584" behindDoc="0" locked="0" layoutInCell="1" allowOverlap="1" wp14:anchorId="2243083B" wp14:editId="5CF18E7D">
            <wp:simplePos x="0" y="0"/>
            <wp:positionH relativeFrom="column">
              <wp:posOffset>0</wp:posOffset>
            </wp:positionH>
            <wp:positionV relativeFrom="paragraph">
              <wp:posOffset>166573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415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8B7BD3">
        <w:tc>
          <w:tcPr>
            <w:tcW w:w="2417" w:type="dxa"/>
          </w:tcPr>
          <w:p w14:paraId="3633C28E" w14:textId="77777777" w:rsidR="00FE291A" w:rsidRPr="0046550E" w:rsidRDefault="00FE291A" w:rsidP="008B7BD3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77777777" w:rsidR="00FE291A" w:rsidRPr="00A6605B" w:rsidRDefault="00FE291A" w:rsidP="008B7BD3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8B7BD3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8B7BD3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8B7BD3">
        <w:tc>
          <w:tcPr>
            <w:tcW w:w="2417" w:type="dxa"/>
          </w:tcPr>
          <w:p w14:paraId="3A9862BA" w14:textId="77777777" w:rsidR="00FE291A" w:rsidRDefault="00FE291A" w:rsidP="008B7BD3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8B7BD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8B7BD3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8B7BD3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13E6DF54" w14:textId="77777777" w:rsidR="008B7BD3" w:rsidRDefault="00FE291A" w:rsidP="008B7BD3">
            <w:pPr>
              <w:pStyle w:val="Prrafodelista"/>
              <w:numPr>
                <w:ilvl w:val="0"/>
                <w:numId w:val="13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8B7BD3">
              <w:rPr>
                <w:rFonts w:ascii="Century Gothic" w:hAnsi="Century Gothic"/>
                <w:i/>
              </w:rPr>
              <w:t xml:space="preserve">Antes de ver el video, </w:t>
            </w:r>
            <w:r w:rsidR="00AC7056" w:rsidRPr="008B7BD3">
              <w:rPr>
                <w:rFonts w:ascii="Century Gothic" w:hAnsi="Century Gothic"/>
                <w:i/>
              </w:rPr>
              <w:t>elabore una lista de las posibles causas que usted considera</w:t>
            </w:r>
            <w:r w:rsidR="008B7BD3" w:rsidRPr="008B7BD3">
              <w:rPr>
                <w:rFonts w:ascii="Century Gothic" w:hAnsi="Century Gothic"/>
                <w:i/>
              </w:rPr>
              <w:t>,</w:t>
            </w:r>
            <w:r w:rsidR="00AC7056" w:rsidRPr="008B7BD3">
              <w:rPr>
                <w:rFonts w:ascii="Century Gothic" w:hAnsi="Century Gothic"/>
                <w:i/>
              </w:rPr>
              <w:t xml:space="preserve"> para que las personas consuman drogas ilícitas. </w:t>
            </w:r>
          </w:p>
          <w:p w14:paraId="72E96C18" w14:textId="0279C0D2" w:rsidR="00AC7056" w:rsidRPr="008B7BD3" w:rsidRDefault="00AC7056" w:rsidP="008B7BD3">
            <w:pPr>
              <w:pStyle w:val="Prrafodelista"/>
              <w:numPr>
                <w:ilvl w:val="0"/>
                <w:numId w:val="13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8B7BD3">
              <w:rPr>
                <w:rFonts w:ascii="Century Gothic" w:hAnsi="Century Gothic"/>
                <w:i/>
              </w:rPr>
              <w:t>A</w:t>
            </w:r>
            <w:r w:rsidR="00FE291A" w:rsidRPr="008B7BD3">
              <w:rPr>
                <w:rFonts w:ascii="Century Gothic" w:hAnsi="Century Gothic"/>
                <w:i/>
              </w:rPr>
              <w:t xml:space="preserve">note </w:t>
            </w:r>
            <w:r w:rsidR="00CB2F93" w:rsidRPr="008B7BD3">
              <w:rPr>
                <w:rFonts w:ascii="Century Gothic" w:hAnsi="Century Gothic"/>
                <w:i/>
              </w:rPr>
              <w:t xml:space="preserve">con sus propias palabras </w:t>
            </w:r>
            <w:r w:rsidRPr="008B7BD3">
              <w:rPr>
                <w:rFonts w:ascii="Century Gothic" w:hAnsi="Century Gothic"/>
                <w:i/>
              </w:rPr>
              <w:t>algunas posibles consecuencias o problemáticas sociales que provocan el consumo de drogas en las familias y en el país.</w:t>
            </w:r>
          </w:p>
          <w:p w14:paraId="3F0C9CD9" w14:textId="7FE4BC31" w:rsidR="00FE291A" w:rsidRPr="003803D1" w:rsidRDefault="006C3712" w:rsidP="008B7BD3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>Observe el video</w:t>
            </w:r>
            <w:r w:rsidR="00EA7053" w:rsidRPr="003803D1">
              <w:rPr>
                <w:rFonts w:ascii="Century Gothic" w:hAnsi="Century Gothic"/>
                <w:i/>
              </w:rPr>
              <w:t xml:space="preserve"> </w:t>
            </w:r>
            <w:r w:rsidR="00AC7056" w:rsidRPr="00AC7056">
              <w:rPr>
                <w:rFonts w:ascii="Century Gothic" w:hAnsi="Century Gothic"/>
                <w:b/>
                <w:bCs/>
                <w:i/>
              </w:rPr>
              <w:t>Adicción a las drogas</w:t>
            </w:r>
            <w:r w:rsidR="00FE291A" w:rsidRPr="003803D1">
              <w:rPr>
                <w:rFonts w:ascii="Century Gothic" w:hAnsi="Century Gothic"/>
                <w:i/>
                <w:lang w:val="es-CR"/>
              </w:rPr>
              <w:t xml:space="preserve"> del sitio oficial del MEP:  recursos.mep.go.cr/2019/</w:t>
            </w:r>
            <w:proofErr w:type="spellStart"/>
            <w:r w:rsidR="00FE291A" w:rsidRPr="003803D1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3803D1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8B7BD3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68947214" w14:textId="575380A0" w:rsidR="00FE291A" w:rsidRPr="00A6605B" w:rsidRDefault="006C3712" w:rsidP="008B7BD3">
            <w:pPr>
              <w:pStyle w:val="Prrafodelista"/>
              <w:numPr>
                <w:ilvl w:val="0"/>
                <w:numId w:val="2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Elabore de forma creativa </w:t>
            </w:r>
            <w:r w:rsidR="00CB2F93">
              <w:rPr>
                <w:rFonts w:ascii="Century Gothic" w:hAnsi="Century Gothic"/>
                <w:i/>
              </w:rPr>
              <w:t>una</w:t>
            </w:r>
            <w:r w:rsidR="003803D1">
              <w:rPr>
                <w:rFonts w:ascii="Century Gothic" w:hAnsi="Century Gothic"/>
                <w:i/>
              </w:rPr>
              <w:t xml:space="preserve"> </w:t>
            </w:r>
            <w:r w:rsidR="00AC7056">
              <w:rPr>
                <w:rFonts w:ascii="Century Gothic" w:hAnsi="Century Gothic"/>
                <w:i/>
              </w:rPr>
              <w:t>solución por cada uno de los problemas que anoto antes de observar el video</w:t>
            </w:r>
            <w:r w:rsidR="003803D1">
              <w:rPr>
                <w:rFonts w:ascii="Century Gothic" w:hAnsi="Century Gothic"/>
                <w:i/>
              </w:rPr>
              <w:t xml:space="preserve">, donde </w:t>
            </w:r>
            <w:r w:rsidR="00AC7056">
              <w:rPr>
                <w:rFonts w:ascii="Century Gothic" w:hAnsi="Century Gothic"/>
                <w:i/>
              </w:rPr>
              <w:t>exprese su aporte para enfrentar la drogadicción en la juventud.</w:t>
            </w: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3BF695DB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02D1063F" wp14:editId="27E95F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39F42AE0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671DA891" w14:textId="77777777" w:rsidR="008B7BD3" w:rsidRPr="00117EE0" w:rsidRDefault="008B7BD3" w:rsidP="008B7BD3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8B7BD3">
        <w:trPr>
          <w:trHeight w:val="1914"/>
        </w:trPr>
        <w:tc>
          <w:tcPr>
            <w:tcW w:w="2686" w:type="dxa"/>
          </w:tcPr>
          <w:p w14:paraId="0DB6F67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F1A2ABE" w14:textId="452647FE" w:rsidR="00E72C03" w:rsidRPr="00A6605B" w:rsidRDefault="00E72C03" w:rsidP="008B7BD3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su </w:t>
            </w:r>
            <w:r w:rsidR="00D805D3">
              <w:rPr>
                <w:rFonts w:ascii="Century Gothic" w:hAnsi="Century Gothic"/>
                <w:i/>
              </w:rPr>
              <w:t>trabajo desde las posibles causas, problemas y soluciones a la adicción a las drogas</w:t>
            </w:r>
            <w:r w:rsidR="008B7BD3">
              <w:rPr>
                <w:rFonts w:ascii="Century Gothic" w:hAnsi="Century Gothic"/>
                <w:i/>
              </w:rPr>
              <w:t>,</w:t>
            </w:r>
            <w:r w:rsidR="00D805D3">
              <w:rPr>
                <w:rFonts w:ascii="Century Gothic" w:hAnsi="Century Gothic"/>
                <w:i/>
              </w:rPr>
              <w:t xml:space="preserve"> para realimentar su propuesta con </w:t>
            </w:r>
            <w:r w:rsidR="008B7BD3">
              <w:rPr>
                <w:rFonts w:ascii="Century Gothic" w:hAnsi="Century Gothic"/>
                <w:i/>
              </w:rPr>
              <w:t>l</w:t>
            </w:r>
            <w:r w:rsidR="00D805D3">
              <w:rPr>
                <w:rFonts w:ascii="Century Gothic" w:hAnsi="Century Gothic"/>
                <w:i/>
              </w:rPr>
              <w:t>os aportes de su familia</w:t>
            </w:r>
            <w:r w:rsidRPr="00A6605B">
              <w:rPr>
                <w:rFonts w:ascii="Century Gothic" w:hAnsi="Century Gothic"/>
                <w:i/>
              </w:rPr>
              <w:t>.</w:t>
            </w:r>
          </w:p>
          <w:p w14:paraId="69E689FF" w14:textId="2CE52A1E" w:rsidR="00D73A5D" w:rsidRPr="008B7BD3" w:rsidRDefault="00E72C03" w:rsidP="008B7BD3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</w:t>
            </w:r>
            <w:r w:rsidR="00D805D3">
              <w:rPr>
                <w:rFonts w:ascii="Century Gothic" w:hAnsi="Century Gothic"/>
                <w:i/>
              </w:rPr>
              <w:t xml:space="preserve"> colaborar para la prevención del uso de drogas en mi familia, mi barrio y mi país?</w:t>
            </w:r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8B7BD3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8B7BD3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8B7BD3">
        <w:rPr>
          <w:rFonts w:ascii="Century Gothic" w:hAnsi="Century Gothic"/>
          <w:b/>
          <w:i/>
          <w:sz w:val="24"/>
          <w:szCs w:val="24"/>
        </w:rPr>
        <w:t>M</w:t>
      </w:r>
      <w:r w:rsidR="00114B8D" w:rsidRPr="008B7BD3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8B7BD3">
        <w:rPr>
          <w:rFonts w:ascii="Century Gothic" w:hAnsi="Century Gothic"/>
          <w:b/>
          <w:i/>
          <w:sz w:val="24"/>
          <w:szCs w:val="24"/>
        </w:rPr>
        <w:t>evaluación</w:t>
      </w:r>
      <w:r w:rsidRPr="008B7BD3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</w:tblGrid>
      <w:tr w:rsidR="00DB67BA" w:rsidRPr="008D5AC3" w14:paraId="3CD86BA7" w14:textId="77777777" w:rsidTr="008B7BD3">
        <w:tc>
          <w:tcPr>
            <w:tcW w:w="10031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8B7BD3">
        <w:trPr>
          <w:trHeight w:val="956"/>
        </w:trPr>
        <w:tc>
          <w:tcPr>
            <w:tcW w:w="10031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515A76A4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8B7BD3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8B7BD3">
        <w:trPr>
          <w:trHeight w:val="960"/>
        </w:trPr>
        <w:tc>
          <w:tcPr>
            <w:tcW w:w="8472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5680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3632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8B7BD3">
        <w:trPr>
          <w:trHeight w:val="846"/>
        </w:trPr>
        <w:tc>
          <w:tcPr>
            <w:tcW w:w="8472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9776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7728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8B7BD3">
        <w:trPr>
          <w:trHeight w:val="830"/>
        </w:trPr>
        <w:tc>
          <w:tcPr>
            <w:tcW w:w="8472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3872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1824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8B7BD3">
        <w:trPr>
          <w:trHeight w:val="841"/>
        </w:trPr>
        <w:tc>
          <w:tcPr>
            <w:tcW w:w="10031" w:type="dxa"/>
            <w:gridSpan w:val="2"/>
          </w:tcPr>
          <w:p w14:paraId="10472B43" w14:textId="04E1DED3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8B7BD3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74683D"/>
    <w:multiLevelType w:val="hybridMultilevel"/>
    <w:tmpl w:val="5C464C38"/>
    <w:lvl w:ilvl="0" w:tplc="1CE49C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1140E4"/>
    <w:rsid w:val="00114B8D"/>
    <w:rsid w:val="00117EE0"/>
    <w:rsid w:val="00123986"/>
    <w:rsid w:val="002D06E0"/>
    <w:rsid w:val="003452AD"/>
    <w:rsid w:val="0037645C"/>
    <w:rsid w:val="003803D1"/>
    <w:rsid w:val="003E6E12"/>
    <w:rsid w:val="00430233"/>
    <w:rsid w:val="0046550E"/>
    <w:rsid w:val="004D4DD4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E6BE0"/>
    <w:rsid w:val="00814B6A"/>
    <w:rsid w:val="008B7BD3"/>
    <w:rsid w:val="008C65A5"/>
    <w:rsid w:val="008D5D67"/>
    <w:rsid w:val="008F6A8E"/>
    <w:rsid w:val="00A366CB"/>
    <w:rsid w:val="00A6605B"/>
    <w:rsid w:val="00A87A72"/>
    <w:rsid w:val="00AB6B54"/>
    <w:rsid w:val="00AC3B7F"/>
    <w:rsid w:val="00AC7056"/>
    <w:rsid w:val="00B46562"/>
    <w:rsid w:val="00B73143"/>
    <w:rsid w:val="00C47CDD"/>
    <w:rsid w:val="00CA11D8"/>
    <w:rsid w:val="00CB1367"/>
    <w:rsid w:val="00CB2F93"/>
    <w:rsid w:val="00D02912"/>
    <w:rsid w:val="00D413D8"/>
    <w:rsid w:val="00D60D18"/>
    <w:rsid w:val="00D61A02"/>
    <w:rsid w:val="00D73A5D"/>
    <w:rsid w:val="00D805D3"/>
    <w:rsid w:val="00DB67BA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67C71-50BE-4D4C-B774-CFDA95B27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6</cp:revision>
  <dcterms:created xsi:type="dcterms:W3CDTF">2020-03-24T20:49:00Z</dcterms:created>
  <dcterms:modified xsi:type="dcterms:W3CDTF">2020-03-26T23:22:00Z</dcterms:modified>
</cp:coreProperties>
</file>