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86BB" w14:textId="141BAE52" w:rsidR="001D7F40" w:rsidRPr="008C65A5" w:rsidRDefault="001D7F40" w:rsidP="00983491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 wp14:anchorId="0DD0238A" wp14:editId="04F0231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0B7F583E" wp14:editId="2F68F4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sobre </w:t>
      </w:r>
      <w:r>
        <w:rPr>
          <w:rFonts w:ascii="Century Gothic" w:hAnsi="Century Gothic"/>
          <w:b/>
          <w:sz w:val="28"/>
        </w:rPr>
        <w:t>Rebeldía</w:t>
      </w:r>
    </w:p>
    <w:p w14:paraId="779798DC" w14:textId="77777777" w:rsidR="001D7F40" w:rsidRPr="00696C1E" w:rsidRDefault="001D7F40" w:rsidP="001D7F40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4C5C281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D7F40" w:rsidRPr="001D7F40">
              <w:rPr>
                <w:rFonts w:ascii="Century Gothic" w:hAnsi="Century Gothic"/>
                <w:b/>
                <w:sz w:val="24"/>
              </w:rPr>
              <w:t>Noveno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48799523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7B5B3FD8" w:rsidR="0046550E" w:rsidRDefault="001D7F40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1584" behindDoc="0" locked="0" layoutInCell="1" allowOverlap="1" wp14:anchorId="43676935" wp14:editId="4558BAFD">
            <wp:simplePos x="0" y="0"/>
            <wp:positionH relativeFrom="column">
              <wp:posOffset>371475</wp:posOffset>
            </wp:positionH>
            <wp:positionV relativeFrom="paragraph">
              <wp:posOffset>64973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1D7F40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1D7F40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1D7F40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1D7F40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1D7F40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459F89FA" w:rsidR="008C65A5" w:rsidRDefault="00C11361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25153684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9D863F" w14:textId="39D933BB" w:rsidR="008C65A5" w:rsidRDefault="001D7F40" w:rsidP="008C65A5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2608" behindDoc="0" locked="0" layoutInCell="1" allowOverlap="1" wp14:anchorId="2243083B" wp14:editId="0F6B4E8D">
            <wp:simplePos x="0" y="0"/>
            <wp:positionH relativeFrom="column">
              <wp:posOffset>0</wp:posOffset>
            </wp:positionH>
            <wp:positionV relativeFrom="paragraph">
              <wp:posOffset>157683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476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1D7F40">
        <w:tc>
          <w:tcPr>
            <w:tcW w:w="2417" w:type="dxa"/>
          </w:tcPr>
          <w:p w14:paraId="3633C28E" w14:textId="77777777" w:rsidR="00FE291A" w:rsidRPr="0046550E" w:rsidRDefault="00FE291A" w:rsidP="001D7F4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1D7F40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1D7F40">
            <w:pPr>
              <w:pStyle w:val="Prrafodelista"/>
              <w:numPr>
                <w:ilvl w:val="0"/>
                <w:numId w:val="4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1D7F40">
            <w:pPr>
              <w:pStyle w:val="Prrafodelista"/>
              <w:numPr>
                <w:ilvl w:val="0"/>
                <w:numId w:val="4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1D7F40">
        <w:tc>
          <w:tcPr>
            <w:tcW w:w="2417" w:type="dxa"/>
          </w:tcPr>
          <w:p w14:paraId="3A9862BA" w14:textId="77777777" w:rsidR="00FE291A" w:rsidRDefault="00FE291A" w:rsidP="001D7F40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1D7F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1D7F40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1D7F4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72E96C18" w14:textId="3BED08E8" w:rsidR="00AC7056" w:rsidRDefault="00FE291A" w:rsidP="001D7F40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 xml:space="preserve">Antes de ver el video, </w:t>
            </w:r>
            <w:r w:rsidR="00AC7056">
              <w:rPr>
                <w:rFonts w:ascii="Century Gothic" w:hAnsi="Century Gothic"/>
                <w:i/>
              </w:rPr>
              <w:t xml:space="preserve">elabore </w:t>
            </w:r>
            <w:r w:rsidR="00C176C9">
              <w:rPr>
                <w:rFonts w:ascii="Century Gothic" w:hAnsi="Century Gothic"/>
                <w:i/>
              </w:rPr>
              <w:t>su concepto propio de la</w:t>
            </w:r>
            <w:r w:rsidR="00655A35">
              <w:rPr>
                <w:rFonts w:ascii="Century Gothic" w:hAnsi="Century Gothic"/>
                <w:i/>
              </w:rPr>
              <w:t xml:space="preserve"> palabra rebeldía. Ilustre su concepto con distintos ejemplos de la vida cotidiana donde se expresa la rebeldía. </w:t>
            </w:r>
          </w:p>
          <w:p w14:paraId="3F0C9CD9" w14:textId="4BDF03F6" w:rsidR="00FE291A" w:rsidRPr="003803D1" w:rsidRDefault="006C3712" w:rsidP="001D7F40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Observe el video</w:t>
            </w:r>
            <w:r w:rsidR="00EA7053" w:rsidRPr="003803D1">
              <w:rPr>
                <w:rFonts w:ascii="Century Gothic" w:hAnsi="Century Gothic"/>
                <w:i/>
              </w:rPr>
              <w:t xml:space="preserve"> </w:t>
            </w:r>
            <w:r w:rsidR="00655A35">
              <w:rPr>
                <w:rFonts w:ascii="Century Gothic" w:hAnsi="Century Gothic"/>
                <w:b/>
                <w:bCs/>
                <w:i/>
              </w:rPr>
              <w:t>Rebeldía</w:t>
            </w:r>
            <w:r w:rsidR="00AC7056" w:rsidRPr="00AC7056">
              <w:rPr>
                <w:rFonts w:ascii="Century Gothic" w:hAnsi="Century Gothic"/>
                <w:b/>
                <w:bCs/>
                <w:i/>
              </w:rPr>
              <w:t xml:space="preserve"> 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1D7F40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405B02F0" w14:textId="77777777" w:rsidR="00FE291A" w:rsidRDefault="006C3712" w:rsidP="001D7F40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Elabore de forma creativa </w:t>
            </w:r>
            <w:r w:rsidR="00CB2F93">
              <w:rPr>
                <w:rFonts w:ascii="Century Gothic" w:hAnsi="Century Gothic"/>
                <w:i/>
              </w:rPr>
              <w:t>un</w:t>
            </w:r>
            <w:r w:rsidR="00655A35">
              <w:rPr>
                <w:rFonts w:ascii="Century Gothic" w:hAnsi="Century Gothic"/>
                <w:i/>
              </w:rPr>
              <w:t xml:space="preserve"> esquema o gráfico donde resuma los aprendizajes significativos después de ver el video y realizar la ficha correspondiente. </w:t>
            </w:r>
          </w:p>
          <w:p w14:paraId="68947214" w14:textId="4CADBDE6" w:rsidR="00655A35" w:rsidRPr="00A6605B" w:rsidRDefault="00655A35" w:rsidP="001D7F40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01A8E7BD" w14:textId="77777777" w:rsidR="001D7F40" w:rsidRDefault="001D7F4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BF695DB" w14:textId="22B12A1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47CEEB4B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68256779" w14:textId="77777777" w:rsidR="001D7F40" w:rsidRPr="00117EE0" w:rsidRDefault="001D7F40" w:rsidP="001D7F40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1D7F40">
        <w:trPr>
          <w:trHeight w:val="2340"/>
        </w:trPr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643FEBD6" w:rsidR="00E72C03" w:rsidRPr="00A6605B" w:rsidRDefault="00E72C03" w:rsidP="001D7F40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su </w:t>
            </w:r>
            <w:r w:rsidR="00655A35">
              <w:rPr>
                <w:rFonts w:ascii="Century Gothic" w:hAnsi="Century Gothic"/>
                <w:i/>
              </w:rPr>
              <w:t xml:space="preserve">esquema o gráfico para dialogar sobre la rebeldía en el seno de </w:t>
            </w:r>
            <w:r w:rsidR="001D7F40">
              <w:rPr>
                <w:rFonts w:ascii="Century Gothic" w:hAnsi="Century Gothic"/>
                <w:i/>
              </w:rPr>
              <w:t>la familia o en el colegio y qué</w:t>
            </w:r>
            <w:r w:rsidR="00655A35">
              <w:rPr>
                <w:rFonts w:ascii="Century Gothic" w:hAnsi="Century Gothic"/>
                <w:i/>
              </w:rPr>
              <w:t xml:space="preserve"> posibles </w:t>
            </w:r>
            <w:r w:rsidR="00D805D3">
              <w:rPr>
                <w:rFonts w:ascii="Century Gothic" w:hAnsi="Century Gothic"/>
                <w:i/>
              </w:rPr>
              <w:t xml:space="preserve">soluciones </w:t>
            </w:r>
            <w:r w:rsidR="00A673DD">
              <w:rPr>
                <w:rFonts w:ascii="Century Gothic" w:hAnsi="Century Gothic"/>
                <w:i/>
              </w:rPr>
              <w:t>pueden darse para canalizar la rebeldía de manera constructiva</w:t>
            </w:r>
            <w:r w:rsidRPr="00A6605B">
              <w:rPr>
                <w:rFonts w:ascii="Century Gothic" w:hAnsi="Century Gothic"/>
                <w:i/>
              </w:rPr>
              <w:t>.</w:t>
            </w:r>
          </w:p>
          <w:p w14:paraId="69E689FF" w14:textId="26C4B501" w:rsidR="00D73A5D" w:rsidRPr="001D7F40" w:rsidRDefault="00E72C03" w:rsidP="001D7F40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A673DD">
              <w:rPr>
                <w:rFonts w:ascii="Century Gothic" w:hAnsi="Century Gothic"/>
                <w:i/>
              </w:rPr>
              <w:t xml:space="preserve"> controlar la rebeldía propia de la adolescencia, para ser crítico constructivo de los problemas sociales?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1D7F40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1D7F40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1D7F40">
        <w:rPr>
          <w:rFonts w:ascii="Century Gothic" w:hAnsi="Century Gothic"/>
          <w:b/>
          <w:i/>
          <w:sz w:val="24"/>
          <w:szCs w:val="24"/>
        </w:rPr>
        <w:t>M</w:t>
      </w:r>
      <w:r w:rsidR="00114B8D" w:rsidRPr="001D7F40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1D7F40">
        <w:rPr>
          <w:rFonts w:ascii="Century Gothic" w:hAnsi="Century Gothic"/>
          <w:b/>
          <w:i/>
          <w:sz w:val="24"/>
          <w:szCs w:val="24"/>
        </w:rPr>
        <w:t>evaluación</w:t>
      </w:r>
      <w:r w:rsidRPr="001D7F40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DB67BA" w:rsidRPr="008D5AC3" w14:paraId="3CD86BA7" w14:textId="77777777" w:rsidTr="001D7F40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1D7F40">
        <w:trPr>
          <w:trHeight w:val="898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42E3C64C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1D7F40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1D7F40">
        <w:trPr>
          <w:trHeight w:val="960"/>
        </w:trPr>
        <w:tc>
          <w:tcPr>
            <w:tcW w:w="8472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5680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3632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1D7F40">
        <w:trPr>
          <w:trHeight w:val="846"/>
        </w:trPr>
        <w:tc>
          <w:tcPr>
            <w:tcW w:w="8472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9776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7728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1D7F40">
        <w:trPr>
          <w:trHeight w:val="830"/>
        </w:trPr>
        <w:tc>
          <w:tcPr>
            <w:tcW w:w="8472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3872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1824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1D7F40">
        <w:trPr>
          <w:trHeight w:val="841"/>
        </w:trPr>
        <w:tc>
          <w:tcPr>
            <w:tcW w:w="10031" w:type="dxa"/>
            <w:gridSpan w:val="2"/>
          </w:tcPr>
          <w:p w14:paraId="10472B43" w14:textId="43EEAC2B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1D7F40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1140E4"/>
    <w:rsid w:val="00114B8D"/>
    <w:rsid w:val="00117EE0"/>
    <w:rsid w:val="00123986"/>
    <w:rsid w:val="001D7F40"/>
    <w:rsid w:val="002D06E0"/>
    <w:rsid w:val="003452AD"/>
    <w:rsid w:val="0037645C"/>
    <w:rsid w:val="003803D1"/>
    <w:rsid w:val="003E6E12"/>
    <w:rsid w:val="00430233"/>
    <w:rsid w:val="0046550E"/>
    <w:rsid w:val="004D4DD4"/>
    <w:rsid w:val="00655A35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610C8"/>
    <w:rsid w:val="007E6BE0"/>
    <w:rsid w:val="00814B6A"/>
    <w:rsid w:val="008C65A5"/>
    <w:rsid w:val="008D5D67"/>
    <w:rsid w:val="008F6A8E"/>
    <w:rsid w:val="00A366CB"/>
    <w:rsid w:val="00A6605B"/>
    <w:rsid w:val="00A673DD"/>
    <w:rsid w:val="00A87A72"/>
    <w:rsid w:val="00AB6B54"/>
    <w:rsid w:val="00AC3B7F"/>
    <w:rsid w:val="00AC7056"/>
    <w:rsid w:val="00B46562"/>
    <w:rsid w:val="00B73143"/>
    <w:rsid w:val="00C11361"/>
    <w:rsid w:val="00C176C9"/>
    <w:rsid w:val="00C47CDD"/>
    <w:rsid w:val="00CB1367"/>
    <w:rsid w:val="00CB2F93"/>
    <w:rsid w:val="00D02912"/>
    <w:rsid w:val="00D413D8"/>
    <w:rsid w:val="00D60D18"/>
    <w:rsid w:val="00D61A02"/>
    <w:rsid w:val="00D73A5D"/>
    <w:rsid w:val="00D805D3"/>
    <w:rsid w:val="00DB67BA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BEE8-4DC0-480D-AA8E-8B399B9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5</cp:revision>
  <dcterms:created xsi:type="dcterms:W3CDTF">2020-03-25T16:43:00Z</dcterms:created>
  <dcterms:modified xsi:type="dcterms:W3CDTF">2020-03-26T23:21:00Z</dcterms:modified>
</cp:coreProperties>
</file>