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3B47DD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4743DBC1" wp14:editId="1152691C">
            <wp:simplePos x="0" y="0"/>
            <wp:positionH relativeFrom="margin">
              <wp:posOffset>5629275</wp:posOffset>
            </wp:positionH>
            <wp:positionV relativeFrom="paragraph">
              <wp:posOffset>-302895</wp:posOffset>
            </wp:positionV>
            <wp:extent cx="775970" cy="638175"/>
            <wp:effectExtent l="0" t="0" r="0" b="0"/>
            <wp:wrapNone/>
            <wp:docPr id="18" name="Imagen 18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Pr="00FA6F43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7E69AB">
              <w:rPr>
                <w:rFonts w:ascii="Century Gothic" w:hAnsi="Century Gothic"/>
                <w:b/>
                <w:color w:val="000000" w:themeColor="text1"/>
              </w:rPr>
              <w:t>segundo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  <w:r w:rsidR="003B47DD" w:rsidRPr="003B47DD">
        <w:rPr>
          <w:noProof/>
          <w:lang w:eastAsia="es-CR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BA746B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Poema</w:t>
            </w:r>
            <w:r w:rsidR="00CE4776" w:rsidRPr="00FA6F43">
              <w:rPr>
                <w:rFonts w:ascii="Century Gothic" w:hAnsi="Century Gothic"/>
                <w:i/>
                <w:color w:val="000000" w:themeColor="text1"/>
              </w:rPr>
              <w:t>.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6E563B" w:rsidRPr="00CE4776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  <w:lang w:val="es-ES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0A17F6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55880</wp:posOffset>
                      </wp:positionV>
                      <wp:extent cx="2130425" cy="357505"/>
                      <wp:effectExtent l="13335" t="5715" r="8890" b="825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F6B" w:rsidRPr="00C60F6B" w:rsidRDefault="00C60F6B" w:rsidP="00C60F6B">
                                  <w:pPr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C60F6B">
                                    <w:rPr>
                                      <w:rFonts w:ascii="Century Gothic" w:hAnsi="Century Gothic"/>
                                      <w:i/>
                                    </w:rPr>
                                    <w:t>Pido ayuda</w:t>
                                  </w:r>
                                  <w:r w:rsidR="00FA6F43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a un familiar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1.5pt;margin-top:4.4pt;width:167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" strokecolor="white [3212]">
                      <v:textbox>
                        <w:txbxContent>
                          <w:p w:rsidR="00C60F6B" w:rsidRPr="00C60F6B" w:rsidRDefault="00C60F6B" w:rsidP="00C60F6B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C60F6B">
                              <w:rPr>
                                <w:rFonts w:ascii="Century Gothic" w:hAnsi="Century Gothic"/>
                                <w:i/>
                              </w:rPr>
                              <w:t>Pido ayuda</w:t>
                            </w:r>
                            <w:r w:rsidR="00FA6F43">
                              <w:rPr>
                                <w:rFonts w:ascii="Century Gothic" w:hAnsi="Century Gothic"/>
                                <w:i/>
                              </w:rPr>
                              <w:t xml:space="preserve"> a un familiar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7E69AB">
              <w:rPr>
                <w:rFonts w:ascii="Century Gothic" w:hAnsi="Century Gothic"/>
                <w:i/>
                <w:color w:val="000000" w:themeColor="text1"/>
              </w:rPr>
              <w:t>el trabajo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BA746B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Poema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FC0DDC" w:rsidRPr="00FA6F43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032CE0" w:rsidRPr="00FA6F43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C456A8" w:rsidRDefault="00C456A8" w:rsidP="00C456A8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2F2038">
              <w:rPr>
                <w:rFonts w:ascii="Century Gothic" w:hAnsi="Century Gothic"/>
                <w:i/>
                <w:color w:val="000000" w:themeColor="text1"/>
              </w:rPr>
              <w:t>Observo la imagen y el título que la acompaña:</w:t>
            </w:r>
          </w:p>
          <w:p w:rsidR="002F2038" w:rsidRPr="002F2038" w:rsidRDefault="002F2038" w:rsidP="002F2038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C456A8" w:rsidRDefault="00C456A8" w:rsidP="00C456A8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C456A8" w:rsidRPr="00C456A8" w:rsidRDefault="00C456A8" w:rsidP="00C456A8">
            <w:pPr>
              <w:jc w:val="center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C456A8">
              <w:rPr>
                <w:rFonts w:ascii="Century Gothic" w:hAnsi="Century Gothic"/>
                <w:b/>
                <w:i/>
                <w:color w:val="000000" w:themeColor="text1"/>
              </w:rPr>
              <w:lastRenderedPageBreak/>
              <w:t>El gato limpio:</w:t>
            </w:r>
          </w:p>
          <w:p w:rsidR="00C456A8" w:rsidRDefault="00C456A8" w:rsidP="00C456A8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C456A8" w:rsidRDefault="00C456A8" w:rsidP="00C456A8">
            <w:pPr>
              <w:pStyle w:val="Prrafodelista"/>
              <w:ind w:left="357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2403" cy="1367624"/>
                  <wp:effectExtent l="19050" t="0" r="0" b="0"/>
                  <wp:docPr id="9" name="Imagen 1" descr="Resultado de imagen de gato limpio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ato limpio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727" t="9851" r="7988" b="6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03" cy="136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C456A8">
              <w:rPr>
                <w:rFonts w:ascii="Century Gothic" w:hAnsi="Century Gothic"/>
                <w:i/>
                <w:color w:val="000000" w:themeColor="text1"/>
              </w:rPr>
              <w:t>De q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C456A8">
              <w:rPr>
                <w:rFonts w:ascii="Century Gothic" w:hAnsi="Century Gothic"/>
                <w:i/>
                <w:color w:val="000000" w:themeColor="text1"/>
              </w:rPr>
              <w:t>tratarse el poema?</w:t>
            </w:r>
          </w:p>
          <w:p w:rsidR="00D55AB4" w:rsidRPr="008527B6" w:rsidRDefault="00D55AB4" w:rsidP="008527B6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C456A8">
              <w:rPr>
                <w:rFonts w:ascii="Century Gothic" w:hAnsi="Century Gothic"/>
                <w:i/>
                <w:color w:val="000000" w:themeColor="text1"/>
              </w:rPr>
              <w:t>Qué observo en la imagen que me hace pensar en eso</w:t>
            </w:r>
            <w:r>
              <w:rPr>
                <w:rFonts w:ascii="Century Gothic" w:hAnsi="Century Gothic"/>
                <w:i/>
                <w:color w:val="000000" w:themeColor="text1"/>
              </w:rPr>
              <w:t>?</w:t>
            </w:r>
            <w:r w:rsidR="008527B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527B6" w:rsidRPr="008527B6">
              <w:rPr>
                <w:rFonts w:ascii="Century Gothic" w:hAnsi="Century Gothic"/>
                <w:i/>
              </w:rPr>
              <w:t>¿Conozco el significado de las palabras “</w:t>
            </w:r>
            <w:r w:rsidR="008527B6" w:rsidRPr="008527B6">
              <w:rPr>
                <w:rFonts w:ascii="Century Gothic" w:hAnsi="Century Gothic"/>
                <w:b/>
                <w:bCs/>
                <w:i/>
              </w:rPr>
              <w:t>gato</w:t>
            </w:r>
            <w:r w:rsidR="008527B6" w:rsidRPr="008527B6">
              <w:rPr>
                <w:rFonts w:ascii="Century Gothic" w:hAnsi="Century Gothic"/>
                <w:i/>
              </w:rPr>
              <w:t>” y “</w:t>
            </w:r>
            <w:r w:rsidR="008527B6" w:rsidRPr="008527B6">
              <w:rPr>
                <w:rFonts w:ascii="Century Gothic" w:hAnsi="Century Gothic"/>
                <w:b/>
                <w:bCs/>
                <w:i/>
              </w:rPr>
              <w:t>limpio</w:t>
            </w:r>
            <w:r w:rsidR="008527B6" w:rsidRPr="008527B6">
              <w:rPr>
                <w:rFonts w:ascii="Century Gothic" w:hAnsi="Century Gothic"/>
                <w:i/>
              </w:rPr>
              <w:t xml:space="preserve">”? Si no es así, </w:t>
            </w:r>
            <w:r w:rsidR="008527B6">
              <w:rPr>
                <w:rFonts w:ascii="Century Gothic" w:hAnsi="Century Gothic"/>
                <w:i/>
              </w:rPr>
              <w:t>pido a un familiar adulto que me los explique.</w:t>
            </w:r>
          </w:p>
          <w:p w:rsidR="00D83065" w:rsidRPr="00FA6F43" w:rsidRDefault="00D83065" w:rsidP="00743D3E">
            <w:pPr>
              <w:pStyle w:val="Prrafodelista"/>
              <w:ind w:left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B322E" w:rsidRPr="00FA6F43" w:rsidRDefault="00F651AB" w:rsidP="00794CD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Lea en voz alta el poema El gato limpio.</w:t>
            </w:r>
          </w:p>
          <w:p w:rsidR="001F355C" w:rsidRPr="00FA6F43" w:rsidRDefault="001F355C" w:rsidP="004449C8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C62589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Segundo momento</w:t>
            </w:r>
          </w:p>
          <w:p w:rsidR="008527B6" w:rsidRDefault="008527B6" w:rsidP="008527B6">
            <w:pPr>
              <w:jc w:val="both"/>
              <w:rPr>
                <w:rFonts w:ascii="Century Gothic" w:hAnsi="Century Gothic"/>
                <w:i/>
              </w:rPr>
            </w:pPr>
            <w:r w:rsidRPr="008527B6">
              <w:rPr>
                <w:rFonts w:ascii="Century Gothic" w:hAnsi="Century Gothic"/>
                <w:i/>
              </w:rPr>
              <w:t xml:space="preserve">Leo, </w:t>
            </w:r>
            <w:r>
              <w:rPr>
                <w:rFonts w:ascii="Century Gothic" w:hAnsi="Century Gothic"/>
                <w:i/>
              </w:rPr>
              <w:t>en voz alta</w:t>
            </w:r>
            <w:r w:rsidRPr="008527B6">
              <w:rPr>
                <w:rFonts w:ascii="Century Gothic" w:hAnsi="Century Gothic"/>
                <w:i/>
              </w:rPr>
              <w:t xml:space="preserve">, el siguiente </w:t>
            </w:r>
            <w:r>
              <w:rPr>
                <w:rFonts w:ascii="Century Gothic" w:hAnsi="Century Gothic"/>
                <w:i/>
              </w:rPr>
              <w:t>poema</w:t>
            </w:r>
            <w:r w:rsidRPr="008527B6">
              <w:rPr>
                <w:rFonts w:ascii="Century Gothic" w:hAnsi="Century Gothic"/>
                <w:i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2"/>
              <w:gridCol w:w="2382"/>
              <w:gridCol w:w="2383"/>
            </w:tblGrid>
            <w:tr w:rsidR="008527B6" w:rsidTr="00C62589">
              <w:tc>
                <w:tcPr>
                  <w:tcW w:w="2382" w:type="dxa"/>
                </w:tcPr>
                <w:p w:rsid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  <w:t>1</w:t>
                  </w:r>
                </w:p>
                <w:p w:rsid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</w:p>
                <w:p w:rsid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</w:p>
                <w:p w:rsidR="008527B6" w:rsidRPr="008527B6" w:rsidRDefault="008527B6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  <w:r w:rsidRPr="008527B6"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  <w:t>El gato limpio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382" w:type="dxa"/>
                </w:tcPr>
                <w:p w:rsid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  <w:r w:rsidRPr="00C62589"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  <w:t>2</w:t>
                  </w:r>
                </w:p>
                <w:p w:rsidR="00C62589" w:rsidRP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Llovió por la tarde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y al sentir el agua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¡Cuidado!, ¡me ahogo!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me pringué la pata.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383" w:type="dxa"/>
                </w:tcPr>
                <w:p w:rsidR="00C62589" w:rsidRPr="00C62589" w:rsidRDefault="00C62589" w:rsidP="00C62589">
                  <w:pPr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</w:pPr>
                  <w:r w:rsidRPr="00C62589">
                    <w:rPr>
                      <w:rFonts w:ascii="Century Gothic" w:hAnsi="Century Gothic"/>
                      <w:b/>
                      <w:i/>
                      <w:color w:val="000000" w:themeColor="text1"/>
                    </w:rPr>
                    <w:t>3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Se peina la cola,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se lava las patas, 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se alista el bigote,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sin to</w:t>
                  </w:r>
                  <w:r w:rsidR="00AB5135">
                    <w:rPr>
                      <w:rFonts w:ascii="Century Gothic" w:hAnsi="Century Gothic"/>
                      <w:i/>
                      <w:color w:val="000000" w:themeColor="text1"/>
                    </w:rPr>
                    <w:t>c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ar el agua.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</w:rPr>
                  </w:pPr>
                </w:p>
              </w:tc>
            </w:tr>
            <w:tr w:rsidR="008527B6" w:rsidTr="00C62589">
              <w:tc>
                <w:tcPr>
                  <w:tcW w:w="2382" w:type="dxa"/>
                </w:tcPr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Al gato casero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Benito Bolero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 w:rsidRPr="008527B6">
                    <w:rPr>
                      <w:rFonts w:ascii="Century Gothic" w:hAnsi="Century Gothic"/>
                      <w:i/>
                      <w:color w:val="000000" w:themeColor="text1"/>
                      <w:sz w:val="24"/>
                    </w:rPr>
                    <w:t>l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e asustan los baños,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le dan mucho miedo.</w:t>
                  </w:r>
                </w:p>
              </w:tc>
              <w:tc>
                <w:tcPr>
                  <w:tcW w:w="2382" w:type="dxa"/>
                </w:tcPr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Si tiene que asearse 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para ir a la escuela,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se limpia la panza 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sólo con la lengua.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2383" w:type="dxa"/>
                </w:tcPr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Benito Bolero, 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gatito casero, </w:t>
                  </w:r>
                </w:p>
                <w:p w:rsidR="008527B6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 xml:space="preserve">orejas patitas, </w:t>
                  </w:r>
                </w:p>
                <w:p w:rsidR="008527B6" w:rsidRPr="00FA6F43" w:rsidRDefault="008527B6" w:rsidP="00C62589">
                  <w:pPr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</w:rPr>
                    <w:t>excelente aseo.</w:t>
                  </w:r>
                </w:p>
                <w:p w:rsidR="00C62589" w:rsidRDefault="00C62589" w:rsidP="00C62589">
                  <w:pP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8527B6" w:rsidRDefault="00C62589" w:rsidP="00C62589">
                  <w:pPr>
                    <w:rPr>
                      <w:rFonts w:ascii="Century Gothic" w:hAnsi="Century Gothic"/>
                      <w:i/>
                    </w:rPr>
                  </w:pPr>
                  <w:r w:rsidRPr="00C62589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Autora:  Floria Jiménez</w:t>
                  </w:r>
                </w:p>
              </w:tc>
            </w:tr>
          </w:tbl>
          <w:p w:rsidR="008527B6" w:rsidRPr="008527B6" w:rsidRDefault="008527B6" w:rsidP="008527B6">
            <w:pPr>
              <w:jc w:val="both"/>
              <w:rPr>
                <w:rFonts w:ascii="Century Gothic" w:hAnsi="Century Gothic"/>
                <w:i/>
              </w:rPr>
            </w:pPr>
          </w:p>
          <w:p w:rsidR="008967BE" w:rsidRPr="00FA6F43" w:rsidRDefault="008967BE" w:rsidP="008967BE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¡Pienso!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463338" cy="602138"/>
                  <wp:effectExtent l="19050" t="0" r="0" b="0"/>
                  <wp:docPr id="1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Pr="00FA6F43" w:rsidRDefault="00BC0384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4F3DD5" w:rsidRPr="00FA6F43" w:rsidRDefault="00C62589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Después de leer el poema, </w:t>
            </w:r>
            <w:r w:rsidR="00FA4A18">
              <w:rPr>
                <w:rFonts w:ascii="Century Gothic" w:hAnsi="Century Gothic"/>
                <w:bCs/>
                <w:color w:val="000000" w:themeColor="text1"/>
              </w:rPr>
              <w:t xml:space="preserve">pienso: ¿Qué es un gato casero?, ¿por qué será que a Benito Bolero le asustan los baños?, ¿qué hace Benito Bolero cuando tiene que ir a la escuela? </w:t>
            </w: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FA4A18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En las palabras “</w:t>
            </w:r>
            <w:r w:rsidR="00FA4A18">
              <w:rPr>
                <w:rFonts w:ascii="Century Gothic" w:hAnsi="Century Gothic"/>
                <w:b/>
                <w:bCs/>
                <w:color w:val="000000" w:themeColor="text1"/>
              </w:rPr>
              <w:t xml:space="preserve">orejas, bigotes, panza </w:t>
            </w:r>
            <w:r w:rsidR="00FA4A18" w:rsidRPr="00FA4A18">
              <w:rPr>
                <w:rFonts w:ascii="Century Gothic" w:hAnsi="Century Gothic"/>
                <w:bCs/>
                <w:color w:val="000000" w:themeColor="text1"/>
              </w:rPr>
              <w:t>y</w:t>
            </w:r>
            <w:r w:rsidR="00FA4A18">
              <w:rPr>
                <w:rFonts w:ascii="Century Gothic" w:hAnsi="Century Gothic"/>
                <w:b/>
                <w:bCs/>
                <w:color w:val="000000" w:themeColor="text1"/>
              </w:rPr>
              <w:t xml:space="preserve"> patitas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¿Cu</w:t>
            </w:r>
            <w:r w:rsidR="00FA4A18">
              <w:rPr>
                <w:rFonts w:ascii="Century Gothic" w:hAnsi="Century Gothic"/>
                <w:bCs/>
                <w:color w:val="000000" w:themeColor="text1"/>
              </w:rPr>
              <w:t xml:space="preserve">ántas sílabas hay en cada caso? </w:t>
            </w:r>
          </w:p>
          <w:p w:rsidR="00E042B1" w:rsidRPr="00FA6F43" w:rsidRDefault="00FA4A18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Uso las palmadas para crear una oración con cada una de ellas.</w:t>
            </w:r>
            <w:r w:rsidR="00E042B1"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0A17F6">
              <w:rPr>
                <w:rFonts w:ascii="Century Gothic" w:hAnsi="Century Gothic"/>
                <w:bCs/>
                <w:color w:val="000000" w:themeColor="text1"/>
              </w:rPr>
              <w:t>Recuerdo empezar la</w:t>
            </w:r>
            <w:r w:rsidR="008967BE">
              <w:rPr>
                <w:rFonts w:ascii="Century Gothic" w:hAnsi="Century Gothic"/>
                <w:bCs/>
                <w:color w:val="000000" w:themeColor="text1"/>
              </w:rPr>
              <w:t>s oraciones con letra mayúscula y punto final.</w:t>
            </w:r>
          </w:p>
          <w:p w:rsidR="00707FE7" w:rsidRPr="00FA6F43" w:rsidRDefault="00FA4A18" w:rsidP="0041052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lastRenderedPageBreak/>
              <w:t xml:space="preserve">Con ayuda de materiales de desecho (papel de colores, 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>cartón, plástico u otro que tenga en el hogar)</w:t>
            </w:r>
            <w:r>
              <w:rPr>
                <w:rFonts w:ascii="Century Gothic" w:hAnsi="Century Gothic"/>
                <w:bCs/>
                <w:color w:val="000000" w:themeColor="text1"/>
              </w:rPr>
              <w:t>,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</w:rPr>
              <w:t>con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>s</w:t>
            </w:r>
            <w:r>
              <w:rPr>
                <w:rFonts w:ascii="Century Gothic" w:hAnsi="Century Gothic"/>
                <w:bCs/>
                <w:color w:val="000000" w:themeColor="text1"/>
              </w:rPr>
              <w:t>truy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>o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un títere del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</w:rPr>
              <w:t>gato Benito Bolero</w:t>
            </w:r>
            <w:r w:rsidR="00410521">
              <w:rPr>
                <w:rFonts w:ascii="Century Gothic" w:hAnsi="Century Gothic"/>
                <w:bCs/>
                <w:color w:val="000000" w:themeColor="text1"/>
              </w:rPr>
              <w:t xml:space="preserve"> y realizo oralmente una descripción de mi gato a un familiar del hogar.  </w:t>
            </w:r>
            <w:r w:rsidR="00E042B1" w:rsidRPr="00FA6F43">
              <w:rPr>
                <w:rFonts w:ascii="Century Gothic" w:hAnsi="Century Gothic"/>
                <w:bCs/>
                <w:color w:val="000000" w:themeColor="text1"/>
              </w:rPr>
              <w:t>¡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>Muy bien!</w:t>
            </w: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410521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410521" w:rsidRPr="00410521" w:rsidRDefault="00410521" w:rsidP="00410521">
            <w:pPr>
              <w:pStyle w:val="Prrafodelista"/>
              <w:numPr>
                <w:ilvl w:val="0"/>
                <w:numId w:val="12"/>
              </w:numPr>
              <w:spacing w:line="259" w:lineRule="auto"/>
              <w:ind w:left="357" w:hanging="357"/>
              <w:jc w:val="both"/>
              <w:rPr>
                <w:rFonts w:ascii="Century Gothic" w:hAnsi="Century Gothic"/>
                <w:i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>¿Qué sabía antes sobre los  gatos  y qué sé ahora?</w:t>
            </w:r>
          </w:p>
          <w:p w:rsidR="008D5D67" w:rsidRPr="00FA6F43" w:rsidRDefault="00410521" w:rsidP="0041052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>¿Me gustaría leer otros poemas?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410521">
              <w:rPr>
                <w:rFonts w:ascii="Century Gothic" w:hAnsi="Century Gothic"/>
                <w:i/>
              </w:rPr>
              <w:t>¿Por qué?</w:t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736"/>
      </w:tblGrid>
      <w:tr w:rsidR="00DB67BA" w:rsidRPr="00FA6F43" w:rsidTr="007B4AF0">
        <w:tc>
          <w:tcPr>
            <w:tcW w:w="10296" w:type="dxa"/>
            <w:gridSpan w:val="2"/>
          </w:tcPr>
          <w:p w:rsidR="00DB67BA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FA6F43" w:rsidTr="007B4AF0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6F2510" w:rsidP="002F203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  <w:r w:rsidR="002F2038"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Marco una 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X encima de cada símbolo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al responder las siguientes preguntas </w:t>
            </w:r>
          </w:p>
        </w:tc>
      </w:tr>
      <w:tr w:rsidR="00DB67BA" w:rsidRPr="00FA6F43" w:rsidTr="007B4AF0">
        <w:trPr>
          <w:trHeight w:val="998"/>
        </w:trPr>
        <w:tc>
          <w:tcPr>
            <w:tcW w:w="7796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0A17F6">
              <w:rPr>
                <w:rFonts w:ascii="Century Gothic" w:hAnsi="Century Gothic"/>
                <w:color w:val="000000" w:themeColor="text1"/>
              </w:rPr>
              <w:t>Leí</w:t>
            </w:r>
            <w:bookmarkStart w:id="0" w:name="_GoBack"/>
            <w:bookmarkEnd w:id="0"/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500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7B4AF0">
        <w:trPr>
          <w:trHeight w:val="976"/>
        </w:trPr>
        <w:tc>
          <w:tcPr>
            <w:tcW w:w="7796" w:type="dxa"/>
          </w:tcPr>
          <w:p w:rsidR="00DB67BA" w:rsidRPr="00FA6F43" w:rsidRDefault="00DB67BA" w:rsidP="00410521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410521">
              <w:rPr>
                <w:rFonts w:ascii="Century Gothic" w:hAnsi="Century Gothic"/>
                <w:color w:val="000000" w:themeColor="text1"/>
              </w:rPr>
              <w:t>Leí  con fluidez el poema “EL gato limpio”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500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67BE" w:rsidRPr="00FA6F43" w:rsidTr="007B4AF0">
        <w:trPr>
          <w:trHeight w:val="976"/>
        </w:trPr>
        <w:tc>
          <w:tcPr>
            <w:tcW w:w="7796" w:type="dxa"/>
          </w:tcPr>
          <w:p w:rsidR="008967BE" w:rsidRPr="00FA6F43" w:rsidRDefault="008967BE" w:rsidP="00410521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¿Dividí correctamente las palabras en sílabas?</w:t>
            </w:r>
          </w:p>
        </w:tc>
        <w:tc>
          <w:tcPr>
            <w:tcW w:w="2500" w:type="dxa"/>
          </w:tcPr>
          <w:p w:rsidR="008967BE" w:rsidRPr="00FA6F43" w:rsidRDefault="00F0620C" w:rsidP="00F0620C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3175</wp:posOffset>
                  </wp:positionV>
                  <wp:extent cx="485775" cy="540385"/>
                  <wp:effectExtent l="19050" t="0" r="9525" b="0"/>
                  <wp:wrapTight wrapText="bothSides">
                    <wp:wrapPolygon edited="0">
                      <wp:start x="-847" y="0"/>
                      <wp:lineTo x="-847" y="20559"/>
                      <wp:lineTo x="22024" y="20559"/>
                      <wp:lineTo x="22024" y="0"/>
                      <wp:lineTo x="-847" y="0"/>
                    </wp:wrapPolygon>
                  </wp:wrapTight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67481" t="61283" r="27778" b="2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7B4AF0">
        <w:trPr>
          <w:trHeight w:val="696"/>
        </w:trPr>
        <w:tc>
          <w:tcPr>
            <w:tcW w:w="7796" w:type="dxa"/>
          </w:tcPr>
          <w:p w:rsidR="00DB67BA" w:rsidRPr="00FA6F43" w:rsidRDefault="00DB67BA" w:rsidP="002F2038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557E96">
              <w:rPr>
                <w:rFonts w:ascii="Century Gothic" w:hAnsi="Century Gothic"/>
                <w:color w:val="000000" w:themeColor="text1"/>
              </w:rPr>
              <w:t>Realicé las oraciones solicitadas con las reglas correspondientes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2F2038" w:rsidRPr="00FA6F43" w:rsidRDefault="002F203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500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AF0" w:rsidRPr="00FA6F43" w:rsidTr="007B4AF0">
        <w:trPr>
          <w:trHeight w:val="696"/>
        </w:trPr>
        <w:tc>
          <w:tcPr>
            <w:tcW w:w="7796" w:type="dxa"/>
          </w:tcPr>
          <w:p w:rsidR="007B4AF0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  <w:p w:rsidR="007B4AF0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7B4AF0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dxa"/>
          </w:tcPr>
          <w:p w:rsidR="007B4AF0" w:rsidRPr="00FA6F43" w:rsidRDefault="007B4AF0" w:rsidP="007B4AF0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5A0D7FA3" wp14:editId="52E6825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7022C2DB" wp14:editId="009A2C7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AF0" w:rsidRPr="00FA6F43" w:rsidTr="007B4AF0">
        <w:trPr>
          <w:trHeight w:val="696"/>
        </w:trPr>
        <w:tc>
          <w:tcPr>
            <w:tcW w:w="7796" w:type="dxa"/>
          </w:tcPr>
          <w:p w:rsidR="007B4AF0" w:rsidRDefault="007B4AF0" w:rsidP="007B4AF0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¿Revisé mi trabajo para asegurarme si todo lo solicitado se realizó?</w:t>
            </w:r>
          </w:p>
          <w:p w:rsidR="007B4AF0" w:rsidRDefault="007B4AF0" w:rsidP="007B4AF0">
            <w:pPr>
              <w:rPr>
                <w:rFonts w:ascii="Century Gothic" w:hAnsi="Century Gothic"/>
                <w:color w:val="000000" w:themeColor="text1"/>
              </w:rPr>
            </w:pPr>
          </w:p>
          <w:p w:rsidR="007B4AF0" w:rsidRPr="00FA6F43" w:rsidRDefault="007B4AF0" w:rsidP="007B4AF0">
            <w:pPr>
              <w:rPr>
                <w:rFonts w:ascii="Century Gothic" w:hAnsi="Century Gothic"/>
                <w:color w:val="000000" w:themeColor="text1"/>
              </w:rPr>
            </w:pPr>
          </w:p>
          <w:p w:rsidR="007B4AF0" w:rsidRPr="00FA6F43" w:rsidRDefault="007B4AF0" w:rsidP="007B4AF0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dxa"/>
          </w:tcPr>
          <w:p w:rsidR="007B4AF0" w:rsidRPr="00FA6F43" w:rsidRDefault="007B4AF0" w:rsidP="007B4AF0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7F6FF98D" wp14:editId="05C58F0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5280" behindDoc="1" locked="0" layoutInCell="1" allowOverlap="1" wp14:anchorId="070C1214" wp14:editId="751E2E4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AF0" w:rsidRPr="00FA6F43" w:rsidTr="007B4AF0">
        <w:trPr>
          <w:trHeight w:val="696"/>
        </w:trPr>
        <w:tc>
          <w:tcPr>
            <w:tcW w:w="7796" w:type="dxa"/>
          </w:tcPr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500" w:type="dxa"/>
          </w:tcPr>
          <w:p w:rsidR="007B4AF0" w:rsidRPr="00FA6F43" w:rsidRDefault="007B4AF0" w:rsidP="007B4AF0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0216AF3C" wp14:editId="3B4D440C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3175</wp:posOffset>
                  </wp:positionV>
                  <wp:extent cx="485775" cy="540385"/>
                  <wp:effectExtent l="19050" t="0" r="9525" b="0"/>
                  <wp:wrapTight wrapText="bothSides">
                    <wp:wrapPolygon edited="0">
                      <wp:start x="-847" y="0"/>
                      <wp:lineTo x="-847" y="20559"/>
                      <wp:lineTo x="22024" y="20559"/>
                      <wp:lineTo x="22024" y="0"/>
                      <wp:lineTo x="-847" y="0"/>
                    </wp:wrapPolygon>
                  </wp:wrapTight>
                  <wp:docPr id="2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67481" t="61283" r="27778" b="2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4AF0" w:rsidRPr="00FA6F43" w:rsidTr="007B4AF0">
        <w:trPr>
          <w:trHeight w:val="696"/>
        </w:trPr>
        <w:tc>
          <w:tcPr>
            <w:tcW w:w="10296" w:type="dxa"/>
            <w:gridSpan w:val="2"/>
          </w:tcPr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 oralmente cuál fue la parte favorita del trabajo realizado:</w:t>
            </w:r>
          </w:p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Comento oralmente: ¿Qué puedo mejorar, la próxima vez que realice la guía de trabajo autónomo?</w:t>
            </w:r>
          </w:p>
          <w:p w:rsidR="007B4AF0" w:rsidRPr="00FA6F43" w:rsidRDefault="007B4AF0" w:rsidP="007B4AF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7B4AF0" w:rsidRPr="00FA6F43" w:rsidRDefault="007B4AF0" w:rsidP="007B4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</w:p>
        </w:tc>
      </w:tr>
    </w:tbl>
    <w:p w:rsidR="00E068C5" w:rsidRPr="00FA6F43" w:rsidRDefault="00E068C5" w:rsidP="007B4AF0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sectPr w:rsidR="00E068C5" w:rsidRPr="00FA6F43" w:rsidSect="006F2510">
      <w:headerReference w:type="defaul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6B" w:rsidRDefault="00554B6B" w:rsidP="00696C1E">
      <w:pPr>
        <w:spacing w:after="0" w:line="240" w:lineRule="auto"/>
      </w:pPr>
      <w:r>
        <w:separator/>
      </w:r>
    </w:p>
  </w:endnote>
  <w:endnote w:type="continuationSeparator" w:id="0">
    <w:p w:rsidR="00554B6B" w:rsidRDefault="00554B6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6B" w:rsidRDefault="00554B6B" w:rsidP="00696C1E">
      <w:pPr>
        <w:spacing w:after="0" w:line="240" w:lineRule="auto"/>
      </w:pPr>
      <w:r>
        <w:separator/>
      </w:r>
    </w:p>
  </w:footnote>
  <w:footnote w:type="continuationSeparator" w:id="0">
    <w:p w:rsidR="00554B6B" w:rsidRDefault="00554B6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24EF"/>
    <w:rsid w:val="00032CE0"/>
    <w:rsid w:val="000A17F6"/>
    <w:rsid w:val="000A1A17"/>
    <w:rsid w:val="000B1DB2"/>
    <w:rsid w:val="001140E4"/>
    <w:rsid w:val="00114B8D"/>
    <w:rsid w:val="00117EE0"/>
    <w:rsid w:val="001D489F"/>
    <w:rsid w:val="001D687B"/>
    <w:rsid w:val="001E6F99"/>
    <w:rsid w:val="001F355C"/>
    <w:rsid w:val="002546A2"/>
    <w:rsid w:val="002749D3"/>
    <w:rsid w:val="00282B94"/>
    <w:rsid w:val="002D429B"/>
    <w:rsid w:val="002F2038"/>
    <w:rsid w:val="00307864"/>
    <w:rsid w:val="00344233"/>
    <w:rsid w:val="00374429"/>
    <w:rsid w:val="0038744C"/>
    <w:rsid w:val="003918AF"/>
    <w:rsid w:val="003B2FDE"/>
    <w:rsid w:val="003B47DD"/>
    <w:rsid w:val="003C2807"/>
    <w:rsid w:val="003E6E12"/>
    <w:rsid w:val="003F78C8"/>
    <w:rsid w:val="00403F94"/>
    <w:rsid w:val="00410521"/>
    <w:rsid w:val="00422342"/>
    <w:rsid w:val="00430233"/>
    <w:rsid w:val="00434D89"/>
    <w:rsid w:val="004356E9"/>
    <w:rsid w:val="004449C8"/>
    <w:rsid w:val="00461A8D"/>
    <w:rsid w:val="0046550E"/>
    <w:rsid w:val="004F3DD5"/>
    <w:rsid w:val="004F4F87"/>
    <w:rsid w:val="00551383"/>
    <w:rsid w:val="00554B6B"/>
    <w:rsid w:val="00557E96"/>
    <w:rsid w:val="005A1279"/>
    <w:rsid w:val="005A3248"/>
    <w:rsid w:val="00643E2C"/>
    <w:rsid w:val="00655A18"/>
    <w:rsid w:val="00657658"/>
    <w:rsid w:val="006732E2"/>
    <w:rsid w:val="006745E4"/>
    <w:rsid w:val="00675181"/>
    <w:rsid w:val="00687069"/>
    <w:rsid w:val="00696C1E"/>
    <w:rsid w:val="006E563B"/>
    <w:rsid w:val="006F2510"/>
    <w:rsid w:val="00707FE7"/>
    <w:rsid w:val="007202E8"/>
    <w:rsid w:val="007270BD"/>
    <w:rsid w:val="00743D3E"/>
    <w:rsid w:val="007516FA"/>
    <w:rsid w:val="0076094F"/>
    <w:rsid w:val="007945FC"/>
    <w:rsid w:val="00794CD5"/>
    <w:rsid w:val="007A3541"/>
    <w:rsid w:val="007B072F"/>
    <w:rsid w:val="007B4842"/>
    <w:rsid w:val="007B4AF0"/>
    <w:rsid w:val="007E69AB"/>
    <w:rsid w:val="00811F75"/>
    <w:rsid w:val="00814B6A"/>
    <w:rsid w:val="00831504"/>
    <w:rsid w:val="008527B6"/>
    <w:rsid w:val="008531BC"/>
    <w:rsid w:val="00883455"/>
    <w:rsid w:val="008967BE"/>
    <w:rsid w:val="008C65A5"/>
    <w:rsid w:val="008D5D67"/>
    <w:rsid w:val="008F6A8E"/>
    <w:rsid w:val="0090531B"/>
    <w:rsid w:val="00920883"/>
    <w:rsid w:val="00975E13"/>
    <w:rsid w:val="009A19B0"/>
    <w:rsid w:val="009A43D2"/>
    <w:rsid w:val="009B5112"/>
    <w:rsid w:val="009C281B"/>
    <w:rsid w:val="009F40A7"/>
    <w:rsid w:val="00A045E8"/>
    <w:rsid w:val="00A81F33"/>
    <w:rsid w:val="00AA7707"/>
    <w:rsid w:val="00AB5135"/>
    <w:rsid w:val="00AB6B54"/>
    <w:rsid w:val="00AE0439"/>
    <w:rsid w:val="00AE7625"/>
    <w:rsid w:val="00B73143"/>
    <w:rsid w:val="00BA746B"/>
    <w:rsid w:val="00BC0384"/>
    <w:rsid w:val="00C00F63"/>
    <w:rsid w:val="00C0745D"/>
    <w:rsid w:val="00C275D3"/>
    <w:rsid w:val="00C32ADA"/>
    <w:rsid w:val="00C3752F"/>
    <w:rsid w:val="00C456A8"/>
    <w:rsid w:val="00C47EDD"/>
    <w:rsid w:val="00C60F6B"/>
    <w:rsid w:val="00C62589"/>
    <w:rsid w:val="00CB1367"/>
    <w:rsid w:val="00CE4776"/>
    <w:rsid w:val="00D02912"/>
    <w:rsid w:val="00D2352E"/>
    <w:rsid w:val="00D304F9"/>
    <w:rsid w:val="00D3793C"/>
    <w:rsid w:val="00D55AB4"/>
    <w:rsid w:val="00D60D18"/>
    <w:rsid w:val="00D614C4"/>
    <w:rsid w:val="00D83065"/>
    <w:rsid w:val="00DB11A1"/>
    <w:rsid w:val="00DB67BA"/>
    <w:rsid w:val="00E042B1"/>
    <w:rsid w:val="00E0608E"/>
    <w:rsid w:val="00E068C5"/>
    <w:rsid w:val="00E63F71"/>
    <w:rsid w:val="00E81C81"/>
    <w:rsid w:val="00EC4F67"/>
    <w:rsid w:val="00EE4CC9"/>
    <w:rsid w:val="00EE7371"/>
    <w:rsid w:val="00EF2C1F"/>
    <w:rsid w:val="00EF3E3D"/>
    <w:rsid w:val="00EF73BD"/>
    <w:rsid w:val="00F02072"/>
    <w:rsid w:val="00F0370E"/>
    <w:rsid w:val="00F0620C"/>
    <w:rsid w:val="00F109A3"/>
    <w:rsid w:val="00F16C2B"/>
    <w:rsid w:val="00F61C46"/>
    <w:rsid w:val="00F651AB"/>
    <w:rsid w:val="00F779D4"/>
    <w:rsid w:val="00F85C14"/>
    <w:rsid w:val="00F960DC"/>
    <w:rsid w:val="00FA4A18"/>
    <w:rsid w:val="00FA6F43"/>
    <w:rsid w:val="00FB322E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AB31F-7BE3-4CF3-A573-1DAF5B7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0.sv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05F2-2CBA-4CA2-830B-AA41A30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</cp:revision>
  <cp:lastPrinted>2020-03-20T02:57:00Z</cp:lastPrinted>
  <dcterms:created xsi:type="dcterms:W3CDTF">2020-03-29T18:42:00Z</dcterms:created>
  <dcterms:modified xsi:type="dcterms:W3CDTF">2020-03-29T18:42:00Z</dcterms:modified>
</cp:coreProperties>
</file>