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FB" w:rsidRPr="008C65A5" w:rsidRDefault="008C65A5" w:rsidP="00681E2D">
      <w:pPr>
        <w:pStyle w:val="Ttulo1"/>
        <w:ind w:firstLine="708"/>
        <w:jc w:val="center"/>
      </w:pPr>
      <w:bookmarkStart w:id="0" w:name="_GoBack"/>
      <w:bookmarkEnd w:id="0"/>
      <w:r w:rsidRPr="008C65A5">
        <w:t>Guía de trabajo autónomo</w:t>
      </w:r>
      <w:r>
        <w:t xml:space="preserve"> </w:t>
      </w:r>
      <w:r w:rsidR="00574982">
        <w:t>#2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574982">
              <w:rPr>
                <w:rFonts w:ascii="Century Gothic" w:hAnsi="Century Gothic"/>
                <w:b/>
                <w:i/>
              </w:rPr>
              <w:t>Séptimo año</w:t>
            </w:r>
          </w:p>
          <w:p w:rsidR="008C65A5" w:rsidRPr="00574982" w:rsidRDefault="008C65A5" w:rsidP="008C65A5">
            <w:pPr>
              <w:jc w:val="both"/>
              <w:rPr>
                <w:rFonts w:ascii="Century Gothic" w:hAnsi="Century Gothic"/>
                <w:b/>
                <w:i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574982">
              <w:rPr>
                <w:rFonts w:ascii="Century Gothic" w:hAnsi="Century Gothic"/>
                <w:b/>
                <w:i/>
                <w:sz w:val="24"/>
              </w:rPr>
              <w:t>Artes Industriales</w:t>
            </w:r>
          </w:p>
        </w:tc>
      </w:tr>
    </w:tbl>
    <w:p w:rsidR="008C65A5" w:rsidRDefault="008C65A5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46550E" w:rsidRDefault="00501FC9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17145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Pr="00501FC9" w:rsidRDefault="00113DE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lang w:val="es-CR"/>
              </w:rPr>
              <w:t xml:space="preserve">Puede </w:t>
            </w:r>
            <w:r>
              <w:rPr>
                <w:rFonts w:ascii="Century Gothic" w:hAnsi="Century Gothic"/>
                <w:i/>
              </w:rPr>
              <w:t>imprimir</w:t>
            </w:r>
            <w:r w:rsidR="00501FC9" w:rsidRPr="00501FC9">
              <w:rPr>
                <w:rFonts w:ascii="Century Gothic" w:hAnsi="Century Gothic"/>
                <w:i/>
              </w:rPr>
              <w:t xml:space="preserve"> la guía</w:t>
            </w:r>
            <w:r w:rsidR="00C46D8B">
              <w:rPr>
                <w:rFonts w:ascii="Century Gothic" w:hAnsi="Century Gothic"/>
                <w:i/>
              </w:rPr>
              <w:t xml:space="preserve"> o trabaja</w:t>
            </w:r>
            <w:r>
              <w:rPr>
                <w:rFonts w:ascii="Century Gothic" w:hAnsi="Century Gothic"/>
                <w:i/>
              </w:rPr>
              <w:t>r</w:t>
            </w:r>
            <w:r w:rsidR="00C46D8B">
              <w:rPr>
                <w:rFonts w:ascii="Century Gothic" w:hAnsi="Century Gothic"/>
                <w:i/>
              </w:rPr>
              <w:t xml:space="preserve"> en cuaderno</w:t>
            </w:r>
            <w:r w:rsidR="00501FC9" w:rsidRPr="00501FC9">
              <w:rPr>
                <w:rFonts w:ascii="Century Gothic" w:hAnsi="Century Gothic"/>
                <w:i/>
              </w:rPr>
              <w:t>: Lápiz o lapicero, lápices de color o marcadores de colores.</w:t>
            </w:r>
          </w:p>
          <w:p w:rsidR="00501FC9" w:rsidRPr="00EF2C1F" w:rsidRDefault="00501FC9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01FC9">
              <w:rPr>
                <w:rFonts w:ascii="Century Gothic" w:hAnsi="Century Gothic"/>
                <w:i/>
              </w:rPr>
              <w:t>Si trabaja en digital: computadora, o Tablet o teléfono con conexión a internet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501FC9" w:rsidRDefault="00E019BE" w:rsidP="00E019BE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Iluminación preferiblemente natural, u</w:t>
            </w:r>
            <w:r w:rsidR="00501FC9">
              <w:rPr>
                <w:rFonts w:ascii="Century Gothic" w:hAnsi="Century Gothic"/>
                <w:sz w:val="24"/>
              </w:rPr>
              <w:t>n lugar amplio, con espacio para trabajar, sin distractores y con alcance de internet si se trabaja de manera digital.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501FC9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120 minutos</w:t>
            </w: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80010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8371"/>
      </w:tblGrid>
      <w:tr w:rsidR="00527075" w:rsidTr="00E13F87">
        <w:tc>
          <w:tcPr>
            <w:tcW w:w="1693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371" w:type="dxa"/>
          </w:tcPr>
          <w:p w:rsidR="008C65A5" w:rsidRPr="00C334CE" w:rsidRDefault="00E019BE" w:rsidP="00C334CE">
            <w:pPr>
              <w:pStyle w:val="Prrafodelista"/>
              <w:numPr>
                <w:ilvl w:val="0"/>
                <w:numId w:val="13"/>
              </w:numPr>
              <w:ind w:left="318" w:hanging="318"/>
              <w:jc w:val="both"/>
              <w:rPr>
                <w:rFonts w:ascii="Century Gothic" w:hAnsi="Century Gothic"/>
                <w:i/>
              </w:rPr>
            </w:pPr>
            <w:r w:rsidRPr="00C334CE">
              <w:rPr>
                <w:rFonts w:ascii="Century Gothic" w:hAnsi="Century Gothic"/>
                <w:i/>
              </w:rPr>
              <w:t>Responda en este esquema o en su cuaderno las siguientes preguntas:</w:t>
            </w:r>
          </w:p>
        </w:tc>
      </w:tr>
      <w:tr w:rsidR="00527075" w:rsidTr="00E13F87">
        <w:tc>
          <w:tcPr>
            <w:tcW w:w="1693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C334CE" w:rsidRDefault="00C334C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C334CE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</w:p>
        </w:tc>
        <w:tc>
          <w:tcPr>
            <w:tcW w:w="8371" w:type="dxa"/>
          </w:tcPr>
          <w:p w:rsidR="00C46D8B" w:rsidRPr="00F04D5F" w:rsidRDefault="00E13F87" w:rsidP="008D5D67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val="en-US"/>
              </w:rPr>
              <w:drawing>
                <wp:inline distT="0" distB="0" distL="0" distR="0" wp14:anchorId="2F9C801E" wp14:editId="21EBBB38">
                  <wp:extent cx="5143500" cy="2819400"/>
                  <wp:effectExtent l="19050" t="0" r="0" b="0"/>
                  <wp:docPr id="8" name="Diagrama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8C65A5" w:rsidRPr="00C334CE" w:rsidRDefault="008C65A5" w:rsidP="00C334CE">
            <w:pPr>
              <w:jc w:val="both"/>
              <w:rPr>
                <w:rFonts w:ascii="Century Gothic" w:hAnsi="Century Gothic"/>
                <w:i/>
              </w:rPr>
            </w:pP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5"/>
        <w:gridCol w:w="8229"/>
      </w:tblGrid>
      <w:tr w:rsidR="008D5D67" w:rsidTr="00EA4602">
        <w:tc>
          <w:tcPr>
            <w:tcW w:w="1835" w:type="dxa"/>
          </w:tcPr>
          <w:p w:rsidR="00F04D5F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Indicaciones</w:t>
            </w:r>
          </w:p>
          <w:p w:rsidR="00F04D5F" w:rsidRDefault="00F04D5F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8D5D67" w:rsidRPr="00F04D5F" w:rsidRDefault="00F04D5F" w:rsidP="00F04D5F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04D5F">
              <w:rPr>
                <w:rFonts w:ascii="Century Gothic" w:hAnsi="Century Gothic"/>
                <w:b/>
                <w:sz w:val="24"/>
                <w:highlight w:val="yellow"/>
              </w:rPr>
              <w:t>Recuerde</w:t>
            </w:r>
          </w:p>
        </w:tc>
        <w:tc>
          <w:tcPr>
            <w:tcW w:w="8229" w:type="dxa"/>
          </w:tcPr>
          <w:p w:rsidR="00113DED" w:rsidRPr="00717F37" w:rsidRDefault="00113DED" w:rsidP="00F04D5F">
            <w:pPr>
              <w:pStyle w:val="Prrafodelista"/>
              <w:numPr>
                <w:ilvl w:val="3"/>
                <w:numId w:val="16"/>
              </w:numPr>
              <w:tabs>
                <w:tab w:val="left" w:pos="1019"/>
              </w:tabs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Leer las indicaciones y las tareas solicitadas.</w:t>
            </w:r>
          </w:p>
          <w:p w:rsidR="00113DED" w:rsidRPr="00717F37" w:rsidRDefault="00113DED" w:rsidP="00F04D5F">
            <w:pPr>
              <w:pStyle w:val="Prrafodelista"/>
              <w:numPr>
                <w:ilvl w:val="0"/>
                <w:numId w:val="16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Subrayar las palabras que no conoce y buscar su significado.</w:t>
            </w:r>
          </w:p>
          <w:p w:rsidR="00113DED" w:rsidRPr="00717F37" w:rsidRDefault="00113DED" w:rsidP="00F04D5F">
            <w:pPr>
              <w:pStyle w:val="Prrafodelista"/>
              <w:numPr>
                <w:ilvl w:val="0"/>
                <w:numId w:val="16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Regrese a alguna indicación en caso de no haber comprendido qué hacer. </w:t>
            </w:r>
          </w:p>
          <w:p w:rsidR="00113DED" w:rsidRPr="00717F37" w:rsidRDefault="00113DED" w:rsidP="00F04D5F">
            <w:pPr>
              <w:pStyle w:val="Prrafodelista"/>
              <w:numPr>
                <w:ilvl w:val="0"/>
                <w:numId w:val="16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Revisar si realizó  todo  lo solicitado o le faltó hacer alguna actividad</w:t>
            </w:r>
          </w:p>
          <w:p w:rsidR="00113DED" w:rsidRPr="00113DED" w:rsidRDefault="00113DED" w:rsidP="00113DED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5B4E1B" w:rsidRPr="005B4E1B" w:rsidRDefault="005B4E1B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Style w:val="eop"/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Le</w:t>
            </w:r>
            <w:r w:rsidR="004A26B4">
              <w:rPr>
                <w:rFonts w:ascii="Century Gothic" w:hAnsi="Century Gothic"/>
                <w:i/>
              </w:rPr>
              <w:t>a</w:t>
            </w:r>
            <w:r>
              <w:rPr>
                <w:rFonts w:ascii="Century Gothic" w:hAnsi="Century Gothic"/>
                <w:i/>
              </w:rPr>
              <w:t xml:space="preserve"> el artículo que se encuentra en esta dirección: </w:t>
            </w:r>
            <w:hyperlink r:id="rId23" w:tgtFrame="_blank" w:history="1">
              <w:r>
                <w:rPr>
                  <w:rStyle w:val="normaltextrun"/>
                  <w:rFonts w:ascii="Calibri" w:hAnsi="Calibri" w:cs="Calibri"/>
                  <w:color w:val="0563C1"/>
                  <w:u w:val="single"/>
                  <w:shd w:val="clear" w:color="auto" w:fill="FFFFFF"/>
                  <w:lang w:val="es-CR"/>
                </w:rPr>
                <w:t>https://about-haus.com/planos-de-casas/</w:t>
              </w:r>
            </w:hyperlink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:rsidR="005B4E1B" w:rsidRDefault="00EA4602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Observe el siguiente plano</w:t>
            </w:r>
            <w:r w:rsidR="00150BF1">
              <w:rPr>
                <w:rFonts w:ascii="Century Gothic" w:hAnsi="Century Gothic"/>
                <w:i/>
              </w:rPr>
              <w:t xml:space="preserve"> y luego complete el </w:t>
            </w:r>
            <w:r w:rsidR="006C41EF">
              <w:rPr>
                <w:rFonts w:ascii="Century Gothic" w:hAnsi="Century Gothic"/>
                <w:i/>
              </w:rPr>
              <w:t>cuadro</w:t>
            </w:r>
            <w:r>
              <w:rPr>
                <w:rFonts w:ascii="Century Gothic" w:hAnsi="Century Gothic"/>
                <w:i/>
              </w:rPr>
              <w:t>:</w:t>
            </w:r>
          </w:p>
          <w:p w:rsidR="004B2315" w:rsidRPr="004B2315" w:rsidRDefault="004B2315" w:rsidP="004B2315">
            <w:pPr>
              <w:ind w:left="33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</wp:posOffset>
                      </wp:positionV>
                      <wp:extent cx="781050" cy="2171700"/>
                      <wp:effectExtent l="0" t="0" r="19050" b="1905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171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0BF1" w:rsidRPr="00150BF1" w:rsidRDefault="00150BF1" w:rsidP="00150BF1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150BF1">
                                    <w:rPr>
                                      <w:sz w:val="14"/>
                                      <w:szCs w:val="14"/>
                                    </w:rPr>
                                    <w:t>Tomado de:</w:t>
                                  </w:r>
                                  <w:hyperlink r:id="rId24" w:anchor="imgrc=QceQrEG3MAmh1M" w:history="1">
                                    <w:r w:rsidRPr="00150BF1">
                                      <w:rPr>
                                        <w:rStyle w:val="Hipervnculo"/>
                                        <w:sz w:val="14"/>
                                        <w:szCs w:val="14"/>
                                      </w:rPr>
                                      <w:t>https://www.google.com/search?q=plano%20de%20distribuci%C3%B3n&amp;tbm=isch&amp;tbs=isz%3Al&amp;rlz=1C1SQJL_enCR883CR886&amp;hl=es-419&amp;ved=0CAEQpwVqFwoTCJjOlYe9uOgCFQAAAAAdAAAAABAC&amp;biw=1266&amp;bih=631#imgrc=QceQrEG3MAmh1M</w:t>
                                    </w:r>
                                  </w:hyperlink>
                                </w:p>
                                <w:p w:rsidR="00150BF1" w:rsidRPr="00150BF1" w:rsidRDefault="00150BF1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0" o:spid="_x0000_s1026" type="#_x0000_t202" style="position:absolute;left:0;text-align:left;margin-left:7.5pt;margin-top:2.8pt;width:61.5pt;height:171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" fillcolor="white [3201]" strokeweight=".5pt">
                      <v:textbox style="layout-flow:vertical;mso-layout-flow-alt:bottom-to-top">
                        <w:txbxContent>
                          <w:p w:rsidR="00150BF1" w:rsidRPr="00150BF1" w:rsidRDefault="00150BF1" w:rsidP="00150BF1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4"/>
                                <w:szCs w:val="14"/>
                              </w:rPr>
                            </w:pPr>
                            <w:r w:rsidRPr="00150BF1">
                              <w:rPr>
                                <w:sz w:val="14"/>
                                <w:szCs w:val="14"/>
                              </w:rPr>
                              <w:t>Tomado de:</w:t>
                            </w:r>
                            <w:hyperlink r:id="rId26" w:anchor="imgrc=QceQrEG3MAmh1M" w:history="1">
                              <w:r w:rsidRPr="00150BF1">
                                <w:rPr>
                                  <w:rStyle w:val="Hipervnculo"/>
                                  <w:sz w:val="14"/>
                                  <w:szCs w:val="14"/>
                                </w:rPr>
                                <w:t>https://www.google.com/search?q=plano%20de%20distribuci%C3%B3n&amp;tbm=isch&amp;tbs=isz%3Al&amp;rlz=1C1SQJL_enCR883CR886&amp;hl=es-419&amp;ved=0CAEQpwVqFwoTCJjOlYe9uOgCFQAAAAAdAAAAABAC&amp;biw=1266&amp;bih=631#imgrc=QceQrEG3MAmh1M</w:t>
                              </w:r>
                            </w:hyperlink>
                          </w:p>
                          <w:p w:rsidR="00150BF1" w:rsidRPr="00150BF1" w:rsidRDefault="00150BF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4602" w:rsidRDefault="004B2315" w:rsidP="004B2315">
            <w:pPr>
              <w:rPr>
                <w:rFonts w:ascii="Century Gothic" w:hAnsi="Century Gothic"/>
                <w:i/>
              </w:rPr>
            </w:pPr>
            <w:r>
              <w:t xml:space="preserve">                                   </w:t>
            </w:r>
            <w:r w:rsidR="00EB76AC" w:rsidRPr="00EB76AC">
              <w:rPr>
                <w:noProof/>
                <w:lang w:val="en-US"/>
              </w:rPr>
              <w:drawing>
                <wp:inline distT="0" distB="0" distL="0" distR="0">
                  <wp:extent cx="3476625" cy="2333625"/>
                  <wp:effectExtent l="0" t="0" r="9525" b="9525"/>
                  <wp:docPr id="9" name="Imagen 9" descr="C:\Users\Jose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ose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602" w:rsidRDefault="00EA4602" w:rsidP="00EA4602">
            <w:pPr>
              <w:jc w:val="both"/>
              <w:rPr>
                <w:rFonts w:ascii="Century Gothic" w:hAnsi="Century Gothic"/>
                <w:i/>
              </w:rPr>
            </w:pPr>
          </w:p>
          <w:tbl>
            <w:tblPr>
              <w:tblStyle w:val="Tabladecuadrcula4-nfasis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0"/>
              <w:gridCol w:w="1431"/>
              <w:gridCol w:w="2571"/>
              <w:gridCol w:w="1398"/>
            </w:tblGrid>
            <w:tr w:rsidR="004A26B4" w:rsidTr="008C7A0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4A26B4" w:rsidRDefault="004A26B4" w:rsidP="004A26B4">
                  <w:pPr>
                    <w:jc w:val="center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Simbología</w:t>
                  </w:r>
                </w:p>
              </w:tc>
              <w:tc>
                <w:tcPr>
                  <w:tcW w:w="1431" w:type="dxa"/>
                </w:tcPr>
                <w:p w:rsidR="004A26B4" w:rsidRDefault="004A26B4" w:rsidP="004A26B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Cantidad</w:t>
                  </w:r>
                </w:p>
              </w:tc>
              <w:tc>
                <w:tcPr>
                  <w:tcW w:w="2571" w:type="dxa"/>
                </w:tcPr>
                <w:p w:rsidR="004A26B4" w:rsidRDefault="004A26B4" w:rsidP="004A26B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Simbología</w:t>
                  </w:r>
                </w:p>
              </w:tc>
              <w:tc>
                <w:tcPr>
                  <w:tcW w:w="1398" w:type="dxa"/>
                </w:tcPr>
                <w:p w:rsidR="004A26B4" w:rsidRDefault="004A26B4" w:rsidP="004A26B4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Cantidad</w:t>
                  </w:r>
                </w:p>
              </w:tc>
            </w:tr>
            <w:tr w:rsidR="004A26B4" w:rsidTr="008C7A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0802B8" w:rsidRDefault="00480C68" w:rsidP="00EA4602">
                  <w:pPr>
                    <w:jc w:val="both"/>
                  </w:pPr>
                  <w:r>
                    <w:rPr>
                      <w:noProof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3" type="#_x0000_t75" style="position:absolute;left:0;text-align:left;margin-left:.3pt;margin-top:2.6pt;width:28.6pt;height:27.95pt;z-index:251747328;mso-position-horizontal:absolute;mso-position-horizontal-relative:text;mso-position-vertical:absolute;mso-position-vertical-relative:text;mso-width-relative:page;mso-height-relative:page">
                        <v:imagedata r:id="rId28" o:title="" chromakey="white"/>
                        <w10:wrap type="square"/>
                      </v:shape>
                      <o:OLEObject Type="Embed" ProgID="PBrush" ShapeID="_x0000_s1033" DrawAspect="Content" ObjectID="_1647079896" r:id="rId29"/>
                    </w:object>
                  </w:r>
                  <w:r w:rsidR="000802B8">
                    <w:t xml:space="preserve"> </w:t>
                  </w:r>
                </w:p>
                <w:p w:rsidR="004A26B4" w:rsidRDefault="000802B8" w:rsidP="00EA4602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t>Cocina</w:t>
                  </w:r>
                </w:p>
              </w:tc>
              <w:tc>
                <w:tcPr>
                  <w:tcW w:w="1431" w:type="dxa"/>
                </w:tcPr>
                <w:p w:rsidR="004A26B4" w:rsidRDefault="004A26B4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0802B8" w:rsidRDefault="00480C68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object w:dxaOrig="1440" w:dyaOrig="1440">
                      <v:shape id="_x0000_s1030" type="#_x0000_t75" style="position:absolute;left:0;text-align:left;margin-left:-1.15pt;margin-top:3.4pt;width:31.25pt;height:22.4pt;z-index:251741184;mso-position-horizontal-relative:text;mso-position-vertical-relative:text;mso-width-relative:page;mso-height-relative:page">
                        <v:imagedata r:id="rId30" o:title=""/>
                        <w10:wrap type="square"/>
                      </v:shape>
                      <o:OLEObject Type="Embed" ProgID="PBrush" ShapeID="_x0000_s1030" DrawAspect="Content" ObjectID="_1647079897" r:id="rId31"/>
                    </w:object>
                  </w:r>
                  <w:r w:rsidR="000802B8">
                    <w:t xml:space="preserve"> </w:t>
                  </w:r>
                </w:p>
                <w:p w:rsidR="004A26B4" w:rsidRPr="007370AA" w:rsidRDefault="000802B8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i/>
                    </w:rPr>
                  </w:pPr>
                  <w:r w:rsidRPr="007370AA">
                    <w:rPr>
                      <w:b/>
                    </w:rPr>
                    <w:t>Escaleras</w:t>
                  </w:r>
                </w:p>
              </w:tc>
              <w:tc>
                <w:tcPr>
                  <w:tcW w:w="1398" w:type="dxa"/>
                </w:tcPr>
                <w:p w:rsidR="004A26B4" w:rsidRDefault="004A26B4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4A26B4" w:rsidTr="008C7A0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0802B8" w:rsidRDefault="00480C68" w:rsidP="000802B8">
                  <w:pPr>
                    <w:jc w:val="both"/>
                  </w:pPr>
                  <w:r>
                    <w:rPr>
                      <w:noProof/>
                    </w:rPr>
                    <w:object w:dxaOrig="1440" w:dyaOrig="1440">
                      <v:shape id="_x0000_s1027" type="#_x0000_t75" style="position:absolute;left:0;text-align:left;margin-left:1.45pt;margin-top:2.2pt;width:21.2pt;height:37.35pt;z-index:251735040;mso-position-horizontal-relative:text;mso-position-vertical-relative:text;mso-width-relative:page;mso-height-relative:page">
                        <v:imagedata r:id="rId32" o:title="" chromakey="white"/>
                        <w10:wrap type="square"/>
                      </v:shape>
                      <o:OLEObject Type="Embed" ProgID="PBrush" ShapeID="_x0000_s1027" DrawAspect="Content" ObjectID="_1647079898" r:id="rId33"/>
                    </w:object>
                  </w:r>
                </w:p>
                <w:p w:rsidR="004A26B4" w:rsidRDefault="000802B8" w:rsidP="000802B8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t>Dormitorio</w:t>
                  </w:r>
                </w:p>
              </w:tc>
              <w:tc>
                <w:tcPr>
                  <w:tcW w:w="1431" w:type="dxa"/>
                </w:tcPr>
                <w:p w:rsidR="004A26B4" w:rsidRDefault="004A26B4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0802B8" w:rsidRDefault="00480C68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object w:dxaOrig="1440" w:dyaOrig="1440">
                      <v:shape id="_x0000_s1031" type="#_x0000_t75" style="position:absolute;left:0;text-align:left;margin-left:-1.2pt;margin-top:4.15pt;width:30.15pt;height:21.95pt;z-index:251743232;mso-position-horizontal-relative:text;mso-position-vertical-relative:text;mso-width-relative:page;mso-height-relative:page">
                        <v:imagedata r:id="rId34" o:title=""/>
                        <w10:wrap type="square"/>
                      </v:shape>
                      <o:OLEObject Type="Embed" ProgID="PBrush" ShapeID="_x0000_s1031" DrawAspect="Content" ObjectID="_1647079899" r:id="rId35"/>
                    </w:object>
                  </w:r>
                  <w:r w:rsidR="000802B8">
                    <w:t xml:space="preserve"> </w:t>
                  </w:r>
                </w:p>
                <w:p w:rsidR="004A26B4" w:rsidRPr="007370AA" w:rsidRDefault="000802B8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i/>
                    </w:rPr>
                  </w:pPr>
                  <w:r w:rsidRPr="007370AA">
                    <w:rPr>
                      <w:b/>
                    </w:rPr>
                    <w:t>Puerta</w:t>
                  </w:r>
                </w:p>
              </w:tc>
              <w:tc>
                <w:tcPr>
                  <w:tcW w:w="1398" w:type="dxa"/>
                </w:tcPr>
                <w:p w:rsidR="004A26B4" w:rsidRDefault="004A26B4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4A26B4" w:rsidTr="008C7A0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4A26B4" w:rsidRDefault="00480C68" w:rsidP="00EA4602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28" type="#_x0000_t75" style="position:absolute;left:0;text-align:left;margin-left:-1pt;margin-top:3.4pt;width:39.45pt;height:21.5pt;z-index:251737088;mso-position-horizontal-relative:text;mso-position-vertical-relative:text;mso-width-relative:page;mso-height-relative:page">
                        <v:imagedata r:id="rId36" o:title=""/>
                        <w10:wrap type="square"/>
                      </v:shape>
                      <o:OLEObject Type="Embed" ProgID="PBrush" ShapeID="_x0000_s1028" DrawAspect="Content" ObjectID="_1647079900" r:id="rId37"/>
                    </w:object>
                  </w:r>
                  <w:r w:rsidR="000802B8">
                    <w:t xml:space="preserve"> Sala</w:t>
                  </w:r>
                </w:p>
              </w:tc>
              <w:tc>
                <w:tcPr>
                  <w:tcW w:w="1431" w:type="dxa"/>
                </w:tcPr>
                <w:p w:rsidR="004A26B4" w:rsidRDefault="004A26B4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4A26B4" w:rsidRDefault="007370AA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  <w:r>
                    <w:object w:dxaOrig="6675" w:dyaOrig="1815">
                      <v:shape id="_x0000_i1025" type="#_x0000_t75" style="width:59.25pt;height:16.5pt" o:ole="">
                        <v:imagedata r:id="rId38" o:title="" chromakey="white"/>
                      </v:shape>
                      <o:OLEObject Type="Embed" ProgID="PBrush" ShapeID="_x0000_i1025" DrawAspect="Content" ObjectID="_1647079893" r:id="rId39"/>
                    </w:object>
                  </w:r>
                  <w:r w:rsidR="000802B8">
                    <w:t xml:space="preserve"> </w:t>
                  </w:r>
                  <w:r w:rsidR="000802B8" w:rsidRPr="007370AA">
                    <w:rPr>
                      <w:b/>
                    </w:rPr>
                    <w:t>Puerta Plegable</w:t>
                  </w:r>
                </w:p>
              </w:tc>
              <w:tc>
                <w:tcPr>
                  <w:tcW w:w="1398" w:type="dxa"/>
                </w:tcPr>
                <w:p w:rsidR="004A26B4" w:rsidRDefault="004A26B4" w:rsidP="00EA4602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4A26B4" w:rsidTr="008C7A0A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0802B8" w:rsidRDefault="00480C68" w:rsidP="00EA4602">
                  <w:pPr>
                    <w:jc w:val="both"/>
                  </w:pPr>
                  <w:r>
                    <w:rPr>
                      <w:noProof/>
                    </w:rPr>
                    <w:object w:dxaOrig="1440" w:dyaOrig="1440">
                      <v:shape id="_x0000_s1029" type="#_x0000_t75" style="position:absolute;left:0;text-align:left;margin-left:4.55pt;margin-top:4.05pt;width:20.1pt;height:29.65pt;z-index:251739136;mso-position-horizontal-relative:text;mso-position-vertical-relative:text;mso-width-relative:page;mso-height-relative:page">
                        <v:imagedata r:id="rId40" o:title="" chromakey="white"/>
                        <w10:wrap type="square"/>
                      </v:shape>
                      <o:OLEObject Type="Embed" ProgID="PBrush" ShapeID="_x0000_s1029" DrawAspect="Content" ObjectID="_1647079901" r:id="rId41"/>
                    </w:object>
                  </w:r>
                  <w:r w:rsidR="000802B8">
                    <w:t xml:space="preserve"> </w:t>
                  </w:r>
                </w:p>
                <w:p w:rsidR="004A26B4" w:rsidRDefault="000802B8" w:rsidP="00EA4602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t>Sanitario</w:t>
                  </w:r>
                </w:p>
              </w:tc>
              <w:tc>
                <w:tcPr>
                  <w:tcW w:w="1431" w:type="dxa"/>
                </w:tcPr>
                <w:p w:rsidR="004A26B4" w:rsidRDefault="004A26B4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0802B8" w:rsidRDefault="00480C68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object w:dxaOrig="1440" w:dyaOrig="1440">
                      <v:shape id="_x0000_s1032" type="#_x0000_t75" style="position:absolute;left:0;text-align:left;margin-left:-1.2pt;margin-top:3.25pt;width:40.1pt;height:23.1pt;z-index:251745280;mso-position-horizontal-relative:text;mso-position-vertical-relative:text;mso-width-relative:page;mso-height-relative:page">
                        <v:imagedata r:id="rId42" o:title=""/>
                        <w10:wrap type="square"/>
                      </v:shape>
                      <o:OLEObject Type="Embed" ProgID="PBrush" ShapeID="_x0000_s1032" DrawAspect="Content" ObjectID="_1647079902" r:id="rId43"/>
                    </w:object>
                  </w:r>
                </w:p>
                <w:p w:rsidR="004A26B4" w:rsidRPr="007370AA" w:rsidRDefault="000802B8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 w:rsidRPr="007370AA">
                    <w:rPr>
                      <w:b/>
                    </w:rPr>
                    <w:t>Ventana</w:t>
                  </w:r>
                </w:p>
              </w:tc>
              <w:tc>
                <w:tcPr>
                  <w:tcW w:w="1398" w:type="dxa"/>
                </w:tcPr>
                <w:p w:rsidR="004A26B4" w:rsidRDefault="004A26B4" w:rsidP="00EA4602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</w:tbl>
          <w:p w:rsidR="00706687" w:rsidRDefault="009C6271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 xml:space="preserve">Ahora con tus propias palabras, escribe una definición para el Plano de distribución: </w:t>
            </w:r>
          </w:p>
          <w:p w:rsidR="00706687" w:rsidRDefault="00BA0CCC" w:rsidP="00706687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1146319</wp:posOffset>
                      </wp:positionH>
                      <wp:positionV relativeFrom="paragraph">
                        <wp:posOffset>31403</wp:posOffset>
                      </wp:positionV>
                      <wp:extent cx="3614468" cy="724199"/>
                      <wp:effectExtent l="19050" t="19050" r="24130" b="19050"/>
                      <wp:wrapNone/>
                      <wp:docPr id="13" name="Recortar rectángulo de esquina diagon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4468" cy="724199"/>
                              </a:xfrm>
                              <a:prstGeom prst="snip2Diag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DE66C8E" id="Recortar rectángulo de esquina diagonal 13" o:spid="_x0000_s1026" style="position:absolute;margin-left:90.25pt;margin-top:2.45pt;width:284.6pt;height:5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4468,724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" path="m,l3493766,r120702,120702l3614468,724199r,l120702,724199,,603497,,xe" fillcolor="white [3201]" strokecolor="#5b9bd5 [3204]" strokeweight="2.25pt">
                      <v:stroke joinstyle="miter"/>
                      <v:path arrowok="t" o:connecttype="custom" o:connectlocs="0,0;3493766,0;3614468,120702;3614468,724199;3614468,724199;120702,724199;0,603497;0,0" o:connectangles="0,0,0,0,0,0,0,0"/>
                    </v:shape>
                  </w:pict>
                </mc:Fallback>
              </mc:AlternateContent>
            </w:r>
            <w:r w:rsidR="00480C68">
              <w:rPr>
                <w:noProof/>
              </w:rPr>
              <w:object w:dxaOrig="1440" w:dyaOrig="1440">
                <v:shape id="_x0000_s1036" type="#_x0000_t75" style="position:absolute;left:0;text-align:left;margin-left:15.55pt;margin-top:2.25pt;width:57.8pt;height:57.8pt;z-index:251751424;mso-position-horizontal-relative:text;mso-position-vertical-relative:text;mso-width-relative:page;mso-height-relative:page">
                  <v:imagedata r:id="rId44" o:title=""/>
                </v:shape>
                <o:OLEObject Type="Embed" ProgID="PBrush" ShapeID="_x0000_s1036" DrawAspect="Content" ObjectID="_1647079903" r:id="rId45"/>
              </w:object>
            </w:r>
          </w:p>
          <w:p w:rsidR="00706687" w:rsidRDefault="00706687" w:rsidP="00706687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F77BF4" w:rsidRDefault="00F77BF4" w:rsidP="00706687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F77BF4" w:rsidRDefault="00F77BF4" w:rsidP="00706687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F77BF4" w:rsidRDefault="00F77BF4" w:rsidP="00706687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606186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7C7FA8" w:rsidRDefault="00606186" w:rsidP="000D699C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4018915</wp:posOffset>
                  </wp:positionH>
                  <wp:positionV relativeFrom="paragraph">
                    <wp:posOffset>281474</wp:posOffset>
                  </wp:positionV>
                  <wp:extent cx="1236980" cy="1379124"/>
                  <wp:effectExtent l="0" t="0" r="1270" b="0"/>
                  <wp:wrapNone/>
                  <wp:docPr id="18" name="Imagen 18" descr="Resultado de imagen para pregu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 descr="Resultado de imagen para pregu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1EEE7"/>
                              </a:clrFrom>
                              <a:clrTo>
                                <a:srgbClr val="F1EE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46" cy="13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687">
              <w:rPr>
                <w:rFonts w:ascii="Century Gothic" w:hAnsi="Century Gothic"/>
                <w:i/>
              </w:rPr>
              <w:t>Si ya vimos qué es un plano de distribución, entonces escribe con tus palabras que será un plano de distribución de agua potable</w:t>
            </w:r>
            <w:r w:rsidR="00885DD8" w:rsidRPr="00706687">
              <w:rPr>
                <w:rFonts w:ascii="Century Gothic" w:hAnsi="Century Gothic"/>
                <w:i/>
              </w:rPr>
              <w:t>:</w:t>
            </w: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153898</wp:posOffset>
                      </wp:positionH>
                      <wp:positionV relativeFrom="paragraph">
                        <wp:posOffset>125107</wp:posOffset>
                      </wp:positionV>
                      <wp:extent cx="4011283" cy="940279"/>
                      <wp:effectExtent l="19050" t="19050" r="27940" b="12700"/>
                      <wp:wrapNone/>
                      <wp:docPr id="14" name="Recortar y redondear rectángulo de esquina sencill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1283" cy="940279"/>
                              </a:xfrm>
                              <a:prstGeom prst="snip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048F8D9" id="Recortar y redondear rectángulo de esquina sencilla 14" o:spid="_x0000_s1026" style="position:absolute;margin-left:12.1pt;margin-top:9.85pt;width:315.85pt;height:74.0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11283,940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" path="m156716,l3854567,r156716,156716l4011283,940279,,940279,,156716c,70164,70164,,156716,xe" fillcolor="white [3201]" strokecolor="#ed7d31 [3205]" strokeweight="2.25pt">
                      <v:stroke joinstyle="miter"/>
                      <v:path arrowok="t" o:connecttype="custom" o:connectlocs="156716,0;3854567,0;4011283,156716;4011283,940279;0,940279;0,156716;156716,0" o:connectangles="0,0,0,0,0,0,0"/>
                    </v:shape>
                  </w:pict>
                </mc:Fallback>
              </mc:AlternateContent>
            </w: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706687" w:rsidRDefault="00706687" w:rsidP="00706687">
            <w:pPr>
              <w:jc w:val="both"/>
              <w:rPr>
                <w:rFonts w:ascii="Century Gothic" w:hAnsi="Century Gothic"/>
                <w:i/>
              </w:rPr>
            </w:pPr>
          </w:p>
          <w:p w:rsidR="00606186" w:rsidRPr="00606186" w:rsidRDefault="00606186" w:rsidP="00606186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606186" w:rsidRDefault="00606186" w:rsidP="00606186">
            <w:pPr>
              <w:pStyle w:val="Prrafodelista"/>
              <w:jc w:val="both"/>
              <w:rPr>
                <w:rFonts w:ascii="Century Gothic" w:hAnsi="Century Gothic"/>
                <w:i/>
              </w:rPr>
            </w:pPr>
          </w:p>
          <w:p w:rsidR="00BA0CCC" w:rsidRPr="00BA0CCC" w:rsidRDefault="0085651D" w:rsidP="0060618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58CA27D" wp14:editId="7F423D45">
                      <wp:simplePos x="0" y="0"/>
                      <wp:positionH relativeFrom="column">
                        <wp:posOffset>-994</wp:posOffset>
                      </wp:positionH>
                      <wp:positionV relativeFrom="paragraph">
                        <wp:posOffset>176877</wp:posOffset>
                      </wp:positionV>
                      <wp:extent cx="1138686" cy="2346385"/>
                      <wp:effectExtent l="0" t="0" r="23495" b="1587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8686" cy="2346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651D" w:rsidRPr="0085651D" w:rsidRDefault="0085651D" w:rsidP="0085651D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  <w:r w:rsidRPr="00362828">
                                    <w:rPr>
                                      <w:sz w:val="16"/>
                                      <w:szCs w:val="16"/>
                                    </w:rPr>
                                    <w:t xml:space="preserve">Tomado de: </w:t>
                                  </w:r>
                                  <w:hyperlink r:id="rId47" w:anchor="imgrc=CSHwLIEvxTO8EM" w:history="1">
                                    <w:r w:rsidRPr="0085651D">
                                      <w:rPr>
                                        <w:rStyle w:val="Hipervnculo"/>
                                        <w:sz w:val="12"/>
                                        <w:szCs w:val="12"/>
                                      </w:rPr>
                                      <w:t>https://www.google.com/search?q=plano+el%C3%A9ctrico+de+una+casa&amp;tbm=isch&amp;ved=2ahUKEwih09Lyt7noAhXOtyoKHexhCosQ2-cCegQIABAA&amp;oq=plano+el%C3%A9ctrico&amp;gs_lcp=CgNpbWcQARgBMgIIADICCAAyAggAMgIIADICCAAyAggAMgIIADICCAAyAggAMgIIADoECAAQQzoHCAAQgwEQQzoECCMQJ1D1rTtYx8Q7YKfbO2gAcAB4AIABjASIAesVkgELMC40LjUuMC4xLjGYAQCgAQGqAQtnd3Mtd2l6LWltZw&amp;sclient=img&amp;ei=7U19XuGoHM7vqgHsw6nYCA&amp;bih=631&amp;biw=1266&amp;rlz=1C1SQJL_enCR883CR886&amp;tbs=isz%3Al&amp;hl=es-419#imgrc=CSHwLIEvxTO8EM</w:t>
                                    </w:r>
                                  </w:hyperlink>
                                </w:p>
                                <w:p w:rsidR="0085651D" w:rsidRPr="0085651D" w:rsidRDefault="0085651D" w:rsidP="0085651D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  <w:p w:rsidR="0085651D" w:rsidRPr="00150BF1" w:rsidRDefault="0085651D" w:rsidP="0085651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58CA27D" id="Cuadro de texto 26" o:spid="_x0000_s1029" type="#_x0000_t202" style="position:absolute;left:0;text-align:left;margin-left:-.1pt;margin-top:13.95pt;width:89.65pt;height:184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" fillcolor="white [3201]" strokeweight=".5pt">
                      <v:textbox style="layout-flow:vertical;mso-layout-flow-alt:bottom-to-top">
                        <w:txbxContent>
                          <w:p w:rsidR="0085651D" w:rsidRPr="0085651D" w:rsidRDefault="0085651D" w:rsidP="0085651D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0"/>
                                <w:szCs w:val="10"/>
                                <w:lang w:val="es-ES"/>
                              </w:rPr>
                            </w:pPr>
                            <w:r w:rsidRPr="00362828">
                              <w:rPr>
                                <w:sz w:val="16"/>
                                <w:szCs w:val="16"/>
                              </w:rPr>
                              <w:t xml:space="preserve">Tomado de: </w:t>
                            </w:r>
                            <w:hyperlink r:id="rId78" w:anchor="imgrc=CSHwLIEvxTO8EM" w:history="1">
                              <w:r w:rsidRPr="0085651D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https://www.google.com/search?q=plano+el%C3%A9ctrico+de+una+casa&amp;tbm=isch&amp;ved=2ahUKEwih09Lyt7noAhXOtyoKHexhCosQ2-cCegQIABAA&amp;oq=plano+el%C3%A9ctrico&amp;gs_lcp=CgNpbWcQARgBMgIIADICCAAyAggAMgIIADICCAAyAggAMgIIADICCAAyAggAMgIIADoECAAQQzoHCAAQgwEQQzoECCMQJ1D1rTtYx8Q7YKfbO2gAcAB4AIABjASIAesVkgELMC40LjUuMC4xLjGYAQCgAQGqAQtnd3Mtd2l6LWltZw&amp;sclient=img&amp;ei=7U19XuGoHM7vqgHsw6nYCA&amp;bih=631&amp;biw=1266&amp;rlz=1C1SQJL_enCR883CR886&amp;tbs=isz%3Al&amp;hl=es-419#imgrc=CSHwLIEvxTO8EM</w:t>
                              </w:r>
                            </w:hyperlink>
                          </w:p>
                          <w:p w:rsidR="0085651D" w:rsidRPr="0085651D" w:rsidRDefault="0085651D" w:rsidP="0085651D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85651D" w:rsidRPr="00150BF1" w:rsidRDefault="0085651D" w:rsidP="0085651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CCC">
              <w:rPr>
                <w:rFonts w:ascii="Century Gothic" w:hAnsi="Century Gothic"/>
                <w:i/>
              </w:rPr>
              <w:t xml:space="preserve">Ahora </w:t>
            </w:r>
            <w:r w:rsidR="00E33B93">
              <w:rPr>
                <w:rFonts w:ascii="Century Gothic" w:hAnsi="Century Gothic"/>
                <w:i/>
              </w:rPr>
              <w:t>conoce este</w:t>
            </w:r>
            <w:r w:rsidR="00BA0CCC">
              <w:rPr>
                <w:rFonts w:ascii="Century Gothic" w:hAnsi="Century Gothic"/>
                <w:i/>
              </w:rPr>
              <w:t xml:space="preserve"> plano, se llama plano </w:t>
            </w:r>
            <w:r w:rsidR="00A42379">
              <w:rPr>
                <w:rFonts w:ascii="Century Gothic" w:hAnsi="Century Gothic"/>
                <w:i/>
              </w:rPr>
              <w:t>eléctrico</w:t>
            </w:r>
            <w:r w:rsidR="00BA0CCC">
              <w:rPr>
                <w:rFonts w:ascii="Century Gothic" w:hAnsi="Century Gothic"/>
                <w:i/>
              </w:rPr>
              <w:t xml:space="preserve">: </w:t>
            </w:r>
          </w:p>
          <w:p w:rsidR="00BA0CCC" w:rsidRDefault="0085651D" w:rsidP="0085651D">
            <w:pPr>
              <w:jc w:val="right"/>
              <w:rPr>
                <w:rFonts w:ascii="Century Gothic" w:hAnsi="Century Gothic"/>
                <w:i/>
                <w:lang w:val="es-ES"/>
              </w:rPr>
            </w:pPr>
            <w:r>
              <w:object w:dxaOrig="11565" w:dyaOrig="8805">
                <v:shape id="_x0000_i1026" type="#_x0000_t75" style="width:303pt;height:186pt" o:ole="">
                  <v:imagedata r:id="rId79" o:title=""/>
                </v:shape>
                <o:OLEObject Type="Embed" ProgID="PBrush" ShapeID="_x0000_i1026" DrawAspect="Content" ObjectID="_1647079894" r:id="rId80"/>
              </w:object>
            </w:r>
          </w:p>
          <w:p w:rsidR="00A42379" w:rsidRPr="00A42379" w:rsidRDefault="00A42379" w:rsidP="008D5D67">
            <w:pPr>
              <w:jc w:val="both"/>
              <w:rPr>
                <w:rFonts w:ascii="Century Gothic" w:hAnsi="Century Gothic"/>
                <w:i/>
                <w:sz w:val="16"/>
                <w:szCs w:val="16"/>
                <w:lang w:val="es-ES"/>
              </w:rPr>
            </w:pPr>
          </w:p>
          <w:p w:rsidR="00BA0CCC" w:rsidRDefault="0085651D" w:rsidP="008D5D67">
            <w:pPr>
              <w:jc w:val="both"/>
              <w:rPr>
                <w:rFonts w:ascii="Century Gothic" w:hAnsi="Century Gothic"/>
                <w:i/>
                <w:lang w:val="es-ES"/>
              </w:rPr>
            </w:pPr>
            <w:r>
              <w:rPr>
                <w:rFonts w:ascii="Century Gothic" w:hAnsi="Century Gothic"/>
                <w:i/>
                <w:lang w:val="es-ES"/>
              </w:rPr>
              <w:t>Complete el siguiente cuadro:</w:t>
            </w:r>
          </w:p>
          <w:tbl>
            <w:tblPr>
              <w:tblStyle w:val="Tabladecuadrcula4-nfasis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0"/>
              <w:gridCol w:w="1431"/>
              <w:gridCol w:w="2571"/>
              <w:gridCol w:w="1398"/>
            </w:tblGrid>
            <w:tr w:rsidR="0085651D" w:rsidTr="0085651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85651D" w:rsidRPr="0085651D" w:rsidRDefault="0085651D" w:rsidP="0085651D">
                  <w:pPr>
                    <w:jc w:val="center"/>
                    <w:rPr>
                      <w:rFonts w:ascii="Century Gothic" w:hAnsi="Century Gothic"/>
                      <w:i/>
                      <w:color w:val="auto"/>
                    </w:rPr>
                  </w:pPr>
                  <w:r w:rsidRPr="0085651D">
                    <w:rPr>
                      <w:rFonts w:ascii="Century Gothic" w:hAnsi="Century Gothic"/>
                      <w:i/>
                      <w:color w:val="auto"/>
                    </w:rPr>
                    <w:t>Simbología</w:t>
                  </w:r>
                </w:p>
              </w:tc>
              <w:tc>
                <w:tcPr>
                  <w:tcW w:w="1431" w:type="dxa"/>
                </w:tcPr>
                <w:p w:rsidR="0085651D" w:rsidRPr="0085651D" w:rsidRDefault="0085651D" w:rsidP="0085651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color w:val="auto"/>
                    </w:rPr>
                  </w:pPr>
                  <w:r w:rsidRPr="0085651D">
                    <w:rPr>
                      <w:rFonts w:ascii="Century Gothic" w:hAnsi="Century Gothic"/>
                      <w:i/>
                      <w:color w:val="auto"/>
                    </w:rPr>
                    <w:t>Cantidad</w:t>
                  </w:r>
                </w:p>
              </w:tc>
              <w:tc>
                <w:tcPr>
                  <w:tcW w:w="2571" w:type="dxa"/>
                </w:tcPr>
                <w:p w:rsidR="0085651D" w:rsidRPr="0085651D" w:rsidRDefault="0085651D" w:rsidP="0085651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color w:val="auto"/>
                    </w:rPr>
                  </w:pPr>
                  <w:r w:rsidRPr="0085651D">
                    <w:rPr>
                      <w:rFonts w:ascii="Century Gothic" w:hAnsi="Century Gothic"/>
                      <w:i/>
                      <w:color w:val="auto"/>
                    </w:rPr>
                    <w:t>Simbología</w:t>
                  </w:r>
                </w:p>
              </w:tc>
              <w:tc>
                <w:tcPr>
                  <w:tcW w:w="1398" w:type="dxa"/>
                </w:tcPr>
                <w:p w:rsidR="0085651D" w:rsidRPr="0085651D" w:rsidRDefault="0085651D" w:rsidP="0085651D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  <w:color w:val="auto"/>
                    </w:rPr>
                  </w:pPr>
                  <w:r w:rsidRPr="0085651D">
                    <w:rPr>
                      <w:rFonts w:ascii="Century Gothic" w:hAnsi="Century Gothic"/>
                      <w:i/>
                      <w:color w:val="auto"/>
                    </w:rPr>
                    <w:t>Cantidad</w:t>
                  </w:r>
                </w:p>
              </w:tc>
            </w:tr>
            <w:tr w:rsidR="0085651D" w:rsidTr="0085651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85651D" w:rsidRDefault="00480C68" w:rsidP="0085651D">
                  <w:pPr>
                    <w:jc w:val="right"/>
                    <w:rPr>
                      <w:rFonts w:ascii="Century Gothic" w:hAnsi="Century Gothic"/>
                      <w:i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61" type="#_x0000_t75" style="position:absolute;left:0;text-align:left;margin-left:-1.05pt;margin-top:3.4pt;width:19.7pt;height:16.3pt;z-index:251786240;mso-position-horizontal-relative:text;mso-position-vertical-relative:text;mso-width-relative:page;mso-height-relative:page">
                        <v:imagedata r:id="rId81" o:title="" chromakey="#fdfdfd"/>
                      </v:shape>
                      <o:OLEObject Type="Embed" ProgID="PBrush" ShapeID="_x0000_s1061" DrawAspect="Content" ObjectID="_1647079904" r:id="rId82"/>
                    </w:object>
                  </w:r>
                  <w:r w:rsidR="00B51445">
                    <w:t>Apagador</w:t>
                  </w:r>
                  <w:r w:rsidR="0085651D">
                    <w:t xml:space="preserve">                              sencillo</w:t>
                  </w:r>
                </w:p>
              </w:tc>
              <w:tc>
                <w:tcPr>
                  <w:tcW w:w="1431" w:type="dxa"/>
                </w:tcPr>
                <w:p w:rsidR="0085651D" w:rsidRDefault="0085651D" w:rsidP="0085651D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85651D" w:rsidRPr="007370AA" w:rsidRDefault="00480C68" w:rsidP="00B51445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i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64" type="#_x0000_t75" style="position:absolute;left:0;text-align:left;margin-left:1pt;margin-top:0;width:25.95pt;height:25pt;z-index:251792384;mso-position-horizontal:absolute;mso-position-horizontal-relative:text;mso-position-vertical:center;mso-position-vertical-relative:text;mso-width-relative:page;mso-height-relative:page">
                        <v:imagedata r:id="rId83" o:title="" chromakey="white"/>
                      </v:shape>
                      <o:OLEObject Type="Embed" ProgID="PBrush" ShapeID="_x0000_s1064" DrawAspect="Content" ObjectID="_1647079905" r:id="rId84"/>
                    </w:object>
                  </w:r>
                  <w:r w:rsidR="00A42379">
                    <w:rPr>
                      <w:b/>
                    </w:rPr>
                    <w:t>Tomacorriente</w:t>
                  </w:r>
                </w:p>
              </w:tc>
              <w:tc>
                <w:tcPr>
                  <w:tcW w:w="1398" w:type="dxa"/>
                </w:tcPr>
                <w:p w:rsidR="0085651D" w:rsidRDefault="0085651D" w:rsidP="0085651D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85651D" w:rsidTr="0085651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A42379" w:rsidRDefault="00480C68" w:rsidP="0085651D">
                  <w:pPr>
                    <w:jc w:val="right"/>
                  </w:pPr>
                  <w:r>
                    <w:rPr>
                      <w:noProof/>
                    </w:rPr>
                    <w:object w:dxaOrig="1440" w:dyaOrig="1440">
                      <v:shape id="_x0000_s1062" type="#_x0000_t75" style="position:absolute;left:0;text-align:left;margin-left:-1.05pt;margin-top:4.15pt;width:17.65pt;height:17.65pt;z-index:251788288;mso-position-horizontal-relative:text;mso-position-vertical-relative:text;mso-width-relative:page;mso-height-relative:page">
                        <v:imagedata r:id="rId85" o:title=""/>
                      </v:shape>
                      <o:OLEObject Type="Embed" ProgID="PBrush" ShapeID="_x0000_s1062" DrawAspect="Content" ObjectID="_1647079906" r:id="rId86"/>
                    </w:object>
                  </w:r>
                  <w:r w:rsidR="00B51445">
                    <w:t>Apagador</w:t>
                  </w:r>
                  <w:r w:rsidR="0085651D">
                    <w:t xml:space="preserve"> </w:t>
                  </w:r>
                </w:p>
                <w:p w:rsidR="0085651D" w:rsidRDefault="0085651D" w:rsidP="0085651D">
                  <w:pPr>
                    <w:jc w:val="right"/>
                    <w:rPr>
                      <w:rFonts w:ascii="Century Gothic" w:hAnsi="Century Gothic"/>
                      <w:i/>
                    </w:rPr>
                  </w:pPr>
                  <w:r>
                    <w:t>doble</w:t>
                  </w:r>
                </w:p>
              </w:tc>
              <w:tc>
                <w:tcPr>
                  <w:tcW w:w="1431" w:type="dxa"/>
                </w:tcPr>
                <w:p w:rsidR="0085651D" w:rsidRDefault="0085651D" w:rsidP="0085651D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2571" w:type="dxa"/>
                </w:tcPr>
                <w:p w:rsidR="00B51445" w:rsidRDefault="00480C68" w:rsidP="00B5144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65" type="#_x0000_t75" style="position:absolute;left:0;text-align:left;margin-left:-.45pt;margin-top:2.75pt;width:21.1pt;height:21.1pt;z-index:251794432;mso-position-horizontal-relative:text;mso-position-vertical-relative:text;mso-width-relative:page;mso-height-relative:page">
                        <v:imagedata r:id="rId87" o:title=""/>
                      </v:shape>
                      <o:OLEObject Type="Embed" ProgID="PBrush" ShapeID="_x0000_s1065" DrawAspect="Content" ObjectID="_1647079907" r:id="rId88"/>
                    </w:object>
                  </w:r>
                  <w:r w:rsidR="0085651D">
                    <w:t xml:space="preserve"> </w:t>
                  </w:r>
                  <w:r w:rsidR="00B51445">
                    <w:rPr>
                      <w:b/>
                    </w:rPr>
                    <w:t xml:space="preserve">Tablero de </w:t>
                  </w:r>
                </w:p>
                <w:p w:rsidR="0085651D" w:rsidRPr="007370AA" w:rsidRDefault="00B51445" w:rsidP="00B51445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b/>
                      <w:i/>
                    </w:rPr>
                  </w:pPr>
                  <w:r>
                    <w:rPr>
                      <w:b/>
                    </w:rPr>
                    <w:t>distribución</w:t>
                  </w:r>
                </w:p>
              </w:tc>
              <w:tc>
                <w:tcPr>
                  <w:tcW w:w="1398" w:type="dxa"/>
                </w:tcPr>
                <w:p w:rsidR="0085651D" w:rsidRDefault="0085651D" w:rsidP="0085651D">
                  <w:pPr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A42379" w:rsidTr="008113B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0" w:type="dxa"/>
                </w:tcPr>
                <w:p w:rsidR="00A42379" w:rsidRDefault="00480C68" w:rsidP="00B51445">
                  <w:pPr>
                    <w:jc w:val="right"/>
                  </w:pPr>
                  <w:r>
                    <w:rPr>
                      <w:noProof/>
                    </w:rPr>
                    <w:object w:dxaOrig="1440" w:dyaOrig="1440">
                      <v:shape id="_x0000_s1066" type="#_x0000_t75" style="position:absolute;left:0;text-align:left;margin-left:1.05pt;margin-top:4.1pt;width:23.75pt;height:25.15pt;z-index:251797504;mso-position-horizontal-relative:text;mso-position-vertical-relative:text;mso-width-relative:page;mso-height-relative:page">
                        <v:imagedata r:id="rId89" o:title="" chromakey="white"/>
                      </v:shape>
                      <o:OLEObject Type="Embed" ProgID="PBrush" ShapeID="_x0000_s1066" DrawAspect="Content" ObjectID="_1647079908" r:id="rId90"/>
                    </w:object>
                  </w:r>
                  <w:r w:rsidR="00A42379">
                    <w:t xml:space="preserve">Lámpara de </w:t>
                  </w:r>
                </w:p>
                <w:p w:rsidR="00A42379" w:rsidRDefault="00A42379" w:rsidP="00B51445">
                  <w:pPr>
                    <w:jc w:val="right"/>
                    <w:rPr>
                      <w:rFonts w:ascii="Century Gothic" w:hAnsi="Century Gothic"/>
                      <w:i/>
                    </w:rPr>
                  </w:pPr>
                  <w:r>
                    <w:t>techo</w:t>
                  </w:r>
                </w:p>
              </w:tc>
              <w:tc>
                <w:tcPr>
                  <w:tcW w:w="1431" w:type="dxa"/>
                </w:tcPr>
                <w:p w:rsidR="00A42379" w:rsidRDefault="00A42379" w:rsidP="0085651D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</w:p>
              </w:tc>
              <w:tc>
                <w:tcPr>
                  <w:tcW w:w="3969" w:type="dxa"/>
                  <w:gridSpan w:val="2"/>
                </w:tcPr>
                <w:p w:rsidR="00A42379" w:rsidRDefault="00A42379" w:rsidP="00A42379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entury Gothic" w:hAnsi="Century Gothic"/>
                      <w:i/>
                    </w:rPr>
                  </w:pPr>
                  <w:r>
                    <w:rPr>
                      <w:b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2E289B15" wp14:editId="66D23E6E">
                            <wp:simplePos x="0" y="0"/>
                            <wp:positionH relativeFrom="column">
                              <wp:posOffset>51183</wp:posOffset>
                            </wp:positionH>
                            <wp:positionV relativeFrom="paragraph">
                              <wp:posOffset>169987</wp:posOffset>
                            </wp:positionV>
                            <wp:extent cx="845389" cy="8998"/>
                            <wp:effectExtent l="0" t="0" r="31115" b="29210"/>
                            <wp:wrapNone/>
                            <wp:docPr id="27" name="Conector recto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45389" cy="8998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1="http://schemas.microsoft.com/office/drawing/2015/9/8/chartex" xmlns:cx="http://schemas.microsoft.com/office/drawing/2014/chartex">
                        <w:pict>
                          <v:line w14:anchorId="1A0AAFF6" id="Conector recto 27" o:spid="_x0000_s1026" style="position:absolute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05pt,13.4pt" to="70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" strokecolor="#5b9bd5 [3204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b/>
                    </w:rPr>
                    <w:t>Tubería</w:t>
                  </w:r>
                </w:p>
              </w:tc>
            </w:tr>
          </w:tbl>
          <w:p w:rsidR="00A42379" w:rsidRDefault="00A42379" w:rsidP="00A42379">
            <w:pPr>
              <w:jc w:val="both"/>
              <w:rPr>
                <w:rFonts w:ascii="Century Gothic" w:hAnsi="Century Gothic"/>
                <w:i/>
              </w:rPr>
            </w:pPr>
          </w:p>
          <w:p w:rsidR="00A42379" w:rsidRPr="000D699C" w:rsidRDefault="00A42379" w:rsidP="00A42379">
            <w:pPr>
              <w:jc w:val="both"/>
              <w:rPr>
                <w:rFonts w:ascii="Century Gothic" w:hAnsi="Century Gothic"/>
                <w:i/>
              </w:rPr>
            </w:pPr>
            <w:r w:rsidRPr="000D699C">
              <w:rPr>
                <w:rFonts w:ascii="Century Gothic" w:hAnsi="Century Gothic"/>
                <w:i/>
              </w:rPr>
              <w:t xml:space="preserve">Ahora con tus propias palabras, </w:t>
            </w:r>
            <w:r>
              <w:rPr>
                <w:rFonts w:ascii="Century Gothic" w:hAnsi="Century Gothic"/>
                <w:i/>
              </w:rPr>
              <w:t>cuál es la finalidad del plano eléctrico</w:t>
            </w:r>
            <w:r w:rsidRPr="000D699C">
              <w:rPr>
                <w:rFonts w:ascii="Century Gothic" w:hAnsi="Century Gothic"/>
                <w:i/>
              </w:rPr>
              <w:t xml:space="preserve">: </w:t>
            </w:r>
          </w:p>
          <w:p w:rsidR="00A42379" w:rsidRDefault="00606186" w:rsidP="00A42379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10418CD" wp14:editId="653838C7">
                      <wp:simplePos x="0" y="0"/>
                      <wp:positionH relativeFrom="column">
                        <wp:posOffset>413073</wp:posOffset>
                      </wp:positionH>
                      <wp:positionV relativeFrom="paragraph">
                        <wp:posOffset>50116</wp:posOffset>
                      </wp:positionV>
                      <wp:extent cx="4027805" cy="560717"/>
                      <wp:effectExtent l="19050" t="19050" r="10795" b="10795"/>
                      <wp:wrapNone/>
                      <wp:docPr id="28" name="Recortar rectángulo de esquina diagon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7805" cy="560717"/>
                              </a:xfrm>
                              <a:prstGeom prst="snip2Diag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E0B02C4" id="Recortar rectángulo de esquina diagonal 28" o:spid="_x0000_s1026" style="position:absolute;margin-left:32.55pt;margin-top:3.95pt;width:317.15pt;height:4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27805,56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" path="m,l3934350,r93455,93455l4027805,560717r,l93455,560717,,467262,,xe" fillcolor="white [3201]" strokecolor="#ffc000 [3207]" strokeweight="2.25pt">
                      <v:stroke joinstyle="miter"/>
                      <v:path arrowok="t" o:connecttype="custom" o:connectlocs="0,0;3934350,0;4027805,93455;4027805,560717;4027805,560717;93455,560717;0,467262;0,0" o:connectangles="0,0,0,0,0,0,0,0"/>
                    </v:shape>
                  </w:pict>
                </mc:Fallback>
              </mc:AlternateContent>
            </w:r>
            <w:r w:rsidR="00480C68">
              <w:rPr>
                <w:noProof/>
              </w:rPr>
              <w:object w:dxaOrig="1440" w:dyaOrig="1440">
                <v:shape id="_x0000_s1067" type="#_x0000_t75" style="position:absolute;left:0;text-align:left;margin-left:334.75pt;margin-top:1.6pt;width:57.3pt;height:44.8pt;z-index:251801600;mso-position-horizontal-relative:text;mso-position-vertical-relative:text;mso-width-relative:page;mso-height-relative:page">
                  <v:imagedata r:id="rId44" o:title=""/>
                </v:shape>
                <o:OLEObject Type="Embed" ProgID="PBrush" ShapeID="_x0000_s1067" DrawAspect="Content" ObjectID="_1647079909" r:id="rId91"/>
              </w:object>
            </w:r>
          </w:p>
          <w:p w:rsidR="00A42379" w:rsidRDefault="00A42379" w:rsidP="00A42379">
            <w:pPr>
              <w:pStyle w:val="Prrafodelista"/>
              <w:ind w:left="317"/>
              <w:jc w:val="both"/>
              <w:rPr>
                <w:rFonts w:ascii="Century Gothic" w:hAnsi="Century Gothic"/>
                <w:i/>
              </w:rPr>
            </w:pPr>
          </w:p>
          <w:p w:rsidR="00BA0CCC" w:rsidRDefault="00BA0CCC" w:rsidP="008D5D67">
            <w:pPr>
              <w:jc w:val="both"/>
              <w:rPr>
                <w:rFonts w:ascii="Century Gothic" w:hAnsi="Century Gothic"/>
                <w:i/>
                <w:lang w:val="es-ES"/>
              </w:rPr>
            </w:pPr>
          </w:p>
          <w:p w:rsidR="00E33B93" w:rsidRDefault="00E33B93" w:rsidP="00A4237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E33B93" w:rsidRDefault="00E33B93" w:rsidP="00A4237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33B93" w:rsidRDefault="00E33B93" w:rsidP="00E33B9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Para finalizar interpretemos este plano:</w:t>
            </w:r>
          </w:p>
          <w:p w:rsidR="00E33B93" w:rsidRDefault="00E33B93" w:rsidP="00E33B9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E33B93" w:rsidRDefault="004561DD" w:rsidP="00E33B93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8B0AF09" wp14:editId="2D37E08F">
                      <wp:simplePos x="0" y="0"/>
                      <wp:positionH relativeFrom="column">
                        <wp:posOffset>4536500</wp:posOffset>
                      </wp:positionH>
                      <wp:positionV relativeFrom="paragraph">
                        <wp:posOffset>41683</wp:posOffset>
                      </wp:positionV>
                      <wp:extent cx="465455" cy="2734574"/>
                      <wp:effectExtent l="0" t="0" r="10795" b="2794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7345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3B93" w:rsidRPr="0085651D" w:rsidRDefault="00E33B93" w:rsidP="00E33B9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10"/>
                                      <w:szCs w:val="1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Donado por el docente Winner Cháves Bogarín, propietario del plano.</w:t>
                                  </w:r>
                                </w:p>
                                <w:p w:rsidR="00E33B93" w:rsidRPr="0085651D" w:rsidRDefault="00E33B93" w:rsidP="00E33B93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  <w:p w:rsidR="00E33B93" w:rsidRPr="00150BF1" w:rsidRDefault="00E33B93" w:rsidP="00E33B93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8B0AF09" id="Cuadro de texto 31" o:spid="_x0000_s1030" type="#_x0000_t202" style="position:absolute;margin-left:357.2pt;margin-top:3.3pt;width:36.65pt;height:215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" fillcolor="white [3201]" strokeweight=".5pt">
                      <v:textbox style="layout-flow:vertical;mso-layout-flow-alt:bottom-to-top">
                        <w:txbxContent>
                          <w:p w:rsidR="00E33B93" w:rsidRPr="0085651D" w:rsidRDefault="00E33B93" w:rsidP="00E33B93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0"/>
                                <w:szCs w:val="10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Donado por el docente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Winner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Cháves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Bogarín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, propietario del plano.</w:t>
                            </w:r>
                          </w:p>
                          <w:p w:rsidR="00E33B93" w:rsidRPr="0085651D" w:rsidRDefault="00E33B93" w:rsidP="00E33B93">
                            <w:pPr>
                              <w:jc w:val="both"/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:rsidR="00E33B93" w:rsidRPr="00150BF1" w:rsidRDefault="00E33B93" w:rsidP="00E33B93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6505" w:rsidRPr="00BD6505">
              <w:rPr>
                <w:noProof/>
                <w:lang w:val="en-US"/>
              </w:rPr>
              <w:drawing>
                <wp:inline distT="0" distB="0" distL="0" distR="0">
                  <wp:extent cx="4943475" cy="3657368"/>
                  <wp:effectExtent l="0" t="0" r="0" b="635"/>
                  <wp:docPr id="19" name="Imagen 19" descr="C:\Users\Jose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ose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547" cy="368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3B93" w:rsidRDefault="00E33B93" w:rsidP="00E33B9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49"/>
              <w:gridCol w:w="1454"/>
            </w:tblGrid>
            <w:tr w:rsidR="00E33B93" w:rsidTr="006D66D6">
              <w:tc>
                <w:tcPr>
                  <w:tcW w:w="6549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 w:rsidRPr="00E33B93">
                    <w:rPr>
                      <w:rFonts w:ascii="Century Gothic" w:hAnsi="Century Gothic"/>
                      <w:i/>
                    </w:rPr>
                    <w:t>Pregunta</w:t>
                  </w:r>
                </w:p>
              </w:tc>
              <w:tc>
                <w:tcPr>
                  <w:tcW w:w="1454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  <w:r w:rsidRPr="00E33B93">
                    <w:rPr>
                      <w:rFonts w:ascii="Century Gothic" w:hAnsi="Century Gothic"/>
                      <w:i/>
                    </w:rPr>
                    <w:t>Respuesta</w:t>
                  </w:r>
                </w:p>
              </w:tc>
            </w:tr>
            <w:tr w:rsidR="00E33B93" w:rsidTr="006D66D6">
              <w:tc>
                <w:tcPr>
                  <w:tcW w:w="6549" w:type="dxa"/>
                </w:tcPr>
                <w:p w:rsidR="00E33B93" w:rsidRPr="006D66D6" w:rsidRDefault="00E33B93" w:rsidP="006D66D6">
                  <w:pPr>
                    <w:pStyle w:val="Prrafodelista"/>
                    <w:numPr>
                      <w:ilvl w:val="0"/>
                      <w:numId w:val="18"/>
                    </w:numPr>
                    <w:ind w:left="346" w:hanging="346"/>
                    <w:jc w:val="both"/>
                    <w:rPr>
                      <w:rFonts w:ascii="Century Gothic" w:hAnsi="Century Gothic"/>
                      <w:i/>
                    </w:rPr>
                  </w:pPr>
                  <w:r w:rsidRPr="006D66D6">
                    <w:rPr>
                      <w:rFonts w:ascii="Century Gothic" w:hAnsi="Century Gothic"/>
                      <w:i/>
                    </w:rPr>
                    <w:t>¿Cuántos espacios tiene la casa?</w:t>
                  </w:r>
                </w:p>
              </w:tc>
              <w:tc>
                <w:tcPr>
                  <w:tcW w:w="1454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E33B93" w:rsidTr="006D66D6">
              <w:tc>
                <w:tcPr>
                  <w:tcW w:w="6549" w:type="dxa"/>
                </w:tcPr>
                <w:p w:rsidR="00E33B93" w:rsidRPr="006D66D6" w:rsidRDefault="006D66D6" w:rsidP="006D66D6">
                  <w:pPr>
                    <w:pStyle w:val="Prrafodelista"/>
                    <w:numPr>
                      <w:ilvl w:val="0"/>
                      <w:numId w:val="18"/>
                    </w:numPr>
                    <w:ind w:left="346" w:hanging="346"/>
                    <w:jc w:val="both"/>
                    <w:rPr>
                      <w:rFonts w:ascii="Century Gothic" w:hAnsi="Century Gothic"/>
                      <w:i/>
                    </w:rPr>
                  </w:pPr>
                  <w:r w:rsidRPr="006D66D6">
                    <w:rPr>
                      <w:rFonts w:ascii="Century Gothic" w:hAnsi="Century Gothic"/>
                      <w:i/>
                    </w:rPr>
                    <w:t>¿Cuántas puertas tiene?</w:t>
                  </w:r>
                </w:p>
              </w:tc>
              <w:tc>
                <w:tcPr>
                  <w:tcW w:w="1454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E33B93" w:rsidTr="006D66D6">
              <w:tc>
                <w:tcPr>
                  <w:tcW w:w="6549" w:type="dxa"/>
                </w:tcPr>
                <w:p w:rsidR="00E33B93" w:rsidRPr="006D66D6" w:rsidRDefault="006D66D6" w:rsidP="006D66D6">
                  <w:pPr>
                    <w:pStyle w:val="Prrafodelista"/>
                    <w:numPr>
                      <w:ilvl w:val="0"/>
                      <w:numId w:val="18"/>
                    </w:numPr>
                    <w:ind w:left="346" w:hanging="346"/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¿Cuántas ventanas se incluyen en el plano?</w:t>
                  </w:r>
                </w:p>
              </w:tc>
              <w:tc>
                <w:tcPr>
                  <w:tcW w:w="1454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E33B93" w:rsidTr="006D66D6">
              <w:tc>
                <w:tcPr>
                  <w:tcW w:w="6549" w:type="dxa"/>
                </w:tcPr>
                <w:p w:rsidR="00E33B93" w:rsidRPr="006D66D6" w:rsidRDefault="006D66D6" w:rsidP="006D66D6">
                  <w:pPr>
                    <w:pStyle w:val="Prrafodelista"/>
                    <w:numPr>
                      <w:ilvl w:val="0"/>
                      <w:numId w:val="18"/>
                    </w:numPr>
                    <w:ind w:left="346" w:hanging="346"/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>¿Cuántos tomacorrientes mínimo tiene cada dormitorio?</w:t>
                  </w:r>
                </w:p>
              </w:tc>
              <w:tc>
                <w:tcPr>
                  <w:tcW w:w="1454" w:type="dxa"/>
                </w:tcPr>
                <w:p w:rsidR="00E33B93" w:rsidRPr="00E33B93" w:rsidRDefault="00E33B93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</w:p>
              </w:tc>
            </w:tr>
            <w:tr w:rsidR="004561DD" w:rsidTr="006D66D6">
              <w:tc>
                <w:tcPr>
                  <w:tcW w:w="6549" w:type="dxa"/>
                </w:tcPr>
                <w:p w:rsidR="004561DD" w:rsidRDefault="004561DD" w:rsidP="006D66D6">
                  <w:pPr>
                    <w:pStyle w:val="Prrafodelista"/>
                    <w:numPr>
                      <w:ilvl w:val="0"/>
                      <w:numId w:val="18"/>
                    </w:numPr>
                    <w:ind w:left="346" w:hanging="346"/>
                    <w:jc w:val="both"/>
                    <w:rPr>
                      <w:rFonts w:ascii="Century Gothic" w:hAnsi="Century Gothic"/>
                      <w:i/>
                    </w:rPr>
                  </w:pPr>
                  <w:r>
                    <w:rPr>
                      <w:rFonts w:ascii="Century Gothic" w:hAnsi="Century Gothic"/>
                      <w:i/>
                    </w:rPr>
                    <w:t xml:space="preserve">¿En qué espacio deben haber tomacorrientes especiales? </w:t>
                  </w:r>
                  <w:r>
                    <w:object w:dxaOrig="1425" w:dyaOrig="1455">
                      <v:shape id="_x0000_i1027" type="#_x0000_t75" style="width:17.25pt;height:18pt;mso-position-horizontal:absolute;mso-position-horizontal-relative:text;mso-position-vertical:absolute;mso-position-vertical-relative:text;mso-width-relative:page;mso-height-relative:page" o:ole="">
                        <v:imagedata r:id="rId93" o:title=""/>
                      </v:shape>
                      <o:OLEObject Type="Embed" ProgID="PBrush" ShapeID="_x0000_i1027" DrawAspect="Content" ObjectID="_1647079895" r:id="rId94"/>
                    </w:object>
                  </w:r>
                </w:p>
              </w:tc>
              <w:tc>
                <w:tcPr>
                  <w:tcW w:w="1454" w:type="dxa"/>
                </w:tcPr>
                <w:p w:rsidR="004561DD" w:rsidRPr="00E33B93" w:rsidRDefault="004561DD" w:rsidP="00E33B93">
                  <w:pPr>
                    <w:jc w:val="both"/>
                    <w:rPr>
                      <w:rFonts w:ascii="Century Gothic" w:hAnsi="Century Gothic"/>
                      <w:i/>
                    </w:rPr>
                  </w:pPr>
                </w:p>
              </w:tc>
            </w:tr>
          </w:tbl>
          <w:p w:rsidR="00E33B93" w:rsidRDefault="006D66D6" w:rsidP="00E33B9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40005</wp:posOffset>
                      </wp:positionV>
                      <wp:extent cx="4450499" cy="241539"/>
                      <wp:effectExtent l="0" t="0" r="26670" b="2540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450499" cy="2415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66D6" w:rsidRPr="004561DD" w:rsidRDefault="006D66D6" w:rsidP="004561DD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spacing w:line="240" w:lineRule="auto"/>
                                    <w:ind w:left="284" w:hanging="28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561DD">
                                    <w:rPr>
                                      <w:sz w:val="18"/>
                                      <w:szCs w:val="18"/>
                                      <w:lang w:val="es-CR"/>
                                    </w:rPr>
                                    <w:t xml:space="preserve">7 espacios (sala, comedor, cocina, baño y 3 dormitorios)   b. 6   c. 7   d. 3   e. </w:t>
                                  </w:r>
                                  <w:r w:rsidR="004561DD" w:rsidRPr="004561DD">
                                    <w:rPr>
                                      <w:sz w:val="18"/>
                                      <w:szCs w:val="18"/>
                                      <w:lang w:val="es-CR"/>
                                    </w:rPr>
                                    <w:t>En la cocina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Cuadro de texto 33" o:spid="_x0000_s1031" type="#_x0000_t202" style="position:absolute;left:0;text-align:left;margin-left:-.75pt;margin-top:3.15pt;width:350.45pt;height:19pt;rotation:18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" fillcolor="white [3201]" strokeweight=".5pt">
                      <v:textbox>
                        <w:txbxContent>
                          <w:p w:rsidR="006D66D6" w:rsidRPr="004561DD" w:rsidRDefault="006D66D6" w:rsidP="004561DD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4561DD">
                              <w:rPr>
                                <w:sz w:val="18"/>
                                <w:szCs w:val="18"/>
                                <w:lang w:val="es-CR"/>
                              </w:rPr>
                              <w:t xml:space="preserve">7 espacios (sala, comedor, cocina, baño y 3 dormitorios)   b. 6   c. 7   d. 3   e. </w:t>
                            </w:r>
                            <w:r w:rsidR="004561DD" w:rsidRPr="004561DD">
                              <w:rPr>
                                <w:sz w:val="18"/>
                                <w:szCs w:val="18"/>
                                <w:lang w:val="es-CR"/>
                              </w:rPr>
                              <w:t>En la cocina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33B93" w:rsidRPr="00A42379" w:rsidRDefault="00E33B93" w:rsidP="00A4237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113DED" w:rsidTr="00EA4602">
        <w:tc>
          <w:tcPr>
            <w:tcW w:w="1835" w:type="dxa"/>
          </w:tcPr>
          <w:p w:rsidR="00113DED" w:rsidRPr="00EE4CC9" w:rsidRDefault="00113DED" w:rsidP="00113DE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8229" w:type="dxa"/>
          </w:tcPr>
          <w:p w:rsidR="00113DED" w:rsidRPr="00717F37" w:rsidRDefault="00113DED" w:rsidP="00113DED">
            <w:pPr>
              <w:jc w:val="both"/>
              <w:rPr>
                <w:rFonts w:ascii="Century Gothic" w:hAnsi="Century Gothic"/>
                <w:i/>
              </w:rPr>
            </w:pPr>
          </w:p>
          <w:p w:rsidR="00113DED" w:rsidRPr="00717F37" w:rsidRDefault="00113DED" w:rsidP="00F04D5F">
            <w:pPr>
              <w:pStyle w:val="Prrafodelista"/>
              <w:numPr>
                <w:ilvl w:val="1"/>
                <w:numId w:val="12"/>
              </w:numPr>
              <w:ind w:left="459" w:hanging="283"/>
              <w:jc w:val="both"/>
              <w:rPr>
                <w:rFonts w:ascii="Century Gothic" w:hAnsi="Century Gothic"/>
                <w:i/>
                <w:lang w:val="es-CR"/>
              </w:rPr>
            </w:pPr>
            <w:r>
              <w:rPr>
                <w:rFonts w:ascii="Century Gothic" w:hAnsi="Century Gothic"/>
                <w:i/>
              </w:rPr>
              <w:t>¿</w:t>
            </w:r>
            <w:r w:rsidRPr="00717F37">
              <w:rPr>
                <w:rFonts w:ascii="Century Gothic" w:hAnsi="Century Gothic"/>
                <w:i/>
              </w:rPr>
              <w:t>Qué sabía antes de estos temas y qué sé ahora?</w:t>
            </w:r>
          </w:p>
          <w:p w:rsidR="00113DED" w:rsidRPr="00717F37" w:rsidRDefault="00113DED" w:rsidP="00F04D5F">
            <w:pPr>
              <w:pStyle w:val="Prrafodelista"/>
              <w:numPr>
                <w:ilvl w:val="1"/>
                <w:numId w:val="12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¿Qué puedo mejorar de mi trabajo?</w:t>
            </w:r>
          </w:p>
          <w:p w:rsidR="00113DED" w:rsidRDefault="00113DED" w:rsidP="00F04D5F">
            <w:pPr>
              <w:pStyle w:val="Prrafodelista"/>
              <w:numPr>
                <w:ilvl w:val="1"/>
                <w:numId w:val="12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¿Cómo le puedo explicar a otra persona lo que aprendí?</w:t>
            </w:r>
          </w:p>
          <w:p w:rsidR="00113DED" w:rsidRPr="00717F37" w:rsidRDefault="00113DED" w:rsidP="00F04D5F">
            <w:pPr>
              <w:pStyle w:val="Prrafodelista"/>
              <w:numPr>
                <w:ilvl w:val="1"/>
                <w:numId w:val="12"/>
              </w:numPr>
              <w:ind w:left="459" w:hanging="28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¿Cómo se relaciona lo que aprendí hoy con el proyecto que voy a realizar?</w:t>
            </w:r>
          </w:p>
          <w:p w:rsidR="00113DED" w:rsidRPr="001B4DEC" w:rsidRDefault="00113DED" w:rsidP="00113DED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9B2C60" w:rsidRPr="004561DD" w:rsidRDefault="009B2C60" w:rsidP="00113DED">
      <w:pPr>
        <w:rPr>
          <w:rFonts w:ascii="Ink Free" w:hAnsi="Ink Free"/>
          <w:b/>
          <w:i/>
          <w:color w:val="808080" w:themeColor="background1" w:themeShade="80"/>
        </w:rPr>
      </w:pPr>
    </w:p>
    <w:p w:rsidR="00F04D5F" w:rsidRDefault="00F04D5F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br w:type="page"/>
      </w:r>
    </w:p>
    <w:p w:rsidR="00113DED" w:rsidRPr="001B4DEC" w:rsidRDefault="00113DED" w:rsidP="00113DED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 w:rsidRPr="001B4DEC"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lastRenderedPageBreak/>
        <w:t>Ahora voy a evaluar el trabajo que realicé: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9B2C60">
        <w:trPr>
          <w:trHeight w:val="595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471002</wp:posOffset>
                  </wp:positionH>
                  <wp:positionV relativeFrom="paragraph">
                    <wp:posOffset>44259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9B2C60">
        <w:trPr>
          <w:trHeight w:val="560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9B2C60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55772</wp:posOffset>
                  </wp:positionH>
                  <wp:positionV relativeFrom="paragraph">
                    <wp:posOffset>-20739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484600</wp:posOffset>
                  </wp:positionH>
                  <wp:positionV relativeFrom="paragraph">
                    <wp:posOffset>24681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9B2C60">
        <w:trPr>
          <w:trHeight w:val="554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9B2C60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56048</wp:posOffset>
                  </wp:positionH>
                  <wp:positionV relativeFrom="paragraph">
                    <wp:posOffset>-22596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468618</wp:posOffset>
                  </wp:positionH>
                  <wp:positionV relativeFrom="paragraph">
                    <wp:posOffset>12700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9B2C60">
        <w:trPr>
          <w:trHeight w:val="548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455127</wp:posOffset>
                  </wp:positionH>
                  <wp:positionV relativeFrom="paragraph">
                    <wp:posOffset>10819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5D67" w:rsidRPr="004561DD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6"/>
          <w:szCs w:val="16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4561DD">
        <w:trPr>
          <w:trHeight w:val="515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442643</wp:posOffset>
                  </wp:positionH>
                  <wp:positionV relativeFrom="paragraph">
                    <wp:posOffset>9704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4561DD">
        <w:trPr>
          <w:trHeight w:val="564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434651</wp:posOffset>
                  </wp:positionH>
                  <wp:positionV relativeFrom="paragraph">
                    <wp:posOffset>12460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4561DD">
        <w:trPr>
          <w:trHeight w:val="654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470427</wp:posOffset>
                  </wp:positionH>
                  <wp:positionV relativeFrom="paragraph">
                    <wp:posOffset>32516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4561DD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96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C68" w:rsidRDefault="00480C68" w:rsidP="00696C1E">
      <w:pPr>
        <w:spacing w:after="0" w:line="240" w:lineRule="auto"/>
      </w:pPr>
      <w:r>
        <w:separator/>
      </w:r>
    </w:p>
  </w:endnote>
  <w:endnote w:type="continuationSeparator" w:id="0">
    <w:p w:rsidR="00480C68" w:rsidRDefault="00480C68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C68" w:rsidRDefault="00480C68" w:rsidP="00696C1E">
      <w:pPr>
        <w:spacing w:after="0" w:line="240" w:lineRule="auto"/>
      </w:pPr>
      <w:r>
        <w:separator/>
      </w:r>
    </w:p>
  </w:footnote>
  <w:footnote w:type="continuationSeparator" w:id="0">
    <w:p w:rsidR="00480C68" w:rsidRDefault="00480C68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574982">
    <w:pPr>
      <w:pStyle w:val="Encabezado"/>
    </w:pPr>
    <w:r w:rsidRPr="006732E2">
      <w:rPr>
        <w:noProof/>
        <w:sz w:val="24"/>
        <w:lang w:val="en-US"/>
      </w:rPr>
      <w:drawing>
        <wp:anchor distT="0" distB="0" distL="114300" distR="114300" simplePos="0" relativeHeight="251660288" behindDoc="0" locked="0" layoutInCell="1" allowOverlap="1" wp14:anchorId="1126650C" wp14:editId="08FF3D6D">
          <wp:simplePos x="0" y="0"/>
          <wp:positionH relativeFrom="margin">
            <wp:posOffset>142875</wp:posOffset>
          </wp:positionH>
          <wp:positionV relativeFrom="paragraph">
            <wp:posOffset>198120</wp:posOffset>
          </wp:positionV>
          <wp:extent cx="925195" cy="590550"/>
          <wp:effectExtent l="0" t="0" r="8255" b="0"/>
          <wp:wrapSquare wrapText="bothSides"/>
          <wp:docPr id="7" name="Gráfico 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49DF6C7-0064-4D37-98D0-FD43DA01DA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áfico 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49DF6C7-0064-4D37-98D0-FD43DA01DA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1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lang w:val="en-US"/>
      </w:rPr>
      <w:drawing>
        <wp:anchor distT="0" distB="0" distL="114300" distR="114300" simplePos="0" relativeHeight="251664384" behindDoc="1" locked="0" layoutInCell="1" allowOverlap="1" wp14:anchorId="4A3AB40B" wp14:editId="4919D90C">
          <wp:simplePos x="0" y="0"/>
          <wp:positionH relativeFrom="margin">
            <wp:align>right</wp:align>
          </wp:positionH>
          <wp:positionV relativeFrom="page">
            <wp:posOffset>733425</wp:posOffset>
          </wp:positionV>
          <wp:extent cx="676275" cy="5735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73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53C701D8" wp14:editId="149E9D67">
          <wp:simplePos x="0" y="0"/>
          <wp:positionH relativeFrom="column">
            <wp:posOffset>2628900</wp:posOffset>
          </wp:positionH>
          <wp:positionV relativeFrom="paragraph">
            <wp:posOffset>283210</wp:posOffset>
          </wp:positionV>
          <wp:extent cx="775970" cy="686435"/>
          <wp:effectExtent l="0" t="0" r="5080" b="0"/>
          <wp:wrapNone/>
          <wp:docPr id="3" name="Imagen 3" descr="E:\Users\hvillalobosb\AppData\Local\Microsoft\Windows\INetCache\Content.Outlook\CCF503HL\Trsnform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E:\Users\hvillalobosb\AppData\Local\Microsoft\Windows\INetCache\Content.Outlook\CCF503HL\Trsnformación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6C1E"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  <w:p w:rsidR="00E13F87" w:rsidRDefault="00E13F87">
    <w:pPr>
      <w:pStyle w:val="Encabezado"/>
    </w:pPr>
  </w:p>
  <w:p w:rsidR="00E13F87" w:rsidRDefault="00E13F8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D076C"/>
    <w:multiLevelType w:val="hybridMultilevel"/>
    <w:tmpl w:val="82CA0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C482F"/>
    <w:multiLevelType w:val="hybridMultilevel"/>
    <w:tmpl w:val="BE1E3B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05B7E38"/>
    <w:multiLevelType w:val="hybridMultilevel"/>
    <w:tmpl w:val="20A6C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209F0"/>
    <w:multiLevelType w:val="hybridMultilevel"/>
    <w:tmpl w:val="F8A0D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E7B59"/>
    <w:multiLevelType w:val="hybridMultilevel"/>
    <w:tmpl w:val="869EC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94799F"/>
    <w:multiLevelType w:val="hybridMultilevel"/>
    <w:tmpl w:val="E780AD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16A69"/>
    <w:multiLevelType w:val="hybridMultilevel"/>
    <w:tmpl w:val="A530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4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8"/>
  </w:num>
  <w:num w:numId="11">
    <w:abstractNumId w:val="14"/>
  </w:num>
  <w:num w:numId="12">
    <w:abstractNumId w:val="1"/>
  </w:num>
  <w:num w:numId="13">
    <w:abstractNumId w:val="12"/>
  </w:num>
  <w:num w:numId="14">
    <w:abstractNumId w:val="6"/>
  </w:num>
  <w:num w:numId="15">
    <w:abstractNumId w:val="5"/>
  </w:num>
  <w:num w:numId="16">
    <w:abstractNumId w:val="1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802B8"/>
    <w:rsid w:val="000D699C"/>
    <w:rsid w:val="00113DED"/>
    <w:rsid w:val="001140E4"/>
    <w:rsid w:val="00114B8D"/>
    <w:rsid w:val="00117EE0"/>
    <w:rsid w:val="00150BF1"/>
    <w:rsid w:val="0016569B"/>
    <w:rsid w:val="00186792"/>
    <w:rsid w:val="0022519E"/>
    <w:rsid w:val="0034519F"/>
    <w:rsid w:val="00362828"/>
    <w:rsid w:val="003E59D8"/>
    <w:rsid w:val="003E6E12"/>
    <w:rsid w:val="00430233"/>
    <w:rsid w:val="004561DD"/>
    <w:rsid w:val="0046550E"/>
    <w:rsid w:val="00480C68"/>
    <w:rsid w:val="004A26B4"/>
    <w:rsid w:val="004B2315"/>
    <w:rsid w:val="004C0B07"/>
    <w:rsid w:val="00501FC9"/>
    <w:rsid w:val="00502D0D"/>
    <w:rsid w:val="00527075"/>
    <w:rsid w:val="00535957"/>
    <w:rsid w:val="00574982"/>
    <w:rsid w:val="005B4E1B"/>
    <w:rsid w:val="00606186"/>
    <w:rsid w:val="006732E2"/>
    <w:rsid w:val="00681E2D"/>
    <w:rsid w:val="00696C1E"/>
    <w:rsid w:val="006C41EF"/>
    <w:rsid w:val="006D66D6"/>
    <w:rsid w:val="006F2510"/>
    <w:rsid w:val="00706687"/>
    <w:rsid w:val="00707FE7"/>
    <w:rsid w:val="007202E8"/>
    <w:rsid w:val="007370AA"/>
    <w:rsid w:val="007C7FA8"/>
    <w:rsid w:val="00814B6A"/>
    <w:rsid w:val="0085651D"/>
    <w:rsid w:val="00857730"/>
    <w:rsid w:val="00861C7B"/>
    <w:rsid w:val="00885DD8"/>
    <w:rsid w:val="008C65A5"/>
    <w:rsid w:val="008C7A0A"/>
    <w:rsid w:val="008D5D67"/>
    <w:rsid w:val="008F1468"/>
    <w:rsid w:val="008F6A8E"/>
    <w:rsid w:val="009470A7"/>
    <w:rsid w:val="009B2C60"/>
    <w:rsid w:val="009C6271"/>
    <w:rsid w:val="00A420FE"/>
    <w:rsid w:val="00A42379"/>
    <w:rsid w:val="00A7597F"/>
    <w:rsid w:val="00AB6B54"/>
    <w:rsid w:val="00B51445"/>
    <w:rsid w:val="00B73143"/>
    <w:rsid w:val="00B7363F"/>
    <w:rsid w:val="00BA0CCC"/>
    <w:rsid w:val="00BD273A"/>
    <w:rsid w:val="00BD6505"/>
    <w:rsid w:val="00C32264"/>
    <w:rsid w:val="00C334CE"/>
    <w:rsid w:val="00C422B4"/>
    <w:rsid w:val="00C46D8B"/>
    <w:rsid w:val="00CA7997"/>
    <w:rsid w:val="00CB1367"/>
    <w:rsid w:val="00D00FD6"/>
    <w:rsid w:val="00D02912"/>
    <w:rsid w:val="00D52A5E"/>
    <w:rsid w:val="00D60D18"/>
    <w:rsid w:val="00D95CFB"/>
    <w:rsid w:val="00DB3DB0"/>
    <w:rsid w:val="00DB67BA"/>
    <w:rsid w:val="00E019BE"/>
    <w:rsid w:val="00E13F87"/>
    <w:rsid w:val="00E33B93"/>
    <w:rsid w:val="00EA4602"/>
    <w:rsid w:val="00EB76AC"/>
    <w:rsid w:val="00EE4CC9"/>
    <w:rsid w:val="00EF2C1F"/>
    <w:rsid w:val="00EF73BD"/>
    <w:rsid w:val="00F02072"/>
    <w:rsid w:val="00F04D5F"/>
    <w:rsid w:val="00F16C2B"/>
    <w:rsid w:val="00F61C46"/>
    <w:rsid w:val="00F77BF4"/>
    <w:rsid w:val="00FD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ormaltextrun">
    <w:name w:val="normaltextrun"/>
    <w:basedOn w:val="Fuentedeprrafopredeter"/>
    <w:rsid w:val="005B4E1B"/>
  </w:style>
  <w:style w:type="character" w:customStyle="1" w:styleId="eop">
    <w:name w:val="eop"/>
    <w:basedOn w:val="Fuentedeprrafopredeter"/>
    <w:rsid w:val="005B4E1B"/>
  </w:style>
  <w:style w:type="character" w:styleId="Hipervnculo">
    <w:name w:val="Hyperlink"/>
    <w:basedOn w:val="Fuentedeprrafopredeter"/>
    <w:uiPriority w:val="99"/>
    <w:semiHidden/>
    <w:unhideWhenUsed/>
    <w:rsid w:val="005B4E1B"/>
    <w:rPr>
      <w:color w:val="0000FF"/>
      <w:u w:val="single"/>
    </w:rPr>
  </w:style>
  <w:style w:type="table" w:styleId="Tabladecuadrcula4-nfasis5">
    <w:name w:val="Grid Table 4 Accent 5"/>
    <w:basedOn w:val="Tablanormal"/>
    <w:uiPriority w:val="49"/>
    <w:rsid w:val="000802B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2">
    <w:name w:val="Grid Table 4 Accent 2"/>
    <w:basedOn w:val="Tablanormal"/>
    <w:uiPriority w:val="49"/>
    <w:rsid w:val="003628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-nfasis4">
    <w:name w:val="Grid Table 4 Accent 4"/>
    <w:basedOn w:val="Tablanormal"/>
    <w:uiPriority w:val="49"/>
    <w:rsid w:val="0085651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diagramQuickStyle" Target="diagrams/quickStyle1.xml"/><Relationship Id="rId26" Type="http://schemas.openxmlformats.org/officeDocument/2006/relationships/hyperlink" Target="https://www.google.com/search?q=plano%20de%20distribuci%C3%B3n&amp;tbm=isch&amp;tbs=isz%3Al&amp;rlz=1C1SQJL_enCR883CR886&amp;hl=es-419&amp;ved=0CAEQpwVqFwoTCJjOlYe9uOgCFQAAAAAdAAAAABAC&amp;biw=1266&amp;bih=631" TargetMode="External"/><Relationship Id="rId39" Type="http://schemas.openxmlformats.org/officeDocument/2006/relationships/oleObject" Target="embeddings/oleObject6.bin"/><Relationship Id="rId21" Type="http://schemas.openxmlformats.org/officeDocument/2006/relationships/image" Target="media/image3.png"/><Relationship Id="rId34" Type="http://schemas.openxmlformats.org/officeDocument/2006/relationships/image" Target="media/image8.png"/><Relationship Id="rId42" Type="http://schemas.openxmlformats.org/officeDocument/2006/relationships/image" Target="media/image12.png"/><Relationship Id="rId47" Type="http://schemas.openxmlformats.org/officeDocument/2006/relationships/hyperlink" Target="https://www.google.com/search?q=plano+el%C3%A9ctrico+de+una+casa&amp;tbm=isch&amp;ved=2ahUKEwih09Lyt7noAhXOtyoKHexhCosQ2-cCegQIABAA&amp;oq=plano+el%C3%A9ctrico&amp;gs_lcp=CgNpbWcQARgBMgIIADICCAAyAggAMgIIADICCAAyAggAMgIIADICCAAyAggAMgIIADoECAAQQzoHCAAQgwEQQzoECCMQJ1D1rTtYx8Q7YKfbO2gAcAB4AIABjASIAesVkgELMC40LjUuMC4xLjGYAQCgAQGqAQtnd3Mtd2l6LWltZw&amp;sclient=img&amp;ei=7U19XuGoHM7vqgHsw6nYCA&amp;bih=631&amp;biw=1266&amp;rlz=1C1SQJL_enCR883CR886&amp;tbs=isz%3Al&amp;hl=es-419" TargetMode="External"/><Relationship Id="rId84" Type="http://schemas.openxmlformats.org/officeDocument/2006/relationships/oleObject" Target="embeddings/oleObject12.bin"/><Relationship Id="rId89" Type="http://schemas.openxmlformats.org/officeDocument/2006/relationships/image" Target="media/image20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92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83" Type="http://schemas.openxmlformats.org/officeDocument/2006/relationships/image" Target="media/image17.png"/><Relationship Id="rId88" Type="http://schemas.openxmlformats.org/officeDocument/2006/relationships/oleObject" Target="embeddings/oleObject14.bin"/><Relationship Id="rId91" Type="http://schemas.openxmlformats.org/officeDocument/2006/relationships/oleObject" Target="embeddings/oleObject16.bin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yperlink" Target="https://www.google.com/search?q=plano%20de%20distribuci%C3%B3n&amp;tbm=isch&amp;tbs=isz%3Al&amp;rlz=1C1SQJL_enCR883CR886&amp;hl=es-419&amp;ved=0CAEQpwVqFwoTCJjOlYe9uOgCFQAAAAAdAAAAABAC&amp;biw=1266&amp;bih=631" TargetMode="External"/><Relationship Id="rId32" Type="http://schemas.openxmlformats.org/officeDocument/2006/relationships/image" Target="media/image7.png"/><Relationship Id="rId37" Type="http://schemas.openxmlformats.org/officeDocument/2006/relationships/oleObject" Target="embeddings/oleObject5.bin"/><Relationship Id="rId40" Type="http://schemas.openxmlformats.org/officeDocument/2006/relationships/image" Target="media/image11.png"/><Relationship Id="rId45" Type="http://schemas.openxmlformats.org/officeDocument/2006/relationships/oleObject" Target="embeddings/oleObject9.bin"/><Relationship Id="rId79" Type="http://schemas.openxmlformats.org/officeDocument/2006/relationships/image" Target="media/image15.png"/><Relationship Id="rId8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hyperlink" Target="https://about-haus.com/planos-de-casas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9.png"/><Relationship Id="rId82" Type="http://schemas.openxmlformats.org/officeDocument/2006/relationships/oleObject" Target="embeddings/oleObject11.bin"/><Relationship Id="rId90" Type="http://schemas.openxmlformats.org/officeDocument/2006/relationships/oleObject" Target="embeddings/oleObject15.bin"/><Relationship Id="rId95" Type="http://schemas.openxmlformats.org/officeDocument/2006/relationships/image" Target="media/image23.png"/><Relationship Id="rId19" Type="http://schemas.openxmlformats.org/officeDocument/2006/relationships/diagramColors" Target="diagrams/colors1.xml"/><Relationship Id="rId31" Type="http://schemas.openxmlformats.org/officeDocument/2006/relationships/oleObject" Target="embeddings/oleObject2.bin"/><Relationship Id="rId44" Type="http://schemas.openxmlformats.org/officeDocument/2006/relationships/image" Target="media/image13.png"/><Relationship Id="rId78" Type="http://schemas.openxmlformats.org/officeDocument/2006/relationships/hyperlink" Target="https://www.google.com/search?q=plano+el%C3%A9ctrico+de+una+casa&amp;tbm=isch&amp;ved=2ahUKEwih09Lyt7noAhXOtyoKHexhCosQ2-cCegQIABAA&amp;oq=plano+el%C3%A9ctrico&amp;gs_lcp=CgNpbWcQARgBMgIIADICCAAyAggAMgIIADICCAAyAggAMgIIADICCAAyAggAMgIIADoECAAQQzoHCAAQgwEQQzoECCMQJ1D1rTtYx8Q7YKfbO2gAcAB4AIABjASIAesVkgELMC40LjUuMC4xLjGYAQCgAQGqAQtnd3Mtd2l6LWltZw&amp;sclient=img&amp;ei=7U19XuGoHM7vqgHsw6nYCA&amp;bih=631&amp;biw=1266&amp;rlz=1C1SQJL_enCR883CR886&amp;tbs=isz%3Al&amp;hl=es-419" TargetMode="External"/><Relationship Id="rId81" Type="http://schemas.openxmlformats.org/officeDocument/2006/relationships/image" Target="media/image16.png"/><Relationship Id="rId86" Type="http://schemas.openxmlformats.org/officeDocument/2006/relationships/oleObject" Target="embeddings/oleObject13.bin"/><Relationship Id="rId94" Type="http://schemas.openxmlformats.org/officeDocument/2006/relationships/oleObject" Target="embeddings/oleObject17.bin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svg"/><Relationship Id="rId27" Type="http://schemas.openxmlformats.org/officeDocument/2006/relationships/image" Target="media/image4.jpeg"/><Relationship Id="rId30" Type="http://schemas.openxmlformats.org/officeDocument/2006/relationships/image" Target="media/image6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8" Type="http://schemas.openxmlformats.org/officeDocument/2006/relationships/image" Target="media/image1.png"/><Relationship Id="rId80" Type="http://schemas.openxmlformats.org/officeDocument/2006/relationships/oleObject" Target="embeddings/oleObject10.bin"/><Relationship Id="rId85" Type="http://schemas.openxmlformats.org/officeDocument/2006/relationships/image" Target="media/image18.png"/><Relationship Id="rId93" Type="http://schemas.openxmlformats.org/officeDocument/2006/relationships/image" Target="media/image22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7" Type="http://schemas.openxmlformats.org/officeDocument/2006/relationships/diagramLayout" Target="diagrams/layout1.xml"/><Relationship Id="rId33" Type="http://schemas.openxmlformats.org/officeDocument/2006/relationships/oleObject" Target="embeddings/oleObject3.bin"/><Relationship Id="rId38" Type="http://schemas.openxmlformats.org/officeDocument/2006/relationships/image" Target="media/image10.png"/><Relationship Id="rId46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27.emf"/><Relationship Id="rId12" Type="http://schemas.openxmlformats.org/officeDocument/2006/relationships/image" Target="media/image26.jpeg"/><Relationship Id="rId1" Type="http://schemas.openxmlformats.org/officeDocument/2006/relationships/image" Target="media/image24.png"/><Relationship Id="rId11" Type="http://schemas.openxmlformats.org/officeDocument/2006/relationships/image" Target="media/image25.jpeg"/><Relationship Id="rId10" Type="http://schemas.openxmlformats.org/officeDocument/2006/relationships/image" Target="media/image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7ADEF0-920B-45A2-9131-8E9A48D6B321}" type="doc">
      <dgm:prSet loTypeId="urn:microsoft.com/office/officeart/2005/8/layout/hierarchy2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1983C187-F3FD-4DDB-894F-F395020E1632}">
      <dgm:prSet phldrT="[Texto]"/>
      <dgm:spPr>
        <a:noFill/>
        <a:ln w="19050"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en-US">
              <a:solidFill>
                <a:schemeClr val="accent2">
                  <a:lumMod val="50000"/>
                </a:schemeClr>
              </a:solidFill>
            </a:rPr>
            <a:t>Qué es la albañilería?</a:t>
          </a:r>
        </a:p>
      </dgm:t>
    </dgm:pt>
    <dgm:pt modelId="{0DEFCC41-54DD-41E0-9320-48ED42980361}" type="parTrans" cxnId="{F9808F3C-DB4D-4C81-A5CB-93B36BF9C3BA}">
      <dgm:prSet/>
      <dgm:spPr/>
      <dgm:t>
        <a:bodyPr/>
        <a:lstStyle/>
        <a:p>
          <a:endParaRPr lang="en-US"/>
        </a:p>
      </dgm:t>
    </dgm:pt>
    <dgm:pt modelId="{11E45B88-4C6C-4F37-AE8F-6486F66B0D4F}" type="sibTrans" cxnId="{F9808F3C-DB4D-4C81-A5CB-93B36BF9C3BA}">
      <dgm:prSet/>
      <dgm:spPr/>
      <dgm:t>
        <a:bodyPr/>
        <a:lstStyle/>
        <a:p>
          <a:endParaRPr lang="en-US"/>
        </a:p>
      </dgm:t>
    </dgm:pt>
    <dgm:pt modelId="{63EDEA1E-6CCB-475E-87A6-90DF2AD66BA2}">
      <dgm:prSet phldrT="[Texto]"/>
      <dgm:spPr>
        <a:noFill/>
        <a:ln w="19050"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en-US">
              <a:solidFill>
                <a:schemeClr val="accent4">
                  <a:lumMod val="50000"/>
                </a:schemeClr>
              </a:solidFill>
            </a:rPr>
            <a:t>Qué herramientas se utilizan para los trabajos de albañilería?</a:t>
          </a:r>
        </a:p>
      </dgm:t>
    </dgm:pt>
    <dgm:pt modelId="{0AE8CDD7-FA11-4B66-B6A9-F56FBF406C4A}" type="parTrans" cxnId="{D9DB551E-D3EB-41C5-A561-61F98D3BCEC1}">
      <dgm:prSet/>
      <dgm:spPr/>
      <dgm:t>
        <a:bodyPr/>
        <a:lstStyle/>
        <a:p>
          <a:endParaRPr lang="en-US"/>
        </a:p>
      </dgm:t>
    </dgm:pt>
    <dgm:pt modelId="{DF3C4B45-57DD-44B9-A49D-50DE7FA21824}" type="sibTrans" cxnId="{D9DB551E-D3EB-41C5-A561-61F98D3BCEC1}">
      <dgm:prSet/>
      <dgm:spPr/>
      <dgm:t>
        <a:bodyPr/>
        <a:lstStyle/>
        <a:p>
          <a:endParaRPr lang="en-US"/>
        </a:p>
      </dgm:t>
    </dgm:pt>
    <dgm:pt modelId="{8EBA6982-CBD0-40C0-B190-BDACEEBCACD7}">
      <dgm:prSet phldrT="[Texto]"/>
      <dgm:spPr>
        <a:noFill/>
        <a:ln w="19050">
          <a:solidFill>
            <a:schemeClr val="accent4">
              <a:lumMod val="75000"/>
            </a:schemeClr>
          </a:solidFill>
        </a:ln>
      </dgm:spPr>
      <dgm:t>
        <a:bodyPr/>
        <a:lstStyle/>
        <a:p>
          <a:r>
            <a:rPr lang="en-US">
              <a:solidFill>
                <a:schemeClr val="accent4">
                  <a:lumMod val="50000"/>
                </a:schemeClr>
              </a:solidFill>
            </a:rPr>
            <a:t>Qué es un plano de construcción?</a:t>
          </a:r>
        </a:p>
      </dgm:t>
    </dgm:pt>
    <dgm:pt modelId="{CC48A1DA-3A96-4B92-889A-40178FF7A698}" type="parTrans" cxnId="{8526B106-A349-475E-8994-5610F1DA853D}">
      <dgm:prSet/>
      <dgm:spPr/>
      <dgm:t>
        <a:bodyPr/>
        <a:lstStyle/>
        <a:p>
          <a:endParaRPr lang="en-US"/>
        </a:p>
      </dgm:t>
    </dgm:pt>
    <dgm:pt modelId="{6F6DA2B1-AAA7-425C-8F7A-B2E1CDB6BC95}" type="sibTrans" cxnId="{8526B106-A349-475E-8994-5610F1DA853D}">
      <dgm:prSet/>
      <dgm:spPr/>
      <dgm:t>
        <a:bodyPr/>
        <a:lstStyle/>
        <a:p>
          <a:endParaRPr lang="en-US"/>
        </a:p>
      </dgm:t>
    </dgm:pt>
    <dgm:pt modelId="{314C4EE6-9B90-4086-87BE-F8551A716801}">
      <dgm:prSet phldrT="[Texto]"/>
      <dgm:spPr>
        <a:noFill/>
        <a:ln w="1905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01E25D23-6EB6-44D1-863B-34C2CF33C52C}" type="parTrans" cxnId="{9D78688B-3E95-459C-8EE7-D5D3C7DDC3CE}">
      <dgm:prSet/>
      <dgm:spPr/>
      <dgm:t>
        <a:bodyPr/>
        <a:lstStyle/>
        <a:p>
          <a:endParaRPr lang="en-US"/>
        </a:p>
      </dgm:t>
    </dgm:pt>
    <dgm:pt modelId="{FC2620BF-FBAD-4674-A19F-F7296021D0AF}" type="sibTrans" cxnId="{9D78688B-3E95-459C-8EE7-D5D3C7DDC3CE}">
      <dgm:prSet/>
      <dgm:spPr/>
      <dgm:t>
        <a:bodyPr/>
        <a:lstStyle/>
        <a:p>
          <a:endParaRPr lang="en-US"/>
        </a:p>
      </dgm:t>
    </dgm:pt>
    <dgm:pt modelId="{456D0E45-A7FF-47F2-957B-681166595284}">
      <dgm:prSet phldrT="[Texto]"/>
      <dgm:spPr>
        <a:noFill/>
        <a:ln w="19050"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3E4B97F8-E10B-4CE0-A1D3-2464E32ADD39}" type="parTrans" cxnId="{860FFA0C-836C-489A-8962-C4DB12B9068A}">
      <dgm:prSet/>
      <dgm:spPr/>
      <dgm:t>
        <a:bodyPr/>
        <a:lstStyle/>
        <a:p>
          <a:endParaRPr lang="en-US"/>
        </a:p>
      </dgm:t>
    </dgm:pt>
    <dgm:pt modelId="{D2AA82EA-8DF5-4597-A7B6-E2F70D184B66}" type="sibTrans" cxnId="{860FFA0C-836C-489A-8962-C4DB12B9068A}">
      <dgm:prSet/>
      <dgm:spPr/>
      <dgm:t>
        <a:bodyPr/>
        <a:lstStyle/>
        <a:p>
          <a:endParaRPr lang="en-US"/>
        </a:p>
      </dgm:t>
    </dgm:pt>
    <dgm:pt modelId="{C3223888-63FC-4AAD-8312-1A8F12B8EF0F}">
      <dgm:prSet phldrT="[Texto]"/>
      <dgm:spPr>
        <a:noFill/>
        <a:ln w="19050">
          <a:solidFill>
            <a:schemeClr val="accent5">
              <a:lumMod val="75000"/>
            </a:schemeClr>
          </a:solidFill>
        </a:ln>
      </dgm:spPr>
      <dgm:t>
        <a:bodyPr/>
        <a:lstStyle/>
        <a:p>
          <a:endParaRPr lang="en-US"/>
        </a:p>
      </dgm:t>
    </dgm:pt>
    <dgm:pt modelId="{916BFC51-11D8-4417-A3D1-977C40D6DDA5}" type="parTrans" cxnId="{5E95E240-6227-4D5F-B3B6-F3F19D124EEB}">
      <dgm:prSet/>
      <dgm:spPr/>
      <dgm:t>
        <a:bodyPr/>
        <a:lstStyle/>
        <a:p>
          <a:endParaRPr lang="en-US"/>
        </a:p>
      </dgm:t>
    </dgm:pt>
    <dgm:pt modelId="{69EB0DA1-A5AF-4FFF-BF93-D9E9C44937C2}" type="sibTrans" cxnId="{5E95E240-6227-4D5F-B3B6-F3F19D124EEB}">
      <dgm:prSet/>
      <dgm:spPr/>
      <dgm:t>
        <a:bodyPr/>
        <a:lstStyle/>
        <a:p>
          <a:endParaRPr lang="en-US"/>
        </a:p>
      </dgm:t>
    </dgm:pt>
    <dgm:pt modelId="{7FA858AF-1CA2-422C-9B49-0FE2F130A63E}" type="pres">
      <dgm:prSet presAssocID="{E87ADEF0-920B-45A2-9131-8E9A48D6B32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6DA89C2-B510-4EB7-83B2-F6EBD3DFB2ED}" type="pres">
      <dgm:prSet presAssocID="{1983C187-F3FD-4DDB-894F-F395020E1632}" presName="root1" presStyleCnt="0"/>
      <dgm:spPr/>
    </dgm:pt>
    <dgm:pt modelId="{3D13FFAE-2496-41C4-B57E-C471886A867C}" type="pres">
      <dgm:prSet presAssocID="{1983C187-F3FD-4DDB-894F-F395020E1632}" presName="LevelOneTextNode" presStyleLbl="node0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550A124-E7A3-4CF6-8650-DFBE66AC115C}" type="pres">
      <dgm:prSet presAssocID="{1983C187-F3FD-4DDB-894F-F395020E1632}" presName="level2hierChild" presStyleCnt="0"/>
      <dgm:spPr/>
    </dgm:pt>
    <dgm:pt modelId="{4CC32E32-48E5-4848-9417-2545115E5CF3}" type="pres">
      <dgm:prSet presAssocID="{456D0E45-A7FF-47F2-957B-681166595284}" presName="root1" presStyleCnt="0"/>
      <dgm:spPr/>
    </dgm:pt>
    <dgm:pt modelId="{6293EAA4-F76A-434B-87BA-3C0324AC0A3F}" type="pres">
      <dgm:prSet presAssocID="{456D0E45-A7FF-47F2-957B-681166595284}" presName="LevelOneTextNode" presStyleLbl="node0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CD7EEAC-FC09-4B9C-A17E-99623EA39B50}" type="pres">
      <dgm:prSet presAssocID="{456D0E45-A7FF-47F2-957B-681166595284}" presName="level2hierChild" presStyleCnt="0"/>
      <dgm:spPr/>
    </dgm:pt>
    <dgm:pt modelId="{120B66AD-8B2D-40EE-BA19-B550AE61AF91}" type="pres">
      <dgm:prSet presAssocID="{0AE8CDD7-FA11-4B66-B6A9-F56FBF406C4A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401A295E-2B83-427C-9FE1-3F0D1A5E9279}" type="pres">
      <dgm:prSet presAssocID="{0AE8CDD7-FA11-4B66-B6A9-F56FBF406C4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CA8BB4A7-4842-4866-B94B-9F895CD46082}" type="pres">
      <dgm:prSet presAssocID="{63EDEA1E-6CCB-475E-87A6-90DF2AD66BA2}" presName="root2" presStyleCnt="0"/>
      <dgm:spPr/>
    </dgm:pt>
    <dgm:pt modelId="{EE2A496B-A620-4A4E-B222-700F9B5B1F1C}" type="pres">
      <dgm:prSet presAssocID="{63EDEA1E-6CCB-475E-87A6-90DF2AD66BA2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58D2F0-55D3-47AA-8EF1-B220367BD34D}" type="pres">
      <dgm:prSet presAssocID="{63EDEA1E-6CCB-475E-87A6-90DF2AD66BA2}" presName="level3hierChild" presStyleCnt="0"/>
      <dgm:spPr/>
    </dgm:pt>
    <dgm:pt modelId="{02B80EA0-09A3-4B31-AFAF-562FF6EA764C}" type="pres">
      <dgm:prSet presAssocID="{916BFC51-11D8-4417-A3D1-977C40D6DDA5}" presName="conn2-1" presStyleLbl="parChTrans1D3" presStyleIdx="0" presStyleCnt="2"/>
      <dgm:spPr/>
      <dgm:t>
        <a:bodyPr/>
        <a:lstStyle/>
        <a:p>
          <a:endParaRPr lang="en-US"/>
        </a:p>
      </dgm:t>
    </dgm:pt>
    <dgm:pt modelId="{88CC8ACB-0750-4C92-80FA-154BB146F3E0}" type="pres">
      <dgm:prSet presAssocID="{916BFC51-11D8-4417-A3D1-977C40D6DDA5}" presName="connTx" presStyleLbl="parChTrans1D3" presStyleIdx="0" presStyleCnt="2"/>
      <dgm:spPr/>
      <dgm:t>
        <a:bodyPr/>
        <a:lstStyle/>
        <a:p>
          <a:endParaRPr lang="en-US"/>
        </a:p>
      </dgm:t>
    </dgm:pt>
    <dgm:pt modelId="{5C82CCD1-D95F-4C81-9170-8F1E3D2E6985}" type="pres">
      <dgm:prSet presAssocID="{C3223888-63FC-4AAD-8312-1A8F12B8EF0F}" presName="root2" presStyleCnt="0"/>
      <dgm:spPr/>
    </dgm:pt>
    <dgm:pt modelId="{6280A217-B4C1-43C7-9694-684FD81925BF}" type="pres">
      <dgm:prSet presAssocID="{C3223888-63FC-4AAD-8312-1A8F12B8EF0F}" presName="LevelTwoTextNode" presStyleLbl="node3" presStyleIdx="0" presStyleCnt="2" custLinFactNeighborX="-16982" custLinFactNeighborY="-13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89ED2A2-852C-4EDE-BE38-C6462C3611A5}" type="pres">
      <dgm:prSet presAssocID="{C3223888-63FC-4AAD-8312-1A8F12B8EF0F}" presName="level3hierChild" presStyleCnt="0"/>
      <dgm:spPr/>
    </dgm:pt>
    <dgm:pt modelId="{EB4A2A97-C896-4364-BD31-5F4160DD580B}" type="pres">
      <dgm:prSet presAssocID="{CC48A1DA-3A96-4B92-889A-40178FF7A698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EE676456-4960-4024-B1B6-803096769036}" type="pres">
      <dgm:prSet presAssocID="{CC48A1DA-3A96-4B92-889A-40178FF7A698}" presName="connTx" presStyleLbl="parChTrans1D2" presStyleIdx="1" presStyleCnt="2"/>
      <dgm:spPr/>
      <dgm:t>
        <a:bodyPr/>
        <a:lstStyle/>
        <a:p>
          <a:endParaRPr lang="en-US"/>
        </a:p>
      </dgm:t>
    </dgm:pt>
    <dgm:pt modelId="{E33616E2-CABB-43E1-A482-B6251742B5CC}" type="pres">
      <dgm:prSet presAssocID="{8EBA6982-CBD0-40C0-B190-BDACEEBCACD7}" presName="root2" presStyleCnt="0"/>
      <dgm:spPr/>
    </dgm:pt>
    <dgm:pt modelId="{207B2FF0-5456-4EA0-AC39-0F6258786391}" type="pres">
      <dgm:prSet presAssocID="{8EBA6982-CBD0-40C0-B190-BDACEEBCACD7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C1E9D7F-6138-47E1-8739-D20BDC6CB47C}" type="pres">
      <dgm:prSet presAssocID="{8EBA6982-CBD0-40C0-B190-BDACEEBCACD7}" presName="level3hierChild" presStyleCnt="0"/>
      <dgm:spPr/>
    </dgm:pt>
    <dgm:pt modelId="{FA02B487-9455-48AB-B6ED-908DBA195356}" type="pres">
      <dgm:prSet presAssocID="{01E25D23-6EB6-44D1-863B-34C2CF33C52C}" presName="conn2-1" presStyleLbl="parChTrans1D3" presStyleIdx="1" presStyleCnt="2"/>
      <dgm:spPr/>
      <dgm:t>
        <a:bodyPr/>
        <a:lstStyle/>
        <a:p>
          <a:endParaRPr lang="en-US"/>
        </a:p>
      </dgm:t>
    </dgm:pt>
    <dgm:pt modelId="{87D6D06A-2296-4E36-99C1-7F429877518A}" type="pres">
      <dgm:prSet presAssocID="{01E25D23-6EB6-44D1-863B-34C2CF33C52C}" presName="connTx" presStyleLbl="parChTrans1D3" presStyleIdx="1" presStyleCnt="2"/>
      <dgm:spPr/>
      <dgm:t>
        <a:bodyPr/>
        <a:lstStyle/>
        <a:p>
          <a:endParaRPr lang="en-US"/>
        </a:p>
      </dgm:t>
    </dgm:pt>
    <dgm:pt modelId="{9A3C8BEF-7ADE-420C-9795-F9A4E840AAE5}" type="pres">
      <dgm:prSet presAssocID="{314C4EE6-9B90-4086-87BE-F8551A716801}" presName="root2" presStyleCnt="0"/>
      <dgm:spPr/>
    </dgm:pt>
    <dgm:pt modelId="{4D38DB20-5D4F-47C1-967E-64EAE43D6C04}" type="pres">
      <dgm:prSet presAssocID="{314C4EE6-9B90-4086-87BE-F8551A716801}" presName="LevelTwoTextNode" presStyleLbl="node3" presStyleIdx="1" presStyleCnt="2" custLinFactNeighborX="-178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DC3ACF2-EE8F-4CBB-B5F6-4DAD9EAE6671}" type="pres">
      <dgm:prSet presAssocID="{314C4EE6-9B90-4086-87BE-F8551A716801}" presName="level3hierChild" presStyleCnt="0"/>
      <dgm:spPr/>
    </dgm:pt>
  </dgm:ptLst>
  <dgm:cxnLst>
    <dgm:cxn modelId="{1F12672E-D1F3-4139-AA87-3A201E69C009}" type="presOf" srcId="{8EBA6982-CBD0-40C0-B190-BDACEEBCACD7}" destId="{207B2FF0-5456-4EA0-AC39-0F6258786391}" srcOrd="0" destOrd="0" presId="urn:microsoft.com/office/officeart/2005/8/layout/hierarchy2"/>
    <dgm:cxn modelId="{F554B4AF-E78D-4D7B-A64C-3301C70191B5}" type="presOf" srcId="{456D0E45-A7FF-47F2-957B-681166595284}" destId="{6293EAA4-F76A-434B-87BA-3C0324AC0A3F}" srcOrd="0" destOrd="0" presId="urn:microsoft.com/office/officeart/2005/8/layout/hierarchy2"/>
    <dgm:cxn modelId="{2785512D-7228-4A98-BCED-C9E1B3D6A287}" type="presOf" srcId="{0AE8CDD7-FA11-4B66-B6A9-F56FBF406C4A}" destId="{401A295E-2B83-427C-9FE1-3F0D1A5E9279}" srcOrd="1" destOrd="0" presId="urn:microsoft.com/office/officeart/2005/8/layout/hierarchy2"/>
    <dgm:cxn modelId="{019CE66A-0BCB-4883-A703-0590A6F77088}" type="presOf" srcId="{314C4EE6-9B90-4086-87BE-F8551A716801}" destId="{4D38DB20-5D4F-47C1-967E-64EAE43D6C04}" srcOrd="0" destOrd="0" presId="urn:microsoft.com/office/officeart/2005/8/layout/hierarchy2"/>
    <dgm:cxn modelId="{E932ACB8-0D61-48B8-A5F3-BC1B4F8E4DCF}" type="presOf" srcId="{01E25D23-6EB6-44D1-863B-34C2CF33C52C}" destId="{87D6D06A-2296-4E36-99C1-7F429877518A}" srcOrd="1" destOrd="0" presId="urn:microsoft.com/office/officeart/2005/8/layout/hierarchy2"/>
    <dgm:cxn modelId="{F8E4B5F1-8191-4958-AEF3-0BC622DAA579}" type="presOf" srcId="{E87ADEF0-920B-45A2-9131-8E9A48D6B321}" destId="{7FA858AF-1CA2-422C-9B49-0FE2F130A63E}" srcOrd="0" destOrd="0" presId="urn:microsoft.com/office/officeart/2005/8/layout/hierarchy2"/>
    <dgm:cxn modelId="{B62C2C05-A327-4BB4-8A4B-512147214E79}" type="presOf" srcId="{1983C187-F3FD-4DDB-894F-F395020E1632}" destId="{3D13FFAE-2496-41C4-B57E-C471886A867C}" srcOrd="0" destOrd="0" presId="urn:microsoft.com/office/officeart/2005/8/layout/hierarchy2"/>
    <dgm:cxn modelId="{F9808F3C-DB4D-4C81-A5CB-93B36BF9C3BA}" srcId="{E87ADEF0-920B-45A2-9131-8E9A48D6B321}" destId="{1983C187-F3FD-4DDB-894F-F395020E1632}" srcOrd="0" destOrd="0" parTransId="{0DEFCC41-54DD-41E0-9320-48ED42980361}" sibTransId="{11E45B88-4C6C-4F37-AE8F-6486F66B0D4F}"/>
    <dgm:cxn modelId="{9D78688B-3E95-459C-8EE7-D5D3C7DDC3CE}" srcId="{8EBA6982-CBD0-40C0-B190-BDACEEBCACD7}" destId="{314C4EE6-9B90-4086-87BE-F8551A716801}" srcOrd="0" destOrd="0" parTransId="{01E25D23-6EB6-44D1-863B-34C2CF33C52C}" sibTransId="{FC2620BF-FBAD-4674-A19F-F7296021D0AF}"/>
    <dgm:cxn modelId="{95A244B8-A5DE-440E-9781-212115C2992F}" type="presOf" srcId="{0AE8CDD7-FA11-4B66-B6A9-F56FBF406C4A}" destId="{120B66AD-8B2D-40EE-BA19-B550AE61AF91}" srcOrd="0" destOrd="0" presId="urn:microsoft.com/office/officeart/2005/8/layout/hierarchy2"/>
    <dgm:cxn modelId="{BD1DC215-3D7A-4D87-A459-0CE279BCAFCA}" type="presOf" srcId="{CC48A1DA-3A96-4B92-889A-40178FF7A698}" destId="{EE676456-4960-4024-B1B6-803096769036}" srcOrd="1" destOrd="0" presId="urn:microsoft.com/office/officeart/2005/8/layout/hierarchy2"/>
    <dgm:cxn modelId="{D9DB551E-D3EB-41C5-A561-61F98D3BCEC1}" srcId="{456D0E45-A7FF-47F2-957B-681166595284}" destId="{63EDEA1E-6CCB-475E-87A6-90DF2AD66BA2}" srcOrd="0" destOrd="0" parTransId="{0AE8CDD7-FA11-4B66-B6A9-F56FBF406C4A}" sibTransId="{DF3C4B45-57DD-44B9-A49D-50DE7FA21824}"/>
    <dgm:cxn modelId="{8526B106-A349-475E-8994-5610F1DA853D}" srcId="{456D0E45-A7FF-47F2-957B-681166595284}" destId="{8EBA6982-CBD0-40C0-B190-BDACEEBCACD7}" srcOrd="1" destOrd="0" parTransId="{CC48A1DA-3A96-4B92-889A-40178FF7A698}" sibTransId="{6F6DA2B1-AAA7-425C-8F7A-B2E1CDB6BC95}"/>
    <dgm:cxn modelId="{9EB010A9-C69F-4BFA-A47B-4351A882E801}" type="presOf" srcId="{CC48A1DA-3A96-4B92-889A-40178FF7A698}" destId="{EB4A2A97-C896-4364-BD31-5F4160DD580B}" srcOrd="0" destOrd="0" presId="urn:microsoft.com/office/officeart/2005/8/layout/hierarchy2"/>
    <dgm:cxn modelId="{860FFA0C-836C-489A-8962-C4DB12B9068A}" srcId="{E87ADEF0-920B-45A2-9131-8E9A48D6B321}" destId="{456D0E45-A7FF-47F2-957B-681166595284}" srcOrd="1" destOrd="0" parTransId="{3E4B97F8-E10B-4CE0-A1D3-2464E32ADD39}" sibTransId="{D2AA82EA-8DF5-4597-A7B6-E2F70D184B66}"/>
    <dgm:cxn modelId="{26DA9F98-9714-492F-ABE3-75E01369B3F9}" type="presOf" srcId="{01E25D23-6EB6-44D1-863B-34C2CF33C52C}" destId="{FA02B487-9455-48AB-B6ED-908DBA195356}" srcOrd="0" destOrd="0" presId="urn:microsoft.com/office/officeart/2005/8/layout/hierarchy2"/>
    <dgm:cxn modelId="{9ECA016E-3FBF-4C59-9578-93247963F3F0}" type="presOf" srcId="{C3223888-63FC-4AAD-8312-1A8F12B8EF0F}" destId="{6280A217-B4C1-43C7-9694-684FD81925BF}" srcOrd="0" destOrd="0" presId="urn:microsoft.com/office/officeart/2005/8/layout/hierarchy2"/>
    <dgm:cxn modelId="{2C377EE7-F167-4905-8AE9-5317585D4F3D}" type="presOf" srcId="{916BFC51-11D8-4417-A3D1-977C40D6DDA5}" destId="{02B80EA0-09A3-4B31-AFAF-562FF6EA764C}" srcOrd="0" destOrd="0" presId="urn:microsoft.com/office/officeart/2005/8/layout/hierarchy2"/>
    <dgm:cxn modelId="{5E95E240-6227-4D5F-B3B6-F3F19D124EEB}" srcId="{63EDEA1E-6CCB-475E-87A6-90DF2AD66BA2}" destId="{C3223888-63FC-4AAD-8312-1A8F12B8EF0F}" srcOrd="0" destOrd="0" parTransId="{916BFC51-11D8-4417-A3D1-977C40D6DDA5}" sibTransId="{69EB0DA1-A5AF-4FFF-BF93-D9E9C44937C2}"/>
    <dgm:cxn modelId="{D30ADD11-DAE0-4CC3-A3EC-25B217C05B65}" type="presOf" srcId="{916BFC51-11D8-4417-A3D1-977C40D6DDA5}" destId="{88CC8ACB-0750-4C92-80FA-154BB146F3E0}" srcOrd="1" destOrd="0" presId="urn:microsoft.com/office/officeart/2005/8/layout/hierarchy2"/>
    <dgm:cxn modelId="{A654FB7E-11DA-4DEE-BC21-E54EF3F175C7}" type="presOf" srcId="{63EDEA1E-6CCB-475E-87A6-90DF2AD66BA2}" destId="{EE2A496B-A620-4A4E-B222-700F9B5B1F1C}" srcOrd="0" destOrd="0" presId="urn:microsoft.com/office/officeart/2005/8/layout/hierarchy2"/>
    <dgm:cxn modelId="{5CDE993E-FEA2-46AC-8E5C-F031F8A0C327}" type="presParOf" srcId="{7FA858AF-1CA2-422C-9B49-0FE2F130A63E}" destId="{A6DA89C2-B510-4EB7-83B2-F6EBD3DFB2ED}" srcOrd="0" destOrd="0" presId="urn:microsoft.com/office/officeart/2005/8/layout/hierarchy2"/>
    <dgm:cxn modelId="{53BEF29B-A17E-4407-B454-7EFBCD3BF970}" type="presParOf" srcId="{A6DA89C2-B510-4EB7-83B2-F6EBD3DFB2ED}" destId="{3D13FFAE-2496-41C4-B57E-C471886A867C}" srcOrd="0" destOrd="0" presId="urn:microsoft.com/office/officeart/2005/8/layout/hierarchy2"/>
    <dgm:cxn modelId="{FBF3ECBC-F38C-4AFD-A27E-AFA41C928BE6}" type="presParOf" srcId="{A6DA89C2-B510-4EB7-83B2-F6EBD3DFB2ED}" destId="{2550A124-E7A3-4CF6-8650-DFBE66AC115C}" srcOrd="1" destOrd="0" presId="urn:microsoft.com/office/officeart/2005/8/layout/hierarchy2"/>
    <dgm:cxn modelId="{5A10BE1C-A41B-4A04-9866-A4363B32D93D}" type="presParOf" srcId="{7FA858AF-1CA2-422C-9B49-0FE2F130A63E}" destId="{4CC32E32-48E5-4848-9417-2545115E5CF3}" srcOrd="1" destOrd="0" presId="urn:microsoft.com/office/officeart/2005/8/layout/hierarchy2"/>
    <dgm:cxn modelId="{2FC94757-A28A-489A-8C79-72105CF70FF8}" type="presParOf" srcId="{4CC32E32-48E5-4848-9417-2545115E5CF3}" destId="{6293EAA4-F76A-434B-87BA-3C0324AC0A3F}" srcOrd="0" destOrd="0" presId="urn:microsoft.com/office/officeart/2005/8/layout/hierarchy2"/>
    <dgm:cxn modelId="{EC4C50E5-BF22-4C4B-B850-FEF76001C12B}" type="presParOf" srcId="{4CC32E32-48E5-4848-9417-2545115E5CF3}" destId="{7CD7EEAC-FC09-4B9C-A17E-99623EA39B50}" srcOrd="1" destOrd="0" presId="urn:microsoft.com/office/officeart/2005/8/layout/hierarchy2"/>
    <dgm:cxn modelId="{0DB1E27C-3579-4B1E-A287-DDACD7F219C6}" type="presParOf" srcId="{7CD7EEAC-FC09-4B9C-A17E-99623EA39B50}" destId="{120B66AD-8B2D-40EE-BA19-B550AE61AF91}" srcOrd="0" destOrd="0" presId="urn:microsoft.com/office/officeart/2005/8/layout/hierarchy2"/>
    <dgm:cxn modelId="{2EE6BD93-4A9C-4FC2-A700-97A06DB837B1}" type="presParOf" srcId="{120B66AD-8B2D-40EE-BA19-B550AE61AF91}" destId="{401A295E-2B83-427C-9FE1-3F0D1A5E9279}" srcOrd="0" destOrd="0" presId="urn:microsoft.com/office/officeart/2005/8/layout/hierarchy2"/>
    <dgm:cxn modelId="{2254EF84-B1AB-48F9-A439-80026D29C9C2}" type="presParOf" srcId="{7CD7EEAC-FC09-4B9C-A17E-99623EA39B50}" destId="{CA8BB4A7-4842-4866-B94B-9F895CD46082}" srcOrd="1" destOrd="0" presId="urn:microsoft.com/office/officeart/2005/8/layout/hierarchy2"/>
    <dgm:cxn modelId="{546C7193-528E-41F2-8A69-A56DAAAA8B30}" type="presParOf" srcId="{CA8BB4A7-4842-4866-B94B-9F895CD46082}" destId="{EE2A496B-A620-4A4E-B222-700F9B5B1F1C}" srcOrd="0" destOrd="0" presId="urn:microsoft.com/office/officeart/2005/8/layout/hierarchy2"/>
    <dgm:cxn modelId="{B01D9150-9A1B-4D3F-ABBA-347164BE9318}" type="presParOf" srcId="{CA8BB4A7-4842-4866-B94B-9F895CD46082}" destId="{5358D2F0-55D3-47AA-8EF1-B220367BD34D}" srcOrd="1" destOrd="0" presId="urn:microsoft.com/office/officeart/2005/8/layout/hierarchy2"/>
    <dgm:cxn modelId="{4B9DD5CB-2FB1-40A2-A3A3-3FF8CC20F994}" type="presParOf" srcId="{5358D2F0-55D3-47AA-8EF1-B220367BD34D}" destId="{02B80EA0-09A3-4B31-AFAF-562FF6EA764C}" srcOrd="0" destOrd="0" presId="urn:microsoft.com/office/officeart/2005/8/layout/hierarchy2"/>
    <dgm:cxn modelId="{3D236FD5-6F6B-4D68-B723-B288E9EB8D2C}" type="presParOf" srcId="{02B80EA0-09A3-4B31-AFAF-562FF6EA764C}" destId="{88CC8ACB-0750-4C92-80FA-154BB146F3E0}" srcOrd="0" destOrd="0" presId="urn:microsoft.com/office/officeart/2005/8/layout/hierarchy2"/>
    <dgm:cxn modelId="{F9E8E676-4307-4AA6-9AFF-915A1432F455}" type="presParOf" srcId="{5358D2F0-55D3-47AA-8EF1-B220367BD34D}" destId="{5C82CCD1-D95F-4C81-9170-8F1E3D2E6985}" srcOrd="1" destOrd="0" presId="urn:microsoft.com/office/officeart/2005/8/layout/hierarchy2"/>
    <dgm:cxn modelId="{DBD9A43A-E726-4735-9429-30F9ADAD4381}" type="presParOf" srcId="{5C82CCD1-D95F-4C81-9170-8F1E3D2E6985}" destId="{6280A217-B4C1-43C7-9694-684FD81925BF}" srcOrd="0" destOrd="0" presId="urn:microsoft.com/office/officeart/2005/8/layout/hierarchy2"/>
    <dgm:cxn modelId="{AA8A90D2-7C77-4EE1-8669-E35D947ECB00}" type="presParOf" srcId="{5C82CCD1-D95F-4C81-9170-8F1E3D2E6985}" destId="{289ED2A2-852C-4EDE-BE38-C6462C3611A5}" srcOrd="1" destOrd="0" presId="urn:microsoft.com/office/officeart/2005/8/layout/hierarchy2"/>
    <dgm:cxn modelId="{703769E3-0939-48C7-891A-0751693AE982}" type="presParOf" srcId="{7CD7EEAC-FC09-4B9C-A17E-99623EA39B50}" destId="{EB4A2A97-C896-4364-BD31-5F4160DD580B}" srcOrd="2" destOrd="0" presId="urn:microsoft.com/office/officeart/2005/8/layout/hierarchy2"/>
    <dgm:cxn modelId="{8E1914EB-9C23-4B64-9648-0C743A73CC5B}" type="presParOf" srcId="{EB4A2A97-C896-4364-BD31-5F4160DD580B}" destId="{EE676456-4960-4024-B1B6-803096769036}" srcOrd="0" destOrd="0" presId="urn:microsoft.com/office/officeart/2005/8/layout/hierarchy2"/>
    <dgm:cxn modelId="{DD95565B-47F4-4719-B970-D59EA1A78CB5}" type="presParOf" srcId="{7CD7EEAC-FC09-4B9C-A17E-99623EA39B50}" destId="{E33616E2-CABB-43E1-A482-B6251742B5CC}" srcOrd="3" destOrd="0" presId="urn:microsoft.com/office/officeart/2005/8/layout/hierarchy2"/>
    <dgm:cxn modelId="{07F4F53A-D208-4990-A3D2-3882393CD30F}" type="presParOf" srcId="{E33616E2-CABB-43E1-A482-B6251742B5CC}" destId="{207B2FF0-5456-4EA0-AC39-0F6258786391}" srcOrd="0" destOrd="0" presId="urn:microsoft.com/office/officeart/2005/8/layout/hierarchy2"/>
    <dgm:cxn modelId="{DA23CDE9-AC73-416F-A108-0502745FAA34}" type="presParOf" srcId="{E33616E2-CABB-43E1-A482-B6251742B5CC}" destId="{BC1E9D7F-6138-47E1-8739-D20BDC6CB47C}" srcOrd="1" destOrd="0" presId="urn:microsoft.com/office/officeart/2005/8/layout/hierarchy2"/>
    <dgm:cxn modelId="{1121D39A-0AA4-42B0-995C-F79682F20E6C}" type="presParOf" srcId="{BC1E9D7F-6138-47E1-8739-D20BDC6CB47C}" destId="{FA02B487-9455-48AB-B6ED-908DBA195356}" srcOrd="0" destOrd="0" presId="urn:microsoft.com/office/officeart/2005/8/layout/hierarchy2"/>
    <dgm:cxn modelId="{10084D70-0859-4B43-A3DE-0A2A7BDF003B}" type="presParOf" srcId="{FA02B487-9455-48AB-B6ED-908DBA195356}" destId="{87D6D06A-2296-4E36-99C1-7F429877518A}" srcOrd="0" destOrd="0" presId="urn:microsoft.com/office/officeart/2005/8/layout/hierarchy2"/>
    <dgm:cxn modelId="{0C7369FD-D8F8-4A95-8A7C-5DC99F184A8E}" type="presParOf" srcId="{BC1E9D7F-6138-47E1-8739-D20BDC6CB47C}" destId="{9A3C8BEF-7ADE-420C-9795-F9A4E840AAE5}" srcOrd="1" destOrd="0" presId="urn:microsoft.com/office/officeart/2005/8/layout/hierarchy2"/>
    <dgm:cxn modelId="{EC78491F-F8DD-430E-9092-0C1F80D97155}" type="presParOf" srcId="{9A3C8BEF-7ADE-420C-9795-F9A4E840AAE5}" destId="{4D38DB20-5D4F-47C1-967E-64EAE43D6C04}" srcOrd="0" destOrd="0" presId="urn:microsoft.com/office/officeart/2005/8/layout/hierarchy2"/>
    <dgm:cxn modelId="{710D75DC-7370-454B-923C-AA0685FA2DF0}" type="presParOf" srcId="{9A3C8BEF-7ADE-420C-9795-F9A4E840AAE5}" destId="{0DC3ACF2-EE8F-4CBB-B5F6-4DAD9EAE6671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13FFAE-2496-41C4-B57E-C471886A867C}">
      <dsp:nvSpPr>
        <dsp:cNvPr id="0" name=""/>
        <dsp:cNvSpPr/>
      </dsp:nvSpPr>
      <dsp:spPr>
        <a:xfrm>
          <a:off x="561" y="487793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accent2">
                  <a:lumMod val="50000"/>
                </a:schemeClr>
              </a:solidFill>
            </a:rPr>
            <a:t>Qué es la albañilería?</a:t>
          </a:r>
        </a:p>
      </dsp:txBody>
      <dsp:txXfrm>
        <a:off x="20379" y="507611"/>
        <a:ext cx="1313620" cy="636992"/>
      </dsp:txXfrm>
    </dsp:sp>
    <dsp:sp modelId="{6293EAA4-F76A-434B-87BA-3C0324AC0A3F}">
      <dsp:nvSpPr>
        <dsp:cNvPr id="0" name=""/>
        <dsp:cNvSpPr/>
      </dsp:nvSpPr>
      <dsp:spPr>
        <a:xfrm>
          <a:off x="561" y="1265916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0379" y="1285734"/>
        <a:ext cx="1313620" cy="636992"/>
      </dsp:txXfrm>
    </dsp:sp>
    <dsp:sp modelId="{120B66AD-8B2D-40EE-BA19-B550AE61AF91}">
      <dsp:nvSpPr>
        <dsp:cNvPr id="0" name=""/>
        <dsp:cNvSpPr/>
      </dsp:nvSpPr>
      <dsp:spPr>
        <a:xfrm rot="19457599">
          <a:off x="1291161" y="1388100"/>
          <a:ext cx="666616" cy="43198"/>
        </a:xfrm>
        <a:custGeom>
          <a:avLst/>
          <a:gdLst/>
          <a:ahLst/>
          <a:cxnLst/>
          <a:rect l="0" t="0" r="0" b="0"/>
          <a:pathLst>
            <a:path>
              <a:moveTo>
                <a:pt x="0" y="21599"/>
              </a:moveTo>
              <a:lnTo>
                <a:pt x="666616" y="21599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607804" y="1393034"/>
        <a:ext cx="33330" cy="33330"/>
      </dsp:txXfrm>
    </dsp:sp>
    <dsp:sp modelId="{EE2A496B-A620-4A4E-B222-700F9B5B1F1C}">
      <dsp:nvSpPr>
        <dsp:cNvPr id="0" name=""/>
        <dsp:cNvSpPr/>
      </dsp:nvSpPr>
      <dsp:spPr>
        <a:xfrm>
          <a:off x="1895121" y="876855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accent4">
                  <a:lumMod val="50000"/>
                </a:schemeClr>
              </a:solidFill>
            </a:rPr>
            <a:t>Qué herramientas se utilizan para los trabajos de albañilería?</a:t>
          </a:r>
        </a:p>
      </dsp:txBody>
      <dsp:txXfrm>
        <a:off x="1914939" y="896673"/>
        <a:ext cx="1313620" cy="636992"/>
      </dsp:txXfrm>
    </dsp:sp>
    <dsp:sp modelId="{02B80EA0-09A3-4B31-AFAF-562FF6EA764C}">
      <dsp:nvSpPr>
        <dsp:cNvPr id="0" name=""/>
        <dsp:cNvSpPr/>
      </dsp:nvSpPr>
      <dsp:spPr>
        <a:xfrm rot="21501381">
          <a:off x="3248314" y="1189101"/>
          <a:ext cx="311620" cy="43198"/>
        </a:xfrm>
        <a:custGeom>
          <a:avLst/>
          <a:gdLst/>
          <a:ahLst/>
          <a:cxnLst/>
          <a:rect l="0" t="0" r="0" b="0"/>
          <a:pathLst>
            <a:path>
              <a:moveTo>
                <a:pt x="0" y="21599"/>
              </a:moveTo>
              <a:lnTo>
                <a:pt x="311620" y="2159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396334" y="1202909"/>
        <a:ext cx="15581" cy="15581"/>
      </dsp:txXfrm>
    </dsp:sp>
    <dsp:sp modelId="{6280A217-B4C1-43C7-9694-684FD81925BF}">
      <dsp:nvSpPr>
        <dsp:cNvPr id="0" name=""/>
        <dsp:cNvSpPr/>
      </dsp:nvSpPr>
      <dsp:spPr>
        <a:xfrm>
          <a:off x="3559871" y="867916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579689" y="887734"/>
        <a:ext cx="1313620" cy="636992"/>
      </dsp:txXfrm>
    </dsp:sp>
    <dsp:sp modelId="{EB4A2A97-C896-4364-BD31-5F4160DD580B}">
      <dsp:nvSpPr>
        <dsp:cNvPr id="0" name=""/>
        <dsp:cNvSpPr/>
      </dsp:nvSpPr>
      <dsp:spPr>
        <a:xfrm rot="2142401">
          <a:off x="1291161" y="1777162"/>
          <a:ext cx="666616" cy="43198"/>
        </a:xfrm>
        <a:custGeom>
          <a:avLst/>
          <a:gdLst/>
          <a:ahLst/>
          <a:cxnLst/>
          <a:rect l="0" t="0" r="0" b="0"/>
          <a:pathLst>
            <a:path>
              <a:moveTo>
                <a:pt x="0" y="21599"/>
              </a:moveTo>
              <a:lnTo>
                <a:pt x="666616" y="21599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607804" y="1782095"/>
        <a:ext cx="33330" cy="33330"/>
      </dsp:txXfrm>
    </dsp:sp>
    <dsp:sp modelId="{207B2FF0-5456-4EA0-AC39-0F6258786391}">
      <dsp:nvSpPr>
        <dsp:cNvPr id="0" name=""/>
        <dsp:cNvSpPr/>
      </dsp:nvSpPr>
      <dsp:spPr>
        <a:xfrm>
          <a:off x="1895121" y="1654977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solidFill>
                <a:schemeClr val="accent4">
                  <a:lumMod val="50000"/>
                </a:schemeClr>
              </a:solidFill>
            </a:rPr>
            <a:t>Qué es un plano de construcción?</a:t>
          </a:r>
        </a:p>
      </dsp:txBody>
      <dsp:txXfrm>
        <a:off x="1914939" y="1674795"/>
        <a:ext cx="1313620" cy="636992"/>
      </dsp:txXfrm>
    </dsp:sp>
    <dsp:sp modelId="{FA02B487-9455-48AB-B6ED-908DBA195356}">
      <dsp:nvSpPr>
        <dsp:cNvPr id="0" name=""/>
        <dsp:cNvSpPr/>
      </dsp:nvSpPr>
      <dsp:spPr>
        <a:xfrm>
          <a:off x="3248378" y="1971692"/>
          <a:ext cx="300003" cy="43198"/>
        </a:xfrm>
        <a:custGeom>
          <a:avLst/>
          <a:gdLst/>
          <a:ahLst/>
          <a:cxnLst/>
          <a:rect l="0" t="0" r="0" b="0"/>
          <a:pathLst>
            <a:path>
              <a:moveTo>
                <a:pt x="0" y="21599"/>
              </a:moveTo>
              <a:lnTo>
                <a:pt x="300003" y="2159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390880" y="1985791"/>
        <a:ext cx="15000" cy="15000"/>
      </dsp:txXfrm>
    </dsp:sp>
    <dsp:sp modelId="{4D38DB20-5D4F-47C1-967E-64EAE43D6C04}">
      <dsp:nvSpPr>
        <dsp:cNvPr id="0" name=""/>
        <dsp:cNvSpPr/>
      </dsp:nvSpPr>
      <dsp:spPr>
        <a:xfrm>
          <a:off x="3548381" y="1654977"/>
          <a:ext cx="1353256" cy="676628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accent5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568199" y="1674795"/>
        <a:ext cx="1313620" cy="6369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D3DEA-91C3-4191-AB9F-B110B32D5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Paula</cp:lastModifiedBy>
  <cp:revision>2</cp:revision>
  <dcterms:created xsi:type="dcterms:W3CDTF">2020-03-30T19:25:00Z</dcterms:created>
  <dcterms:modified xsi:type="dcterms:W3CDTF">2020-03-30T19:25:00Z</dcterms:modified>
</cp:coreProperties>
</file>