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075" w:rsidRPr="00F151D9" w:rsidRDefault="00527075" w:rsidP="00186792">
      <w:pPr>
        <w:pStyle w:val="Ttulo1"/>
        <w:rPr>
          <w:rFonts w:ascii="Century Gothic" w:hAnsi="Century Gothic"/>
          <w:sz w:val="22"/>
          <w:szCs w:val="22"/>
        </w:rPr>
      </w:pP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F151D9" w:rsidRDefault="00527075" w:rsidP="00527075">
      <w:pPr>
        <w:pStyle w:val="Ttulo1"/>
        <w:jc w:val="center"/>
        <w:rPr>
          <w:rFonts w:ascii="Century Gothic" w:hAnsi="Century Gothic"/>
          <w:sz w:val="22"/>
          <w:szCs w:val="22"/>
        </w:rPr>
      </w:pPr>
      <w:r w:rsidRPr="00F151D9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F151D9">
        <w:rPr>
          <w:rFonts w:ascii="Century Gothic" w:hAnsi="Century Gothic"/>
          <w:sz w:val="22"/>
          <w:szCs w:val="22"/>
        </w:rPr>
        <w:t>Guía de trabajo autónomo (plantilla)</w:t>
      </w:r>
    </w:p>
    <w:p w:rsidR="008C65A5" w:rsidRPr="00F151D9" w:rsidRDefault="008C65A5" w:rsidP="008C65A5">
      <w:pPr>
        <w:jc w:val="center"/>
        <w:rPr>
          <w:rFonts w:ascii="Century Gothic" w:hAnsi="Century Gothic"/>
        </w:rPr>
      </w:pPr>
      <w:r w:rsidRPr="00F151D9">
        <w:rPr>
          <w:rFonts w:ascii="Century Gothic" w:hAnsi="Century Gothic"/>
        </w:rPr>
        <w:t xml:space="preserve">El </w:t>
      </w:r>
      <w:r w:rsidRPr="00F151D9">
        <w:rPr>
          <w:rFonts w:ascii="Century Gothic" w:hAnsi="Century Gothic"/>
          <w:b/>
        </w:rPr>
        <w:t>trabajo autónomo</w:t>
      </w:r>
      <w:r w:rsidRPr="00F151D9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151D9" w:rsidTr="008C65A5">
        <w:tc>
          <w:tcPr>
            <w:tcW w:w="10057" w:type="dxa"/>
          </w:tcPr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Centro Educativo: 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Educador/a: 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Nivel: </w:t>
            </w:r>
            <w:r w:rsidR="007D3496" w:rsidRPr="00F151D9">
              <w:rPr>
                <w:rFonts w:ascii="Century Gothic" w:hAnsi="Century Gothic"/>
                <w:b/>
                <w:bCs/>
              </w:rPr>
              <w:t>Noveno</w:t>
            </w:r>
          </w:p>
          <w:p w:rsidR="008C65A5" w:rsidRPr="00F151D9" w:rsidRDefault="008C65A5" w:rsidP="008C65A5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Asignatura: </w:t>
            </w:r>
            <w:r w:rsidR="007D3496" w:rsidRPr="00F151D9">
              <w:rPr>
                <w:rFonts w:ascii="Century Gothic" w:hAnsi="Century Gothic"/>
                <w:b/>
                <w:bCs/>
              </w:rPr>
              <w:t>Ciencias</w:t>
            </w:r>
          </w:p>
        </w:tc>
      </w:tr>
    </w:tbl>
    <w:p w:rsidR="008C65A5" w:rsidRPr="00F151D9" w:rsidRDefault="006732E2" w:rsidP="008C65A5">
      <w:pPr>
        <w:spacing w:after="0" w:line="240" w:lineRule="auto"/>
        <w:jc w:val="both"/>
        <w:rPr>
          <w:rFonts w:ascii="Century Gothic" w:hAnsi="Century Gothic"/>
        </w:rPr>
      </w:pPr>
      <w:r w:rsidRPr="00F151D9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Pr="00F151D9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</w:rPr>
        <w:t>Me preparo p</w:t>
      </w:r>
      <w:r w:rsidR="008C65A5" w:rsidRPr="00F151D9">
        <w:rPr>
          <w:rFonts w:ascii="Century Gothic" w:hAnsi="Century Gothic"/>
          <w:b/>
        </w:rPr>
        <w:t xml:space="preserve">ara hacer la guía </w:t>
      </w:r>
    </w:p>
    <w:p w:rsidR="008C65A5" w:rsidRPr="00F151D9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</w:rPr>
        <w:t xml:space="preserve">Pautas que </w:t>
      </w:r>
      <w:r w:rsidR="00F61C46" w:rsidRPr="00F151D9">
        <w:rPr>
          <w:rFonts w:ascii="Century Gothic" w:hAnsi="Century Gothic"/>
        </w:rPr>
        <w:t>debo</w:t>
      </w:r>
      <w:r w:rsidR="001140E4" w:rsidRPr="00F151D9">
        <w:rPr>
          <w:rFonts w:ascii="Century Gothic" w:hAnsi="Century Gothic"/>
        </w:rPr>
        <w:t xml:space="preserve"> </w:t>
      </w:r>
      <w:r w:rsidR="00707FE7" w:rsidRPr="00F151D9">
        <w:rPr>
          <w:rFonts w:ascii="Century Gothic" w:hAnsi="Century Gothic"/>
        </w:rPr>
        <w:t xml:space="preserve">verificar </w:t>
      </w:r>
      <w:r w:rsidRPr="00F151D9">
        <w:rPr>
          <w:rFonts w:ascii="Century Gothic" w:hAnsi="Century Gothic"/>
          <w:b/>
        </w:rPr>
        <w:t>antes de iniciar</w:t>
      </w:r>
      <w:r w:rsidRPr="00F151D9">
        <w:rPr>
          <w:rFonts w:ascii="Century Gothic" w:hAnsi="Century Gothic"/>
        </w:rPr>
        <w:t xml:space="preserve"> </w:t>
      </w:r>
      <w:r w:rsidR="00F61C46" w:rsidRPr="00F151D9">
        <w:rPr>
          <w:rFonts w:ascii="Century Gothic" w:hAnsi="Century Gothic"/>
        </w:rPr>
        <w:t xml:space="preserve">mi </w:t>
      </w:r>
      <w:r w:rsidRPr="00F151D9">
        <w:rPr>
          <w:rFonts w:ascii="Century Gothic" w:hAnsi="Century Gothic"/>
        </w:rPr>
        <w:t>trabajo</w:t>
      </w:r>
      <w:r w:rsidR="00F61C46" w:rsidRPr="00F151D9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151D9" w:rsidTr="00696C1E">
        <w:tc>
          <w:tcPr>
            <w:tcW w:w="2686" w:type="dxa"/>
          </w:tcPr>
          <w:p w:rsidR="008C65A5" w:rsidRPr="00F151D9" w:rsidRDefault="008C65A5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Materiales o recursos</w:t>
            </w:r>
            <w:r w:rsidR="00707FE7" w:rsidRPr="00F151D9">
              <w:rPr>
                <w:rFonts w:ascii="Century Gothic" w:hAnsi="Century Gothic"/>
              </w:rPr>
              <w:t xml:space="preserve"> que voy a necesitar</w:t>
            </w:r>
            <w:r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7D3496" w:rsidRPr="00F151D9" w:rsidRDefault="007D3496" w:rsidP="007D3496">
            <w:pPr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>Cuaderno, hojas blancas o un pliego de papel grande, lápices de colores, recortes de revistas o periódicos.</w:t>
            </w:r>
          </w:p>
          <w:p w:rsidR="008C65A5" w:rsidRPr="00F151D9" w:rsidRDefault="008C65A5" w:rsidP="007D3496">
            <w:pPr>
              <w:jc w:val="both"/>
              <w:rPr>
                <w:rFonts w:ascii="Century Gothic" w:hAnsi="Century Gothic"/>
                <w:iCs/>
              </w:rPr>
            </w:pPr>
          </w:p>
        </w:tc>
      </w:tr>
      <w:tr w:rsidR="008C65A5" w:rsidRPr="00F151D9" w:rsidTr="00696C1E">
        <w:tc>
          <w:tcPr>
            <w:tcW w:w="2686" w:type="dxa"/>
          </w:tcPr>
          <w:p w:rsidR="008C65A5" w:rsidRPr="00F151D9" w:rsidRDefault="008C65A5" w:rsidP="00F61C4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Condiciones </w:t>
            </w:r>
            <w:r w:rsidR="00F61C46" w:rsidRPr="00F151D9">
              <w:rPr>
                <w:rFonts w:ascii="Century Gothic" w:hAnsi="Century Gothic"/>
              </w:rPr>
              <w:t xml:space="preserve">que debe tener </w:t>
            </w:r>
            <w:r w:rsidR="0046550E" w:rsidRPr="00F151D9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F151D9" w:rsidRDefault="005D182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La guía se realiza de forma autónoma. El lugar para trabajar, debe ser un lugar cómodo, con iluminación, se debe disponer de un lugar donde no se vaya a distraer fácilmente, un sitio en el cual pueda extender los materiales de trabajo. En la medida de lo posible, tener acceso a computadora con internet o celular con internet.</w:t>
            </w:r>
          </w:p>
        </w:tc>
      </w:tr>
      <w:tr w:rsidR="008C65A5" w:rsidRPr="00F151D9" w:rsidTr="005D182A">
        <w:tc>
          <w:tcPr>
            <w:tcW w:w="2686" w:type="dxa"/>
          </w:tcPr>
          <w:p w:rsidR="008C65A5" w:rsidRPr="00F151D9" w:rsidRDefault="0046550E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Tiempo en que se espera que realice la guía</w:t>
            </w:r>
            <w:r w:rsidR="008C65A5"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:rsidR="008C65A5" w:rsidRPr="00F151D9" w:rsidRDefault="00D75431" w:rsidP="005D182A">
            <w:pPr>
              <w:rPr>
                <w:rFonts w:ascii="Century Gothic" w:hAnsi="Century Gothic"/>
              </w:rPr>
            </w:pPr>
            <w:r w:rsidRPr="00D75431">
              <w:rPr>
                <w:rFonts w:ascii="Century Gothic" w:hAnsi="Century Gothic"/>
              </w:rPr>
              <w:t>Cuatro horas, distribuidas en la semana.</w:t>
            </w:r>
          </w:p>
        </w:tc>
      </w:tr>
    </w:tbl>
    <w:p w:rsidR="008C65A5" w:rsidRPr="00F151D9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F151D9" w:rsidRDefault="006732E2" w:rsidP="008C65A5">
      <w:pPr>
        <w:spacing w:line="240" w:lineRule="auto"/>
        <w:jc w:val="both"/>
        <w:rPr>
          <w:rFonts w:ascii="Century Gothic" w:hAnsi="Century Gothic"/>
        </w:rPr>
      </w:pPr>
      <w:r w:rsidRPr="00F151D9"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F151D9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</w:rPr>
      </w:pPr>
      <w:r w:rsidRPr="00F151D9">
        <w:rPr>
          <w:rFonts w:ascii="Century Gothic" w:hAnsi="Century Gothic"/>
          <w:b/>
        </w:rPr>
        <w:t>Voy a recordar lo aprendido en clase.</w:t>
      </w:r>
      <w:r w:rsidR="008C65A5" w:rsidRPr="00F151D9">
        <w:rPr>
          <w:rFonts w:ascii="Century Gothic" w:hAnsi="Century Gothic"/>
          <w:b/>
          <w:i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27075" w:rsidRPr="00F151D9" w:rsidTr="00696C1E">
        <w:tc>
          <w:tcPr>
            <w:tcW w:w="2686" w:type="dxa"/>
          </w:tcPr>
          <w:p w:rsidR="008C65A5" w:rsidRPr="00F151D9" w:rsidRDefault="008C65A5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347E7D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>Recuerde, al iniciar el presente trabajo, debe leer con detenimiento los textos, o bien, observar los videos y tomar notas en el cuaderno, puede pausar el video o leer las veces que necesite, el texto para comprender y que le quede claro la información.</w:t>
            </w:r>
          </w:p>
          <w:p w:rsidR="00347E7D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>Los trabajos realizados los debe guardar para presentarlos a su docente y comentarlos en clase cuando este con los(as) compañeros(as)</w:t>
            </w:r>
          </w:p>
          <w:p w:rsidR="008C65A5" w:rsidRPr="00F151D9" w:rsidRDefault="00347E7D" w:rsidP="00347E7D">
            <w:pPr>
              <w:pStyle w:val="Prrafodelista"/>
              <w:numPr>
                <w:ilvl w:val="0"/>
                <w:numId w:val="4"/>
              </w:numPr>
              <w:spacing w:line="259" w:lineRule="auto"/>
              <w:ind w:left="315" w:hanging="284"/>
              <w:rPr>
                <w:rFonts w:ascii="Century Gothic" w:hAnsi="Century Gothic"/>
                <w:lang w:val="es-CR"/>
              </w:rPr>
            </w:pPr>
            <w:r w:rsidRPr="00F151D9">
              <w:rPr>
                <w:rFonts w:ascii="Century Gothic" w:hAnsi="Century Gothic"/>
                <w:lang w:val="es-CR"/>
              </w:rPr>
              <w:t>Puede utilizar otras fuentes de información diferentes a las indicadas en esta ficha.</w:t>
            </w:r>
          </w:p>
        </w:tc>
      </w:tr>
      <w:tr w:rsidR="00527075" w:rsidRPr="00B943C9" w:rsidTr="00696C1E">
        <w:tc>
          <w:tcPr>
            <w:tcW w:w="2686" w:type="dxa"/>
          </w:tcPr>
          <w:p w:rsidR="0046550E" w:rsidRPr="00F151D9" w:rsidRDefault="0046550E" w:rsidP="0046550E">
            <w:pPr>
              <w:rPr>
                <w:rFonts w:ascii="Century Gothic" w:hAnsi="Century Gothic"/>
              </w:rPr>
            </w:pPr>
          </w:p>
          <w:p w:rsidR="0046550E" w:rsidRPr="00F151D9" w:rsidRDefault="0046550E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Actividad </w:t>
            </w:r>
          </w:p>
          <w:p w:rsidR="0046550E" w:rsidRPr="00F151D9" w:rsidRDefault="0046550E" w:rsidP="0046550E">
            <w:pPr>
              <w:rPr>
                <w:rFonts w:ascii="Century Gothic" w:hAnsi="Century Gothic"/>
              </w:rPr>
            </w:pPr>
          </w:p>
          <w:p w:rsidR="008C65A5" w:rsidRPr="00F151D9" w:rsidRDefault="008D5D67" w:rsidP="0046550E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Preguntas para reflexionar y responder</w:t>
            </w:r>
            <w:r w:rsidR="008C65A5" w:rsidRPr="00F151D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C3EFD" w:rsidRDefault="00BB6203" w:rsidP="00FA11D7">
            <w:pPr>
              <w:jc w:val="both"/>
              <w:rPr>
                <w:rFonts w:ascii="Century Gothic" w:hAnsi="Century Gothic"/>
                <w:iCs/>
              </w:rPr>
            </w:pPr>
            <w:r w:rsidRPr="00BB6203">
              <w:rPr>
                <w:rFonts w:ascii="Century Gothic" w:hAnsi="Century Gothic"/>
                <w:iCs/>
                <w:noProof/>
              </w:rPr>
              <w:drawing>
                <wp:inline distT="0" distB="0" distL="0" distR="0" wp14:anchorId="2ECEB3F2" wp14:editId="4ADA2547">
                  <wp:extent cx="352425" cy="302079"/>
                  <wp:effectExtent l="0" t="0" r="0" b="3175"/>
                  <wp:docPr id="38" name="Gráfico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786BCA-D207-437B-8D58-9DD4ACA76D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áfico 37">
                            <a:extLst>
                              <a:ext uri="{FF2B5EF4-FFF2-40B4-BE49-F238E27FC236}">
                                <a16:creationId xmlns:a16="http://schemas.microsoft.com/office/drawing/2014/main" id="{41786BCA-D207-437B-8D58-9DD4ACA76D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25" cy="30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3C9" w:rsidRDefault="00B943C9" w:rsidP="00FA11D7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Se ha preguntado, </w:t>
            </w:r>
            <w:r w:rsidRPr="00B943C9">
              <w:rPr>
                <w:rFonts w:ascii="Century Gothic" w:hAnsi="Century Gothic"/>
                <w:iCs/>
              </w:rPr>
              <w:t>¿cuáles condiciones considera que son necesarias para desarrollar un estilo de vida saludable? ¿</w:t>
            </w:r>
            <w:r w:rsidR="004C3EFD">
              <w:rPr>
                <w:rFonts w:ascii="Century Gothic" w:hAnsi="Century Gothic"/>
                <w:iCs/>
              </w:rPr>
              <w:t>S</w:t>
            </w:r>
            <w:r w:rsidRPr="00B943C9">
              <w:rPr>
                <w:rFonts w:ascii="Century Gothic" w:hAnsi="Century Gothic"/>
                <w:iCs/>
              </w:rPr>
              <w:t>u estilo de vida es saludable? ¿Por qué?</w:t>
            </w:r>
          </w:p>
          <w:p w:rsidR="00BB6203" w:rsidRDefault="00BB6203" w:rsidP="00FA11D7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lastRenderedPageBreak/>
              <w:t>Observe el siguiente video, referente a una encuesta hecha por varias instituciones estatales y Unicef en centros educativos del país, la cual revela que más del 30% de los adolescentes de Costa Rica tienen sobrepeso…veámosl</w:t>
            </w:r>
            <w:r w:rsidR="0033302C">
              <w:rPr>
                <w:rFonts w:ascii="Century Gothic" w:hAnsi="Century Gothic"/>
                <w:iCs/>
              </w:rPr>
              <w:t>o</w:t>
            </w:r>
            <w:r>
              <w:rPr>
                <w:rFonts w:ascii="Century Gothic" w:hAnsi="Century Gothic"/>
                <w:iCs/>
              </w:rPr>
              <w:t>:</w:t>
            </w:r>
          </w:p>
          <w:p w:rsidR="00B943C9" w:rsidRDefault="00B943C9" w:rsidP="00FA11D7">
            <w:pPr>
              <w:jc w:val="both"/>
              <w:rPr>
                <w:rFonts w:ascii="Century Gothic" w:hAnsi="Century Gothic"/>
                <w:iCs/>
              </w:rPr>
            </w:pPr>
          </w:p>
          <w:p w:rsidR="00FA11D7" w:rsidRPr="00FA11D7" w:rsidRDefault="00FA11D7" w:rsidP="00FA11D7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FA11D7">
              <w:rPr>
                <w:rFonts w:ascii="Century Gothic" w:hAnsi="Century Gothic"/>
                <w:b/>
                <w:bCs/>
                <w:iCs/>
              </w:rPr>
              <w:t>Sobrepeso y obesidad en la juventud de Costa Rica</w:t>
            </w:r>
          </w:p>
          <w:p w:rsidR="00BB6203" w:rsidRDefault="001B72AE" w:rsidP="00757676">
            <w:pPr>
              <w:jc w:val="both"/>
              <w:rPr>
                <w:rFonts w:ascii="Century Gothic" w:hAnsi="Century Gothic"/>
                <w:iCs/>
              </w:rPr>
            </w:pPr>
            <w:hyperlink r:id="rId18" w:history="1">
              <w:r w:rsidR="00BB6203" w:rsidRPr="00E30CC6">
                <w:rPr>
                  <w:rStyle w:val="Hipervnculo"/>
                  <w:rFonts w:ascii="Century Gothic" w:hAnsi="Century Gothic"/>
                  <w:iCs/>
                </w:rPr>
                <w:t>https://www.youtube.com/watch?v=ZR1wx4UVlck</w:t>
              </w:r>
            </w:hyperlink>
          </w:p>
          <w:p w:rsidR="00BB6203" w:rsidRDefault="00BB6203" w:rsidP="00757676">
            <w:pPr>
              <w:jc w:val="both"/>
              <w:rPr>
                <w:rFonts w:ascii="Century Gothic" w:hAnsi="Century Gothic"/>
                <w:iCs/>
              </w:rPr>
            </w:pPr>
          </w:p>
          <w:p w:rsidR="004A489E" w:rsidRDefault="00BB6203" w:rsidP="00757676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Observ</w:t>
            </w:r>
            <w:r w:rsidR="005431F2">
              <w:rPr>
                <w:rFonts w:ascii="Century Gothic" w:hAnsi="Century Gothic"/>
                <w:iCs/>
              </w:rPr>
              <w:t>e</w:t>
            </w:r>
            <w:r>
              <w:rPr>
                <w:rFonts w:ascii="Century Gothic" w:hAnsi="Century Gothic"/>
                <w:iCs/>
              </w:rPr>
              <w:t xml:space="preserve"> y anali</w:t>
            </w:r>
            <w:r w:rsidR="005431F2">
              <w:rPr>
                <w:rFonts w:ascii="Century Gothic" w:hAnsi="Century Gothic"/>
                <w:iCs/>
              </w:rPr>
              <w:t>ce</w:t>
            </w:r>
            <w:r w:rsidR="004A489E">
              <w:rPr>
                <w:rFonts w:ascii="Century Gothic" w:hAnsi="Century Gothic"/>
                <w:iCs/>
              </w:rPr>
              <w:t>:</w:t>
            </w:r>
          </w:p>
          <w:p w:rsidR="00BB6203" w:rsidRPr="004A489E" w:rsidRDefault="004A489E" w:rsidP="004A489E">
            <w:pPr>
              <w:pStyle w:val="Prrafodelista"/>
              <w:numPr>
                <w:ilvl w:val="0"/>
                <w:numId w:val="16"/>
              </w:numPr>
              <w:ind w:left="173" w:hanging="173"/>
              <w:jc w:val="both"/>
              <w:rPr>
                <w:rFonts w:ascii="Century Gothic" w:hAnsi="Century Gothic"/>
                <w:iCs/>
              </w:rPr>
            </w:pPr>
            <w:r w:rsidRPr="004A489E">
              <w:rPr>
                <w:rFonts w:ascii="Century Gothic" w:hAnsi="Century Gothic"/>
                <w:iCs/>
              </w:rPr>
              <w:t>E</w:t>
            </w:r>
            <w:r w:rsidR="00BB6203" w:rsidRPr="004A489E">
              <w:rPr>
                <w:rFonts w:ascii="Century Gothic" w:hAnsi="Century Gothic"/>
                <w:iCs/>
              </w:rPr>
              <w:t xml:space="preserve">l siguiente gráfico </w:t>
            </w:r>
            <w:r w:rsidR="005431F2" w:rsidRPr="004A489E">
              <w:rPr>
                <w:rFonts w:ascii="Century Gothic" w:hAnsi="Century Gothic"/>
                <w:iCs/>
              </w:rPr>
              <w:t>de resultados de una encuesta a la población:</w:t>
            </w:r>
          </w:p>
          <w:p w:rsidR="00FA11D7" w:rsidRDefault="00FA11D7" w:rsidP="00757676">
            <w:pPr>
              <w:jc w:val="both"/>
              <w:rPr>
                <w:rFonts w:ascii="Century Gothic" w:hAnsi="Century Gothic"/>
                <w:i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  <w:gridCol w:w="3576"/>
            </w:tblGrid>
            <w:tr w:rsidR="005431F2" w:rsidTr="005431F2">
              <w:tc>
                <w:tcPr>
                  <w:tcW w:w="3576" w:type="dxa"/>
                </w:tcPr>
                <w:p w:rsidR="005431F2" w:rsidRDefault="005431F2" w:rsidP="00757676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5B3923" wp14:editId="72ABB546">
                        <wp:extent cx="1771650" cy="1716018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85" t="20119" r="6056" b="7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88841" cy="17326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76" w:type="dxa"/>
                </w:tcPr>
                <w:p w:rsidR="005431F2" w:rsidRPr="006B4A7A" w:rsidRDefault="005431F2" w:rsidP="006B4A7A">
                  <w:pPr>
                    <w:pStyle w:val="Prrafodelista"/>
                    <w:numPr>
                      <w:ilvl w:val="0"/>
                      <w:numId w:val="15"/>
                    </w:numPr>
                    <w:ind w:left="310" w:hanging="310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6B4A7A">
                    <w:rPr>
                      <w:rFonts w:ascii="Century Gothic" w:hAnsi="Century Gothic"/>
                      <w:iCs/>
                    </w:rPr>
                    <w:t>¿Cuál de estas situaciones cree que tiene un mayor impacto negativo en la salud de la población en general?</w:t>
                  </w:r>
                  <w:r w:rsidR="006B4A7A" w:rsidRPr="006B4A7A">
                    <w:rPr>
                      <w:rFonts w:ascii="Century Gothic" w:hAnsi="Century Gothic"/>
                      <w:iCs/>
                    </w:rPr>
                    <w:t xml:space="preserve"> ¿Por qué?</w:t>
                  </w:r>
                </w:p>
                <w:p w:rsidR="006B4A7A" w:rsidRDefault="006B4A7A" w:rsidP="00757676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</w:p>
                <w:p w:rsidR="006B4A7A" w:rsidRPr="006B4A7A" w:rsidRDefault="006B4A7A" w:rsidP="006B4A7A">
                  <w:pPr>
                    <w:pStyle w:val="Prrafodelista"/>
                    <w:numPr>
                      <w:ilvl w:val="0"/>
                      <w:numId w:val="15"/>
                    </w:numPr>
                    <w:ind w:left="310" w:hanging="283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6B4A7A">
                    <w:rPr>
                      <w:rFonts w:ascii="Century Gothic" w:hAnsi="Century Gothic"/>
                      <w:iCs/>
                    </w:rPr>
                    <w:t>¿Qué acciones positivas propone para cambiar esta situación?</w:t>
                  </w:r>
                </w:p>
                <w:p w:rsidR="005431F2" w:rsidRDefault="005431F2" w:rsidP="00757676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</w:p>
              </w:tc>
            </w:tr>
          </w:tbl>
          <w:p w:rsidR="005431F2" w:rsidRDefault="005431F2" w:rsidP="00757676">
            <w:pPr>
              <w:jc w:val="both"/>
              <w:rPr>
                <w:rFonts w:ascii="Century Gothic" w:hAnsi="Century Gothic"/>
                <w:iCs/>
              </w:rPr>
            </w:pPr>
          </w:p>
          <w:p w:rsidR="005431F2" w:rsidRPr="004A489E" w:rsidRDefault="006B4A7A" w:rsidP="004A489E">
            <w:pPr>
              <w:pStyle w:val="Prrafodelista"/>
              <w:numPr>
                <w:ilvl w:val="0"/>
                <w:numId w:val="15"/>
              </w:numPr>
              <w:ind w:left="173" w:hanging="173"/>
              <w:jc w:val="both"/>
              <w:rPr>
                <w:rFonts w:ascii="Century Gothic" w:hAnsi="Century Gothic"/>
                <w:iCs/>
              </w:rPr>
            </w:pPr>
            <w:r w:rsidRPr="004A489E">
              <w:rPr>
                <w:rFonts w:ascii="Century Gothic" w:hAnsi="Century Gothic"/>
                <w:iCs/>
              </w:rPr>
              <w:t>El cuadro</w:t>
            </w:r>
            <w:r w:rsidR="00CB7DC8">
              <w:rPr>
                <w:rFonts w:ascii="Century Gothic" w:hAnsi="Century Gothic"/>
                <w:iCs/>
              </w:rPr>
              <w:t>,</w:t>
            </w:r>
            <w:r w:rsidRPr="004A489E">
              <w:rPr>
                <w:rFonts w:ascii="Century Gothic" w:hAnsi="Century Gothic"/>
                <w:iCs/>
              </w:rPr>
              <w:t xml:space="preserve"> muestra la causalidad entre los factores de riesgo alimentario y su resultado en enfermedades no transmisibles</w:t>
            </w:r>
            <w:r w:rsidR="00205624">
              <w:rPr>
                <w:rFonts w:ascii="Century Gothic" w:hAnsi="Century Gothic"/>
                <w:iCs/>
              </w:rPr>
              <w:t>, en América Latina y el Caribe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66"/>
              <w:gridCol w:w="4086"/>
            </w:tblGrid>
            <w:tr w:rsidR="006B4A7A" w:rsidTr="004A489E">
              <w:tc>
                <w:tcPr>
                  <w:tcW w:w="3286" w:type="dxa"/>
                </w:tcPr>
                <w:p w:rsidR="006B4A7A" w:rsidRPr="00205624" w:rsidRDefault="00C7409E" w:rsidP="00205624">
                  <w:pPr>
                    <w:pStyle w:val="Prrafodelista"/>
                    <w:numPr>
                      <w:ilvl w:val="0"/>
                      <w:numId w:val="15"/>
                    </w:numPr>
                    <w:ind w:left="194" w:hanging="194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205624">
                    <w:rPr>
                      <w:rFonts w:ascii="Century Gothic" w:hAnsi="Century Gothic"/>
                      <w:iCs/>
                    </w:rPr>
                    <w:t xml:space="preserve">¿Cuáles son los nutrientes que se carecen </w:t>
                  </w:r>
                  <w:r w:rsidR="00CB7DC8">
                    <w:rPr>
                      <w:rFonts w:ascii="Century Gothic" w:hAnsi="Century Gothic"/>
                      <w:iCs/>
                    </w:rPr>
                    <w:t>en</w:t>
                  </w:r>
                  <w:r w:rsidRPr="00205624">
                    <w:rPr>
                      <w:rFonts w:ascii="Century Gothic" w:hAnsi="Century Gothic"/>
                      <w:iCs/>
                    </w:rPr>
                    <w:t xml:space="preserve"> una dieta baja en frutas?, ¿y de una dieta baja en verduras?, ¿O de una dieta baja en cereales integrales?</w:t>
                  </w:r>
                </w:p>
                <w:p w:rsidR="00C7409E" w:rsidRDefault="00C7409E" w:rsidP="00757676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</w:p>
                <w:p w:rsidR="00C7409E" w:rsidRDefault="00A027D9" w:rsidP="00205624">
                  <w:pPr>
                    <w:pStyle w:val="Prrafodelista"/>
                    <w:numPr>
                      <w:ilvl w:val="0"/>
                      <w:numId w:val="15"/>
                    </w:numPr>
                    <w:ind w:left="194" w:hanging="194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205624">
                    <w:rPr>
                      <w:rFonts w:ascii="Century Gothic" w:hAnsi="Century Gothic"/>
                      <w:iCs/>
                    </w:rPr>
                    <w:t>¿</w:t>
                  </w:r>
                  <w:r w:rsidR="00205624" w:rsidRPr="00205624">
                    <w:rPr>
                      <w:rFonts w:ascii="Century Gothic" w:hAnsi="Century Gothic"/>
                      <w:iCs/>
                    </w:rPr>
                    <w:t>Cuál</w:t>
                  </w:r>
                  <w:r w:rsidRPr="00205624">
                    <w:rPr>
                      <w:rFonts w:ascii="Century Gothic" w:hAnsi="Century Gothic"/>
                      <w:iCs/>
                    </w:rPr>
                    <w:t xml:space="preserve"> considera que </w:t>
                  </w:r>
                  <w:r w:rsidR="00205624" w:rsidRPr="00205624">
                    <w:rPr>
                      <w:rFonts w:ascii="Century Gothic" w:hAnsi="Century Gothic"/>
                      <w:iCs/>
                    </w:rPr>
                    <w:t>es la causa de la baja dieta de frutas, verduras y legumbres en América Latina?</w:t>
                  </w:r>
                </w:p>
                <w:p w:rsidR="00205624" w:rsidRPr="009C413C" w:rsidRDefault="00205624" w:rsidP="009C413C">
                  <w:pPr>
                    <w:rPr>
                      <w:rFonts w:ascii="Century Gothic" w:hAnsi="Century Gothic"/>
                      <w:iCs/>
                    </w:rPr>
                  </w:pPr>
                </w:p>
                <w:p w:rsidR="00C7409E" w:rsidRDefault="00205624" w:rsidP="00757676">
                  <w:pPr>
                    <w:pStyle w:val="Prrafodelista"/>
                    <w:numPr>
                      <w:ilvl w:val="0"/>
                      <w:numId w:val="15"/>
                    </w:numPr>
                    <w:ind w:left="194" w:hanging="194"/>
                    <w:jc w:val="both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rFonts w:ascii="Century Gothic" w:hAnsi="Century Gothic"/>
                      <w:iCs/>
                    </w:rPr>
                    <w:t xml:space="preserve">¿Estos datos tienen relación con </w:t>
                  </w:r>
                  <w:r w:rsidR="00CB7DC8">
                    <w:rPr>
                      <w:rFonts w:ascii="Century Gothic" w:hAnsi="Century Gothic"/>
                      <w:iCs/>
                    </w:rPr>
                    <w:t>el informe del estudio,</w:t>
                  </w:r>
                  <w:r>
                    <w:rPr>
                      <w:rFonts w:ascii="Century Gothic" w:hAnsi="Century Gothic"/>
                      <w:iCs/>
                    </w:rPr>
                    <w:t xml:space="preserve"> </w:t>
                  </w:r>
                  <w:r w:rsidR="00CB7DC8">
                    <w:rPr>
                      <w:rFonts w:ascii="Century Gothic" w:hAnsi="Century Gothic"/>
                      <w:iCs/>
                    </w:rPr>
                    <w:t xml:space="preserve">que ofrece el </w:t>
                  </w:r>
                  <w:r>
                    <w:rPr>
                      <w:rFonts w:ascii="Century Gothic" w:hAnsi="Century Gothic"/>
                      <w:iCs/>
                    </w:rPr>
                    <w:t>video</w:t>
                  </w:r>
                  <w:r w:rsidR="00CB7DC8">
                    <w:rPr>
                      <w:rFonts w:ascii="Century Gothic" w:hAnsi="Century Gothic"/>
                      <w:iCs/>
                    </w:rPr>
                    <w:t xml:space="preserve"> de</w:t>
                  </w:r>
                  <w:r>
                    <w:rPr>
                      <w:rFonts w:ascii="Century Gothic" w:hAnsi="Century Gothic"/>
                      <w:iCs/>
                    </w:rPr>
                    <w:t xml:space="preserve"> Costa Rica</w:t>
                  </w:r>
                  <w:r w:rsidR="00CB7DC8">
                    <w:rPr>
                      <w:rFonts w:ascii="Century Gothic" w:hAnsi="Century Gothic"/>
                      <w:iCs/>
                    </w:rPr>
                    <w:t>?</w:t>
                  </w:r>
                </w:p>
                <w:p w:rsidR="00CB7DC8" w:rsidRPr="00CB7DC8" w:rsidRDefault="00CB7DC8" w:rsidP="00CB7DC8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</w:p>
              </w:tc>
              <w:tc>
                <w:tcPr>
                  <w:tcW w:w="3866" w:type="dxa"/>
                </w:tcPr>
                <w:p w:rsidR="006B4A7A" w:rsidRDefault="004A489E" w:rsidP="00757676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575E8D" wp14:editId="3BD2FE5F">
                        <wp:extent cx="2449830" cy="3033123"/>
                        <wp:effectExtent l="0" t="0" r="762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0"/>
                                <a:srcRect l="17991" t="16000" r="46368" b="55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5526" cy="3064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6203" w:rsidRDefault="00BB6203" w:rsidP="00757676">
            <w:pPr>
              <w:jc w:val="both"/>
              <w:rPr>
                <w:rFonts w:ascii="Century Gothic" w:hAnsi="Century Gothic"/>
                <w:iCs/>
              </w:rPr>
            </w:pPr>
          </w:p>
          <w:p w:rsidR="00757676" w:rsidRPr="00B943C9" w:rsidRDefault="00757676" w:rsidP="00757676">
            <w:pPr>
              <w:jc w:val="both"/>
              <w:rPr>
                <w:rFonts w:ascii="Century Gothic" w:hAnsi="Century Gothic"/>
                <w:iCs/>
              </w:rPr>
            </w:pPr>
          </w:p>
        </w:tc>
      </w:tr>
    </w:tbl>
    <w:p w:rsidR="008D5D67" w:rsidRPr="00F151D9" w:rsidRDefault="00707FE7" w:rsidP="008D5D67">
      <w:p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F151D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</w:rPr>
      </w:pPr>
      <w:r w:rsidRPr="00F151D9">
        <w:rPr>
          <w:rFonts w:ascii="Century Gothic" w:hAnsi="Century Gothic"/>
          <w:b/>
        </w:rPr>
        <w:t xml:space="preserve"> Pongo</w:t>
      </w:r>
      <w:r w:rsidR="008D5D67" w:rsidRPr="00F151D9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94"/>
        <w:gridCol w:w="8370"/>
      </w:tblGrid>
      <w:tr w:rsidR="00E90AB4" w:rsidRPr="00F151D9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Indicaciones </w:t>
            </w:r>
          </w:p>
          <w:p w:rsidR="00373ED9" w:rsidRDefault="00373ED9" w:rsidP="00F974A6">
            <w:pPr>
              <w:jc w:val="both"/>
              <w:rPr>
                <w:rFonts w:ascii="Century Gothic" w:hAnsi="Century Gothic"/>
              </w:rPr>
            </w:pPr>
          </w:p>
          <w:p w:rsidR="000F06A4" w:rsidRDefault="000F06A4" w:rsidP="00F974A6">
            <w:pPr>
              <w:jc w:val="both"/>
              <w:rPr>
                <w:rFonts w:ascii="Century Gothic" w:hAnsi="Century Gothic"/>
              </w:rPr>
            </w:pPr>
          </w:p>
          <w:p w:rsidR="004262D3" w:rsidRDefault="004262D3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4821514" wp14:editId="46986768">
                  <wp:extent cx="447675" cy="447675"/>
                  <wp:effectExtent l="0" t="0" r="9525" b="9525"/>
                  <wp:docPr id="20" name="Gráfico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BD837F-6930-455A-A5D6-E835C73C18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áfico 19">
                            <a:extLst>
                              <a:ext uri="{FF2B5EF4-FFF2-40B4-BE49-F238E27FC236}">
                                <a16:creationId xmlns:a16="http://schemas.microsoft.com/office/drawing/2014/main" id="{D1BD837F-6930-455A-A5D6-E835C73C18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717"/>
            </w:tblGrid>
            <w:tr w:rsidR="00DA4B55" w:rsidRPr="000F06A4" w:rsidTr="00DA4B55">
              <w:tc>
                <w:tcPr>
                  <w:tcW w:w="1795" w:type="dxa"/>
                  <w:gridSpan w:val="2"/>
                  <w:shd w:val="clear" w:color="auto" w:fill="BDD6EE" w:themeFill="accent1" w:themeFillTint="66"/>
                </w:tcPr>
                <w:p w:rsidR="00DA4B55" w:rsidRPr="000F06A4" w:rsidRDefault="00DA4B55" w:rsidP="00F974A6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F06A4">
                    <w:rPr>
                      <w:rFonts w:ascii="Century Gothic" w:hAnsi="Century Gothic"/>
                      <w:b/>
                      <w:bCs/>
                      <w:i/>
                      <w:iCs/>
                      <w:sz w:val="16"/>
                      <w:szCs w:val="16"/>
                    </w:rPr>
                    <w:t>Decálogo de alimentación y actividad física</w:t>
                  </w:r>
                </w:p>
              </w:tc>
            </w:tr>
            <w:tr w:rsidR="00DA4B55" w:rsidRPr="000F06A4" w:rsidTr="00DA4B55">
              <w:tc>
                <w:tcPr>
                  <w:tcW w:w="920" w:type="dxa"/>
                  <w:shd w:val="clear" w:color="auto" w:fill="F7CAAC" w:themeFill="accent2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1.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Consuma agua pura</w:t>
                  </w:r>
                </w:p>
              </w:tc>
              <w:tc>
                <w:tcPr>
                  <w:tcW w:w="875" w:type="dxa"/>
                  <w:shd w:val="clear" w:color="auto" w:fill="FFE599" w:themeFill="accent4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2.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Duerma bien</w:t>
                  </w:r>
                </w:p>
              </w:tc>
            </w:tr>
            <w:tr w:rsidR="00DA4B55" w:rsidRPr="000F06A4" w:rsidTr="00DA4B55">
              <w:tc>
                <w:tcPr>
                  <w:tcW w:w="920" w:type="dxa"/>
                  <w:shd w:val="clear" w:color="auto" w:fill="F7CAAC" w:themeFill="accent2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3.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Realice actividad recreativa</w:t>
                  </w:r>
                </w:p>
              </w:tc>
              <w:tc>
                <w:tcPr>
                  <w:tcW w:w="875" w:type="dxa"/>
                  <w:shd w:val="clear" w:color="auto" w:fill="FFE599" w:themeFill="accent4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4.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Consuma menos sal y azúcar</w:t>
                  </w:r>
                </w:p>
              </w:tc>
            </w:tr>
            <w:tr w:rsidR="00DA4B55" w:rsidRPr="000F06A4" w:rsidTr="00DA4B55">
              <w:tc>
                <w:tcPr>
                  <w:tcW w:w="920" w:type="dxa"/>
                  <w:shd w:val="clear" w:color="auto" w:fill="F7CAAC" w:themeFill="accent2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5.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Sea optimista. Sonría</w:t>
                  </w:r>
                </w:p>
              </w:tc>
              <w:tc>
                <w:tcPr>
                  <w:tcW w:w="875" w:type="dxa"/>
                  <w:shd w:val="clear" w:color="auto" w:fill="FFE599" w:themeFill="accent4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6.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Consuma frutas y verduras</w:t>
                  </w:r>
                </w:p>
              </w:tc>
            </w:tr>
            <w:tr w:rsidR="00DA4B55" w:rsidRPr="000F06A4" w:rsidTr="00DA4B55">
              <w:tc>
                <w:tcPr>
                  <w:tcW w:w="920" w:type="dxa"/>
                  <w:shd w:val="clear" w:color="auto" w:fill="F7CAAC" w:themeFill="accent2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7.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Realice ejercicio físico</w:t>
                  </w:r>
                </w:p>
              </w:tc>
              <w:tc>
                <w:tcPr>
                  <w:tcW w:w="875" w:type="dxa"/>
                  <w:shd w:val="clear" w:color="auto" w:fill="FFE599" w:themeFill="accent4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8.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Evite consumir cómico chatarra</w:t>
                  </w:r>
                </w:p>
              </w:tc>
            </w:tr>
            <w:tr w:rsidR="00DA4B55" w:rsidRPr="000F06A4" w:rsidTr="00DA4B55">
              <w:tc>
                <w:tcPr>
                  <w:tcW w:w="920" w:type="dxa"/>
                  <w:shd w:val="clear" w:color="auto" w:fill="F7CAAC" w:themeFill="accent2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9.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Evite drogas, alcohol y tabaco</w:t>
                  </w:r>
                </w:p>
              </w:tc>
              <w:tc>
                <w:tcPr>
                  <w:tcW w:w="875" w:type="dxa"/>
                  <w:shd w:val="clear" w:color="auto" w:fill="FFE599" w:themeFill="accent4" w:themeFillTint="66"/>
                </w:tcPr>
                <w:p w:rsidR="00DA4B55" w:rsidRPr="000F06A4" w:rsidRDefault="004262D3" w:rsidP="00F974A6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262D3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10.</w:t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DA4B55" w:rsidRPr="000F06A4">
                    <w:rPr>
                      <w:rFonts w:ascii="Century Gothic" w:hAnsi="Century Gothic"/>
                      <w:sz w:val="16"/>
                      <w:szCs w:val="16"/>
                    </w:rPr>
                    <w:t>Practicar lo anterior en todo lado.</w:t>
                  </w:r>
                </w:p>
              </w:tc>
            </w:tr>
          </w:tbl>
          <w:p w:rsidR="00373ED9" w:rsidRPr="00F151D9" w:rsidRDefault="00373ED9" w:rsidP="00F974A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707FE7" w:rsidRPr="00F151D9" w:rsidRDefault="009A423A" w:rsidP="009A423A">
            <w:pPr>
              <w:jc w:val="both"/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>Ahora</w:t>
            </w:r>
            <w:r w:rsidR="007C6F7D" w:rsidRPr="00F151D9">
              <w:rPr>
                <w:rFonts w:ascii="Century Gothic" w:hAnsi="Century Gothic"/>
                <w:iCs/>
              </w:rPr>
              <w:t>,</w:t>
            </w:r>
            <w:r w:rsidRPr="00F151D9">
              <w:rPr>
                <w:rFonts w:ascii="Century Gothic" w:hAnsi="Century Gothic"/>
                <w:iCs/>
              </w:rPr>
              <w:t xml:space="preserve"> </w:t>
            </w:r>
            <w:r w:rsidR="006F2321">
              <w:rPr>
                <w:rFonts w:ascii="Century Gothic" w:hAnsi="Century Gothic"/>
                <w:iCs/>
              </w:rPr>
              <w:t>lea</w:t>
            </w:r>
            <w:r w:rsidRPr="00F151D9">
              <w:rPr>
                <w:rFonts w:ascii="Century Gothic" w:hAnsi="Century Gothic"/>
                <w:iCs/>
              </w:rPr>
              <w:t xml:space="preserve"> </w:t>
            </w:r>
            <w:r w:rsidR="00373ED9">
              <w:rPr>
                <w:rFonts w:ascii="Century Gothic" w:hAnsi="Century Gothic"/>
                <w:iCs/>
              </w:rPr>
              <w:t>los siguientes documentos</w:t>
            </w:r>
            <w:r w:rsidRPr="00F151D9">
              <w:rPr>
                <w:rFonts w:ascii="Century Gothic" w:hAnsi="Century Gothic"/>
                <w:iCs/>
              </w:rPr>
              <w:t>:</w:t>
            </w:r>
          </w:p>
          <w:p w:rsidR="00373ED9" w:rsidRPr="00373ED9" w:rsidRDefault="00373ED9" w:rsidP="007C6F7D">
            <w:pPr>
              <w:jc w:val="both"/>
              <w:rPr>
                <w:rFonts w:ascii="Century Gothic" w:hAnsi="Century Gothic"/>
                <w:iCs/>
              </w:rPr>
            </w:pPr>
            <w:bookmarkStart w:id="1" w:name="_Hlk35966098"/>
          </w:p>
          <w:p w:rsidR="00EF208C" w:rsidRPr="00373ED9" w:rsidRDefault="00373ED9" w:rsidP="007C6F7D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373ED9">
              <w:rPr>
                <w:rFonts w:ascii="Century Gothic" w:hAnsi="Century Gothic"/>
                <w:b/>
                <w:bCs/>
                <w:iCs/>
              </w:rPr>
              <w:t>Guías alimentarias para Costa Rica</w:t>
            </w:r>
          </w:p>
          <w:bookmarkEnd w:id="1"/>
          <w:p w:rsidR="00285AEB" w:rsidRPr="00F151D9" w:rsidRDefault="00373ED9" w:rsidP="009A423A">
            <w:pPr>
              <w:jc w:val="both"/>
              <w:rPr>
                <w:rFonts w:ascii="Century Gothic" w:hAnsi="Century Gothic"/>
                <w:iCs/>
              </w:rPr>
            </w:pPr>
            <w:r w:rsidRPr="00373ED9">
              <w:rPr>
                <w:rFonts w:ascii="Century Gothic" w:hAnsi="Century Gothic"/>
                <w:iCs/>
              </w:rPr>
              <w:fldChar w:fldCharType="begin"/>
            </w:r>
            <w:r w:rsidRPr="00373ED9">
              <w:rPr>
                <w:rFonts w:ascii="Century Gothic" w:hAnsi="Century Gothic"/>
                <w:iCs/>
              </w:rPr>
              <w:instrText xml:space="preserve"> HYPERLINK "https://www.ministeriodesalud.go.cr/gestores_en_salud/guiasalimentarias/guia_alimentarias_2011_completo.pdf" </w:instrText>
            </w:r>
            <w:r w:rsidRPr="00373ED9">
              <w:rPr>
                <w:rFonts w:ascii="Century Gothic" w:hAnsi="Century Gothic"/>
                <w:iCs/>
              </w:rPr>
              <w:fldChar w:fldCharType="separate"/>
            </w:r>
            <w:r w:rsidRPr="00373ED9">
              <w:rPr>
                <w:rStyle w:val="Hipervnculo"/>
                <w:rFonts w:ascii="Century Gothic" w:hAnsi="Century Gothic"/>
                <w:iCs/>
              </w:rPr>
              <w:t>https://www.ministeriodesalud.go.cr/gestores_en_salud/guiasalimentarias/guia_alimentarias_2011_completo.pdf</w:t>
            </w:r>
            <w:r w:rsidRPr="00373ED9">
              <w:rPr>
                <w:rFonts w:ascii="Century Gothic" w:hAnsi="Century Gothic"/>
                <w:iCs/>
              </w:rPr>
              <w:fldChar w:fldCharType="end"/>
            </w:r>
          </w:p>
          <w:p w:rsidR="00285AEB" w:rsidRPr="00F151D9" w:rsidRDefault="00285AEB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70690D" w:rsidRPr="00373ED9" w:rsidRDefault="00373ED9" w:rsidP="009A423A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373ED9">
              <w:rPr>
                <w:rFonts w:ascii="Century Gothic" w:hAnsi="Century Gothic"/>
                <w:b/>
                <w:bCs/>
                <w:iCs/>
              </w:rPr>
              <w:t>Enfermedades crónicas con implicaciones nutricionales</w:t>
            </w:r>
          </w:p>
          <w:p w:rsidR="00373ED9" w:rsidRPr="00373ED9" w:rsidRDefault="001B72AE" w:rsidP="00373ED9">
            <w:pPr>
              <w:jc w:val="both"/>
              <w:rPr>
                <w:rFonts w:ascii="Century Gothic" w:hAnsi="Century Gothic"/>
                <w:iCs/>
              </w:rPr>
            </w:pPr>
            <w:hyperlink r:id="rId25" w:history="1">
              <w:r w:rsidR="00373ED9" w:rsidRPr="00373ED9">
                <w:rPr>
                  <w:rStyle w:val="Hipervnculo"/>
                  <w:rFonts w:ascii="Century Gothic" w:hAnsi="Century Gothic"/>
                  <w:iCs/>
                </w:rPr>
                <w:t>http://www.fao.org/3/w0073s/w0073s0r.htm</w:t>
              </w:r>
            </w:hyperlink>
          </w:p>
          <w:p w:rsidR="007C1310" w:rsidRDefault="007C1310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373ED9" w:rsidRDefault="00895C8B" w:rsidP="009A423A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Elabore un </w:t>
            </w:r>
            <w:r w:rsidRPr="00E90AB4">
              <w:rPr>
                <w:rFonts w:ascii="Century Gothic" w:hAnsi="Century Gothic"/>
                <w:iCs/>
                <w:u w:val="single"/>
              </w:rPr>
              <w:t>cuadro resumen</w:t>
            </w:r>
            <w:r>
              <w:rPr>
                <w:rFonts w:ascii="Century Gothic" w:hAnsi="Century Gothic"/>
                <w:iCs/>
              </w:rPr>
              <w:t xml:space="preserve"> con la información que se le brinda en los documentos. El cuadro se basará en las </w:t>
            </w:r>
            <w:r w:rsidRPr="00895C8B">
              <w:rPr>
                <w:rFonts w:ascii="Century Gothic" w:hAnsi="Century Gothic"/>
                <w:iCs/>
              </w:rPr>
              <w:t xml:space="preserve">diversas </w:t>
            </w:r>
            <w:r w:rsidRPr="00895C8B">
              <w:rPr>
                <w:rFonts w:ascii="Century Gothic" w:hAnsi="Century Gothic"/>
                <w:b/>
                <w:bCs/>
                <w:iCs/>
              </w:rPr>
              <w:t>ventajas y desventajas de los hábitos de consumo</w:t>
            </w:r>
            <w:r w:rsidRPr="00895C8B">
              <w:rPr>
                <w:rFonts w:ascii="Century Gothic" w:hAnsi="Century Gothic"/>
                <w:iCs/>
              </w:rPr>
              <w:t xml:space="preserve"> y </w:t>
            </w:r>
            <w:r w:rsidRPr="00895C8B">
              <w:rPr>
                <w:rFonts w:ascii="Century Gothic" w:hAnsi="Century Gothic"/>
                <w:b/>
                <w:bCs/>
                <w:iCs/>
              </w:rPr>
              <w:t>la correcta manipulación de alimentos</w:t>
            </w:r>
            <w:r w:rsidRPr="00895C8B">
              <w:rPr>
                <w:rFonts w:ascii="Century Gothic" w:hAnsi="Century Gothic"/>
                <w:iCs/>
              </w:rPr>
              <w:t xml:space="preserve">, para </w:t>
            </w:r>
            <w:r w:rsidRPr="00895C8B">
              <w:rPr>
                <w:rFonts w:ascii="Century Gothic" w:hAnsi="Century Gothic"/>
                <w:b/>
                <w:bCs/>
                <w:iCs/>
              </w:rPr>
              <w:t>prevenir enfermedades que afectan el cuerpo humano</w:t>
            </w:r>
            <w:r w:rsidRPr="00895C8B">
              <w:rPr>
                <w:rFonts w:ascii="Century Gothic" w:hAnsi="Century Gothic"/>
                <w:iCs/>
              </w:rPr>
              <w:t>.</w:t>
            </w:r>
          </w:p>
          <w:p w:rsidR="00895C8B" w:rsidRDefault="00895C8B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373ED9" w:rsidRDefault="00E90AB4" w:rsidP="009A423A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Luego, va a proponer </w:t>
            </w:r>
            <w:r w:rsidRPr="00E90AB4">
              <w:rPr>
                <w:rFonts w:ascii="Century Gothic" w:hAnsi="Century Gothic"/>
                <w:b/>
                <w:bCs/>
                <w:iCs/>
              </w:rPr>
              <w:t>acciones que promueven estilos de vida saludables</w:t>
            </w:r>
            <w:r w:rsidRPr="00E90AB4">
              <w:rPr>
                <w:rFonts w:ascii="Century Gothic" w:hAnsi="Century Gothic"/>
                <w:iCs/>
              </w:rPr>
              <w:t>, favorecedores del</w:t>
            </w:r>
            <w:r>
              <w:rPr>
                <w:rFonts w:ascii="Century Gothic" w:hAnsi="Century Gothic"/>
                <w:iCs/>
              </w:rPr>
              <w:t xml:space="preserve"> </w:t>
            </w:r>
            <w:r w:rsidRPr="00E90AB4">
              <w:rPr>
                <w:rFonts w:ascii="Century Gothic" w:hAnsi="Century Gothic"/>
                <w:iCs/>
              </w:rPr>
              <w:t>funcionamiento de los diferentes sistemas del cuerpo humano</w:t>
            </w:r>
            <w:r>
              <w:rPr>
                <w:rFonts w:ascii="Century Gothic" w:hAnsi="Century Gothic"/>
                <w:iCs/>
              </w:rPr>
              <w:t xml:space="preserve">, para lo cual, va a elaborar un </w:t>
            </w:r>
            <w:r w:rsidRPr="00E90AB4">
              <w:rPr>
                <w:rFonts w:ascii="Century Gothic" w:hAnsi="Century Gothic"/>
                <w:iCs/>
                <w:u w:val="single"/>
              </w:rPr>
              <w:t>video</w:t>
            </w:r>
            <w:r>
              <w:rPr>
                <w:rFonts w:ascii="Century Gothic" w:hAnsi="Century Gothic"/>
                <w:iCs/>
              </w:rPr>
              <w:t xml:space="preserve"> o una presentación en power point.</w:t>
            </w:r>
          </w:p>
          <w:p w:rsidR="003255BC" w:rsidRDefault="003255BC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3255BC" w:rsidRDefault="003255BC" w:rsidP="009A423A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En el cuadro, se le ofrece una orientación para el guión, debe escoger la imagen que lo represente.</w:t>
            </w:r>
          </w:p>
          <w:p w:rsidR="00E90AB4" w:rsidRDefault="00E90AB4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7C1541" w:rsidRPr="007C1541" w:rsidRDefault="007C1541" w:rsidP="007C1541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7C1541">
              <w:rPr>
                <w:rFonts w:ascii="Century Gothic" w:hAnsi="Century Gothic"/>
                <w:b/>
                <w:bCs/>
                <w:i/>
                <w:iCs/>
              </w:rPr>
              <w:t>Aproveche al máximo sus alimentos</w:t>
            </w:r>
          </w:p>
          <w:p w:rsidR="007C1541" w:rsidRPr="007C1541" w:rsidRDefault="007C1541" w:rsidP="007C1541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Cuatro mensajes de orientación alimentaria positiva, simples, directos, para promover patrones </w:t>
            </w:r>
            <w:r w:rsidRPr="007C1541">
              <w:rPr>
                <w:rFonts w:ascii="Century Gothic" w:hAnsi="Century Gothic"/>
                <w:iCs/>
              </w:rPr>
              <w:t>de consumo saludables y realistas a todos los grupos de edad y estimular la adopción de enfoques acertados y prácticos sobre alimentación y nutrición.</w:t>
            </w:r>
          </w:p>
          <w:p w:rsidR="007C1541" w:rsidRDefault="007C1541" w:rsidP="009A423A">
            <w:pPr>
              <w:jc w:val="both"/>
              <w:rPr>
                <w:rFonts w:ascii="Century Gothic" w:hAnsi="Century Gothic"/>
                <w:i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35"/>
              <w:gridCol w:w="3935"/>
            </w:tblGrid>
            <w:tr w:rsidR="003255BC" w:rsidTr="003255BC">
              <w:tc>
                <w:tcPr>
                  <w:tcW w:w="7870" w:type="dxa"/>
                  <w:gridSpan w:val="2"/>
                  <w:shd w:val="clear" w:color="auto" w:fill="F7CAAC" w:themeFill="accent2" w:themeFillTint="66"/>
                  <w:vAlign w:val="center"/>
                </w:tcPr>
                <w:p w:rsidR="003255BC" w:rsidRPr="007C1541" w:rsidRDefault="003255BC" w:rsidP="003255BC">
                  <w:p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</w:rPr>
                    <w:t>Orientación para el video o presentación power point:</w:t>
                  </w:r>
                </w:p>
              </w:tc>
            </w:tr>
            <w:tr w:rsidR="00E90AB4" w:rsidTr="007C1541">
              <w:tc>
                <w:tcPr>
                  <w:tcW w:w="3935" w:type="dxa"/>
                  <w:shd w:val="clear" w:color="auto" w:fill="F7CAAC" w:themeFill="accent2" w:themeFillTint="66"/>
                </w:tcPr>
                <w:p w:rsidR="00E90AB4" w:rsidRPr="007C1541" w:rsidRDefault="00E90AB4" w:rsidP="007C1541">
                  <w:pPr>
                    <w:jc w:val="center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7C1541">
                    <w:rPr>
                      <w:rFonts w:ascii="Century Gothic" w:hAnsi="Century Gothic"/>
                      <w:b/>
                      <w:bCs/>
                      <w:iCs/>
                    </w:rPr>
                    <w:t>Texto</w:t>
                  </w:r>
                </w:p>
              </w:tc>
              <w:tc>
                <w:tcPr>
                  <w:tcW w:w="3935" w:type="dxa"/>
                  <w:shd w:val="clear" w:color="auto" w:fill="C5E0B3" w:themeFill="accent6" w:themeFillTint="66"/>
                </w:tcPr>
                <w:p w:rsidR="00E90AB4" w:rsidRPr="007C1541" w:rsidRDefault="00E90AB4" w:rsidP="007C1541">
                  <w:pPr>
                    <w:jc w:val="center"/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7C1541">
                    <w:rPr>
                      <w:rFonts w:ascii="Century Gothic" w:hAnsi="Century Gothic"/>
                      <w:b/>
                      <w:bCs/>
                      <w:iCs/>
                    </w:rPr>
                    <w:t>Imagen</w:t>
                  </w:r>
                </w:p>
              </w:tc>
            </w:tr>
            <w:tr w:rsidR="00E90AB4" w:rsidTr="003255BC">
              <w:tc>
                <w:tcPr>
                  <w:tcW w:w="3935" w:type="dxa"/>
                  <w:shd w:val="clear" w:color="auto" w:fill="F7CAAC" w:themeFill="accent2" w:themeFillTint="66"/>
                </w:tcPr>
                <w:p w:rsidR="00E90AB4" w:rsidRPr="000638E6" w:rsidRDefault="00E90AB4" w:rsidP="000638E6">
                  <w:pPr>
                    <w:pStyle w:val="Prrafodelista"/>
                    <w:numPr>
                      <w:ilvl w:val="0"/>
                      <w:numId w:val="17"/>
                    </w:numPr>
                    <w:ind w:left="235" w:hanging="283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0638E6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Disfrute comiendo alimentos variados</w:t>
                  </w:r>
                </w:p>
                <w:p w:rsidR="000638E6" w:rsidRDefault="000638E6" w:rsidP="000638E6">
                  <w:pPr>
                    <w:ind w:left="-48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0638E6">
                    <w:rPr>
                      <w:rFonts w:ascii="Century Gothic" w:hAnsi="Century Gothic"/>
                      <w:iCs/>
                    </w:rPr>
                    <w:t>El consumo de una amplia variedad de alimentos es necesario y que se pueden disfrutar todos los tipos de alimentos como parte de una dieta completa.</w:t>
                  </w:r>
                </w:p>
                <w:p w:rsidR="000638E6" w:rsidRPr="000638E6" w:rsidRDefault="000638E6" w:rsidP="000638E6">
                  <w:pPr>
                    <w:ind w:left="-48"/>
                    <w:jc w:val="both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rFonts w:ascii="Century Gothic" w:hAnsi="Century Gothic"/>
                      <w:iCs/>
                    </w:rPr>
                    <w:t>Los alimentos y el comer necesitan considerarse de manera positiva</w:t>
                  </w:r>
                  <w:r w:rsidR="007C1541">
                    <w:rPr>
                      <w:rFonts w:ascii="Century Gothic" w:hAnsi="Century Gothic"/>
                      <w:iCs/>
                    </w:rPr>
                    <w:t>.</w:t>
                  </w:r>
                </w:p>
              </w:tc>
              <w:tc>
                <w:tcPr>
                  <w:tcW w:w="3935" w:type="dxa"/>
                  <w:shd w:val="clear" w:color="auto" w:fill="C5E0B3" w:themeFill="accent6" w:themeFillTint="66"/>
                  <w:vAlign w:val="center"/>
                </w:tcPr>
                <w:p w:rsidR="00E90AB4" w:rsidRDefault="003255BC" w:rsidP="003255BC">
                  <w:pPr>
                    <w:jc w:val="center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DEE03D" wp14:editId="71B09765">
                        <wp:extent cx="428625" cy="457200"/>
                        <wp:effectExtent l="0" t="0" r="9525" b="0"/>
                        <wp:docPr id="98" name="Gráfico 9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D52EE26-1E72-45F0-B128-AA62DA03759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Gráfico 97">
                                  <a:extLst>
                                    <a:ext uri="{FF2B5EF4-FFF2-40B4-BE49-F238E27FC236}">
                                      <a16:creationId xmlns:a16="http://schemas.microsoft.com/office/drawing/2014/main" id="{9D52EE26-1E72-45F0-B128-AA62DA03759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0AB4" w:rsidTr="003255BC">
              <w:tc>
                <w:tcPr>
                  <w:tcW w:w="3935" w:type="dxa"/>
                  <w:shd w:val="clear" w:color="auto" w:fill="F7CAAC" w:themeFill="accent2" w:themeFillTint="66"/>
                </w:tcPr>
                <w:p w:rsidR="00E90AB4" w:rsidRPr="000638E6" w:rsidRDefault="000638E6" w:rsidP="000638E6">
                  <w:pPr>
                    <w:pStyle w:val="Prrafodelista"/>
                    <w:numPr>
                      <w:ilvl w:val="0"/>
                      <w:numId w:val="17"/>
                    </w:numPr>
                    <w:ind w:left="235" w:hanging="235"/>
                    <w:jc w:val="both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0638E6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Coma lo justo para cubrir sus necesidades</w:t>
                  </w:r>
                </w:p>
                <w:p w:rsidR="000638E6" w:rsidRPr="000638E6" w:rsidRDefault="000638E6" w:rsidP="000638E6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rFonts w:ascii="Century Gothic" w:hAnsi="Century Gothic"/>
                      <w:iCs/>
                    </w:rPr>
                    <w:t>L</w:t>
                  </w:r>
                  <w:r w:rsidRPr="000638E6">
                    <w:rPr>
                      <w:rFonts w:ascii="Century Gothic" w:hAnsi="Century Gothic"/>
                      <w:iCs/>
                    </w:rPr>
                    <w:t xml:space="preserve">as necesidades nutricionales </w:t>
                  </w:r>
                  <w:r>
                    <w:rPr>
                      <w:rFonts w:ascii="Century Gothic" w:hAnsi="Century Gothic"/>
                      <w:iCs/>
                    </w:rPr>
                    <w:t xml:space="preserve">son </w:t>
                  </w:r>
                  <w:r w:rsidRPr="000638E6">
                    <w:rPr>
                      <w:rFonts w:ascii="Century Gothic" w:hAnsi="Century Gothic"/>
                      <w:iCs/>
                    </w:rPr>
                    <w:t xml:space="preserve">cambiantes en el ciclo de vida y pueden ser mejor satisfechas a </w:t>
                  </w:r>
                  <w:r w:rsidRPr="000638E6">
                    <w:rPr>
                      <w:rFonts w:ascii="Century Gothic" w:hAnsi="Century Gothic"/>
                      <w:iCs/>
                    </w:rPr>
                    <w:lastRenderedPageBreak/>
                    <w:t>partir de alimentos disponibles en la localidad</w:t>
                  </w:r>
                  <w:r>
                    <w:rPr>
                      <w:rFonts w:ascii="Century Gothic" w:hAnsi="Century Gothic"/>
                      <w:iCs/>
                    </w:rPr>
                    <w:t>.</w:t>
                  </w:r>
                </w:p>
              </w:tc>
              <w:tc>
                <w:tcPr>
                  <w:tcW w:w="3935" w:type="dxa"/>
                  <w:shd w:val="clear" w:color="auto" w:fill="C5E0B3" w:themeFill="accent6" w:themeFillTint="66"/>
                  <w:vAlign w:val="center"/>
                </w:tcPr>
                <w:p w:rsidR="00E90AB4" w:rsidRDefault="003255BC" w:rsidP="003255BC">
                  <w:pPr>
                    <w:jc w:val="center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3D76AC3" wp14:editId="1A2788C5">
                        <wp:extent cx="438150" cy="438150"/>
                        <wp:effectExtent l="0" t="0" r="0" b="0"/>
                        <wp:docPr id="112" name="Gráfico 11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699616D-225B-4599-A0DF-44D1C1BA032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Gráfico 111">
                                  <a:extLst>
                                    <a:ext uri="{FF2B5EF4-FFF2-40B4-BE49-F238E27FC236}">
                                      <a16:creationId xmlns:a16="http://schemas.microsoft.com/office/drawing/2014/main" id="{2699616D-225B-4599-A0DF-44D1C1BA032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0AB4" w:rsidTr="003255BC">
              <w:tc>
                <w:tcPr>
                  <w:tcW w:w="3935" w:type="dxa"/>
                  <w:shd w:val="clear" w:color="auto" w:fill="F7CAAC" w:themeFill="accent2" w:themeFillTint="66"/>
                </w:tcPr>
                <w:p w:rsidR="00E90AB4" w:rsidRPr="000638E6" w:rsidRDefault="000638E6" w:rsidP="000638E6">
                  <w:pPr>
                    <w:pStyle w:val="Prrafodelista"/>
                    <w:numPr>
                      <w:ilvl w:val="0"/>
                      <w:numId w:val="17"/>
                    </w:numPr>
                    <w:ind w:left="235" w:hanging="283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0638E6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Proteja la calidad e inocuidad de sus alimentos</w:t>
                  </w:r>
                </w:p>
                <w:p w:rsidR="000638E6" w:rsidRPr="000638E6" w:rsidRDefault="000638E6" w:rsidP="000638E6">
                  <w:pPr>
                    <w:ind w:left="-48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0638E6">
                    <w:rPr>
                      <w:rFonts w:ascii="Century Gothic" w:hAnsi="Century Gothic"/>
                      <w:iCs/>
                    </w:rPr>
                    <w:t xml:space="preserve">Se deben hacer todos los esfuerzos posibles y necesarios para proteger la calidad e </w:t>
                  </w:r>
                  <w:r w:rsidR="007C1541">
                    <w:rPr>
                      <w:rFonts w:ascii="Century Gothic" w:hAnsi="Century Gothic"/>
                      <w:iCs/>
                    </w:rPr>
                    <w:t>higiene</w:t>
                  </w:r>
                  <w:r w:rsidRPr="000638E6">
                    <w:rPr>
                      <w:rFonts w:ascii="Century Gothic" w:hAnsi="Century Gothic"/>
                      <w:iCs/>
                    </w:rPr>
                    <w:t xml:space="preserve"> </w:t>
                  </w:r>
                  <w:r w:rsidR="007C1541">
                    <w:rPr>
                      <w:rFonts w:ascii="Century Gothic" w:hAnsi="Century Gothic"/>
                      <w:iCs/>
                    </w:rPr>
                    <w:t xml:space="preserve">(inocuidad) </w:t>
                  </w:r>
                  <w:r w:rsidRPr="000638E6">
                    <w:rPr>
                      <w:rFonts w:ascii="Century Gothic" w:hAnsi="Century Gothic"/>
                      <w:iCs/>
                    </w:rPr>
                    <w:t>de los suministros de alimentos dentro de los hogares, escuelas y otras instituciones</w:t>
                  </w:r>
                  <w:r w:rsidR="007C1541">
                    <w:rPr>
                      <w:rFonts w:ascii="Century Gothic" w:hAnsi="Century Gothic"/>
                      <w:iCs/>
                    </w:rPr>
                    <w:t>.</w:t>
                  </w:r>
                </w:p>
              </w:tc>
              <w:tc>
                <w:tcPr>
                  <w:tcW w:w="3935" w:type="dxa"/>
                  <w:shd w:val="clear" w:color="auto" w:fill="C5E0B3" w:themeFill="accent6" w:themeFillTint="66"/>
                  <w:vAlign w:val="center"/>
                </w:tcPr>
                <w:p w:rsidR="00E90AB4" w:rsidRDefault="003255BC" w:rsidP="003255BC">
                  <w:pPr>
                    <w:jc w:val="center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875C91" wp14:editId="59F7157E">
                        <wp:extent cx="323850" cy="438150"/>
                        <wp:effectExtent l="0" t="0" r="0" b="0"/>
                        <wp:docPr id="110" name="Gráfico 10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D964A6D-90A8-42FD-98D4-0A06D152D1B7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Gráfico 109">
                                  <a:extLst>
                                    <a:ext uri="{FF2B5EF4-FFF2-40B4-BE49-F238E27FC236}">
                                      <a16:creationId xmlns:a16="http://schemas.microsoft.com/office/drawing/2014/main" id="{CD964A6D-90A8-42FD-98D4-0A06D152D1B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0AB4" w:rsidTr="003255BC">
              <w:tc>
                <w:tcPr>
                  <w:tcW w:w="3935" w:type="dxa"/>
                  <w:shd w:val="clear" w:color="auto" w:fill="F7CAAC" w:themeFill="accent2" w:themeFillTint="66"/>
                </w:tcPr>
                <w:p w:rsidR="00E90AB4" w:rsidRPr="007C1541" w:rsidRDefault="007C1541" w:rsidP="007C1541">
                  <w:pPr>
                    <w:pStyle w:val="Prrafodelista"/>
                    <w:numPr>
                      <w:ilvl w:val="0"/>
                      <w:numId w:val="17"/>
                    </w:numPr>
                    <w:ind w:left="235" w:hanging="235"/>
                    <w:jc w:val="both"/>
                    <w:rPr>
                      <w:rFonts w:ascii="Century Gothic" w:hAnsi="Century Gothic"/>
                      <w:iCs/>
                    </w:rPr>
                  </w:pPr>
                  <w:r w:rsidRPr="007C1541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Manténgase activo y en forma</w:t>
                  </w:r>
                </w:p>
                <w:p w:rsidR="007C1541" w:rsidRPr="007C1541" w:rsidRDefault="007C1541" w:rsidP="007C1541">
                  <w:pPr>
                    <w:jc w:val="both"/>
                    <w:rPr>
                      <w:rFonts w:ascii="Century Gothic" w:hAnsi="Century Gothic"/>
                      <w:iCs/>
                    </w:rPr>
                  </w:pPr>
                  <w:r w:rsidRPr="007C1541">
                    <w:rPr>
                      <w:rFonts w:ascii="Century Gothic" w:hAnsi="Century Gothic"/>
                      <w:iCs/>
                    </w:rPr>
                    <w:t>El cuerpo humano necesita hacer ejercicio para funcionar bien y mantenerse saludable</w:t>
                  </w:r>
                  <w:r>
                    <w:rPr>
                      <w:rFonts w:ascii="Century Gothic" w:hAnsi="Century Gothic"/>
                      <w:iCs/>
                    </w:rPr>
                    <w:t>.</w:t>
                  </w:r>
                </w:p>
              </w:tc>
              <w:tc>
                <w:tcPr>
                  <w:tcW w:w="3935" w:type="dxa"/>
                  <w:shd w:val="clear" w:color="auto" w:fill="C5E0B3" w:themeFill="accent6" w:themeFillTint="66"/>
                  <w:vAlign w:val="center"/>
                </w:tcPr>
                <w:p w:rsidR="00E90AB4" w:rsidRDefault="003255BC" w:rsidP="003255BC">
                  <w:pPr>
                    <w:jc w:val="center"/>
                    <w:rPr>
                      <w:rFonts w:ascii="Century Gothic" w:hAnsi="Century Gothic"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A0A93A" wp14:editId="0610215F">
                        <wp:extent cx="466725" cy="466725"/>
                        <wp:effectExtent l="0" t="0" r="9525" b="9525"/>
                        <wp:docPr id="61" name="Gráfico 6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A604054-7999-4022-8823-4099FDDE9FB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Gráfico 60">
                                  <a:extLst>
                                    <a:ext uri="{FF2B5EF4-FFF2-40B4-BE49-F238E27FC236}">
                                      <a16:creationId xmlns:a16="http://schemas.microsoft.com/office/drawing/2014/main" id="{AA604054-7999-4022-8823-4099FDDE9FB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96DAC541-7B7A-43D3-8B79-37D633B846F1}">
                                      <asvg:svgBlip xmlns:asvg="http://schemas.microsoft.com/office/drawing/2016/SVG/main" r:embe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AB4" w:rsidRDefault="00E90AB4" w:rsidP="009A423A">
            <w:pPr>
              <w:jc w:val="both"/>
              <w:rPr>
                <w:rFonts w:ascii="Century Gothic" w:hAnsi="Century Gothic"/>
                <w:iCs/>
              </w:rPr>
            </w:pPr>
          </w:p>
          <w:p w:rsidR="0033302C" w:rsidRDefault="0033302C" w:rsidP="009A423A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noProof/>
              </w:rPr>
              <w:drawing>
                <wp:inline distT="0" distB="0" distL="0" distR="0" wp14:anchorId="494E744C" wp14:editId="15566680">
                  <wp:extent cx="304800" cy="304800"/>
                  <wp:effectExtent l="0" t="0" r="0" b="0"/>
                  <wp:docPr id="28" name="Gráfico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BAD588-9935-4AF7-9254-7E9B6EBD71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áfico 27">
                            <a:extLst>
                              <a:ext uri="{FF2B5EF4-FFF2-40B4-BE49-F238E27FC236}">
                                <a16:creationId xmlns:a16="http://schemas.microsoft.com/office/drawing/2014/main" id="{C1BAD588-9935-4AF7-9254-7E9B6EBD7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AB4" w:rsidRDefault="00FA2D3C" w:rsidP="009A423A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Divulgue y s</w:t>
            </w:r>
            <w:r w:rsidR="0033302C">
              <w:rPr>
                <w:rFonts w:ascii="Century Gothic" w:hAnsi="Century Gothic"/>
                <w:iCs/>
              </w:rPr>
              <w:t>ocialice su video o presentación, con su familia, compañeros y la comunidad, ¡¡está promoviendo estilos de vida saludables y positivos!!</w:t>
            </w:r>
          </w:p>
          <w:p w:rsidR="007C1310" w:rsidRPr="00F151D9" w:rsidRDefault="00FA11D7" w:rsidP="00FA11D7">
            <w:pPr>
              <w:rPr>
                <w:rFonts w:ascii="Century Gothic" w:hAnsi="Century Gothic"/>
                <w:iCs/>
              </w:rPr>
            </w:pPr>
            <w:r w:rsidRPr="00F151D9">
              <w:rPr>
                <w:rFonts w:ascii="Century Gothic" w:hAnsi="Century Gothic"/>
                <w:iCs/>
              </w:rPr>
              <w:t xml:space="preserve"> </w:t>
            </w:r>
          </w:p>
        </w:tc>
      </w:tr>
      <w:tr w:rsidR="00E90AB4" w:rsidRPr="00F151D9" w:rsidTr="00696C1E">
        <w:tc>
          <w:tcPr>
            <w:tcW w:w="2686" w:type="dxa"/>
          </w:tcPr>
          <w:p w:rsidR="008D5D67" w:rsidRPr="00F151D9" w:rsidRDefault="00B73143" w:rsidP="00B73143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F151D9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6C6F84" w:rsidRPr="00F151D9" w:rsidRDefault="006C6F84" w:rsidP="006C6F84">
            <w:pPr>
              <w:ind w:left="360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Al terminar el trabajo reflexione sobre lo realizado, a través de plantear preguntas como: </w:t>
            </w:r>
          </w:p>
          <w:p w:rsidR="006C6F84" w:rsidRPr="00F151D9" w:rsidRDefault="006C6F84" w:rsidP="006C6F84">
            <w:pPr>
              <w:rPr>
                <w:rFonts w:ascii="Century Gothic" w:hAnsi="Century Gothic"/>
              </w:rPr>
            </w:pP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¿Comprendí la temática desarrollada?, ¿la puedo relacionar con otros temas cotidianos?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¿Qué cambiaría en mi trabajo?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 puedo explicar a otra persona lo que aprendí?</w:t>
            </w:r>
          </w:p>
          <w:p w:rsidR="006C6F84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agradó trabajar de forma autónoma, sin el grupo de compañeros(as) y sin el docente?</w:t>
            </w:r>
          </w:p>
          <w:p w:rsidR="008D5D67" w:rsidRPr="00F151D9" w:rsidRDefault="006C6F84" w:rsidP="006C6F84">
            <w:pPr>
              <w:pStyle w:val="Prrafodelista"/>
              <w:numPr>
                <w:ilvl w:val="0"/>
                <w:numId w:val="14"/>
              </w:numPr>
              <w:ind w:left="315" w:hanging="284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</w:t>
            </w:r>
            <w:r w:rsidR="00851731">
              <w:rPr>
                <w:rFonts w:ascii="Century Gothic" w:hAnsi="Century Gothic"/>
              </w:rPr>
              <w:t>Utilizaría</w:t>
            </w:r>
            <w:r w:rsidRPr="00F151D9">
              <w:rPr>
                <w:rFonts w:ascii="Century Gothic" w:hAnsi="Century Gothic"/>
              </w:rPr>
              <w:t xml:space="preserve"> otro tipo de actividades? ¿Cuáles?</w:t>
            </w:r>
          </w:p>
        </w:tc>
      </w:tr>
    </w:tbl>
    <w:p w:rsidR="00D60D18" w:rsidRPr="00F151D9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F151D9" w:rsidRDefault="00F151D9">
      <w:pPr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br w:type="page"/>
      </w:r>
    </w:p>
    <w:p w:rsidR="003E6E12" w:rsidRPr="00F151D9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F151D9">
        <w:rPr>
          <w:rFonts w:ascii="Century Gothic" w:hAnsi="Century Gothic"/>
          <w:i/>
          <w:color w:val="808080" w:themeColor="background1" w:themeShade="80"/>
        </w:rPr>
        <w:lastRenderedPageBreak/>
        <w:t xml:space="preserve">Ejemplo de matriz de autorregulación y </w:t>
      </w:r>
      <w:r w:rsidR="003E6E12" w:rsidRPr="00F151D9">
        <w:rPr>
          <w:rFonts w:ascii="Century Gothic" w:hAnsi="Century Gothic"/>
          <w:i/>
          <w:color w:val="808080" w:themeColor="background1" w:themeShade="80"/>
        </w:rPr>
        <w:t>evaluación</w:t>
      </w:r>
      <w:r w:rsidR="00D60D18" w:rsidRPr="00F151D9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 w:rsidRPr="00F151D9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F151D9" w:rsidTr="00DB67BA">
        <w:tc>
          <w:tcPr>
            <w:tcW w:w="9776" w:type="dxa"/>
            <w:gridSpan w:val="2"/>
          </w:tcPr>
          <w:p w:rsidR="00DB67BA" w:rsidRPr="00F151D9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F151D9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Con el trabajo autónomo voy a aprender a aprender </w:t>
            </w:r>
          </w:p>
        </w:tc>
      </w:tr>
      <w:tr w:rsidR="00DB67BA" w:rsidRPr="00F151D9" w:rsidTr="00DB67BA">
        <w:trPr>
          <w:trHeight w:val="700"/>
        </w:trPr>
        <w:tc>
          <w:tcPr>
            <w:tcW w:w="9776" w:type="dxa"/>
            <w:gridSpan w:val="2"/>
          </w:tcPr>
          <w:p w:rsidR="00DB67BA" w:rsidRPr="00F151D9" w:rsidRDefault="006F2510" w:rsidP="00F974A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Reviso</w:t>
            </w:r>
            <w:r w:rsidR="00DB67BA" w:rsidRPr="00F151D9">
              <w:rPr>
                <w:rFonts w:ascii="Century Gothic" w:hAnsi="Century Gothic"/>
              </w:rPr>
              <w:t xml:space="preserve"> las acciones realizadas </w:t>
            </w:r>
            <w:r w:rsidR="00DB67BA" w:rsidRPr="00F151D9">
              <w:rPr>
                <w:rFonts w:ascii="Century Gothic" w:hAnsi="Century Gothic"/>
                <w:b/>
              </w:rPr>
              <w:t>durante</w:t>
            </w:r>
            <w:r w:rsidR="00DB67BA" w:rsidRPr="00F151D9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151D9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6F2510" w:rsidP="006F2510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Marco una </w:t>
            </w:r>
            <w:r w:rsidR="00DB67BA" w:rsidRPr="00F151D9">
              <w:rPr>
                <w:rFonts w:ascii="Century Gothic" w:hAnsi="Century Gothic"/>
              </w:rPr>
              <w:t>X encima de cada símbolo</w:t>
            </w:r>
            <w:r w:rsidRPr="00F151D9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RPr="00F151D9" w:rsidTr="00DB67BA">
        <w:trPr>
          <w:trHeight w:val="998"/>
        </w:trPr>
        <w:tc>
          <w:tcPr>
            <w:tcW w:w="8217" w:type="dxa"/>
          </w:tcPr>
          <w:p w:rsidR="00DB67BA" w:rsidRPr="00F151D9" w:rsidRDefault="00DB67BA" w:rsidP="00DB67BA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151D9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932"/>
        </w:trPr>
        <w:tc>
          <w:tcPr>
            <w:tcW w:w="8217" w:type="dxa"/>
          </w:tcPr>
          <w:p w:rsidR="00DB67BA" w:rsidRPr="00F151D9" w:rsidRDefault="00DB67BA" w:rsidP="00F974A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¿Subrayé las palabras que no conocía?</w:t>
            </w:r>
          </w:p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976"/>
        </w:trPr>
        <w:tc>
          <w:tcPr>
            <w:tcW w:w="8217" w:type="dxa"/>
          </w:tcPr>
          <w:p w:rsidR="00DB67BA" w:rsidRPr="00F151D9" w:rsidRDefault="00DB67BA" w:rsidP="00DB67BA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696"/>
        </w:trPr>
        <w:tc>
          <w:tcPr>
            <w:tcW w:w="8217" w:type="dxa"/>
          </w:tcPr>
          <w:p w:rsidR="00DB67BA" w:rsidRPr="00F151D9" w:rsidRDefault="00DB67BA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  <w:p w:rsidR="00DB67BA" w:rsidRPr="00F151D9" w:rsidRDefault="00DB67BA" w:rsidP="00F974A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F151D9" w:rsidRDefault="00117EE0" w:rsidP="008D5D67">
      <w:pPr>
        <w:spacing w:line="240" w:lineRule="auto"/>
        <w:ind w:right="141"/>
        <w:rPr>
          <w:rFonts w:ascii="Century Gothic" w:hAnsi="Century Gothic" w:cs="Arial"/>
        </w:rPr>
      </w:pPr>
    </w:p>
    <w:p w:rsidR="008D5D67" w:rsidRPr="00F151D9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F151D9" w:rsidTr="00DB67BA">
        <w:tc>
          <w:tcPr>
            <w:tcW w:w="9776" w:type="dxa"/>
            <w:gridSpan w:val="2"/>
          </w:tcPr>
          <w:p w:rsidR="00DB67BA" w:rsidRPr="00F151D9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F151D9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Con el trabajo autónomo voy a aprender a aprender</w:t>
            </w:r>
          </w:p>
        </w:tc>
      </w:tr>
      <w:tr w:rsidR="00DB67BA" w:rsidRPr="00F151D9" w:rsidTr="00DB67BA">
        <w:trPr>
          <w:trHeight w:val="700"/>
        </w:trPr>
        <w:tc>
          <w:tcPr>
            <w:tcW w:w="9776" w:type="dxa"/>
            <w:gridSpan w:val="2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 xml:space="preserve">Valoro lo realizado </w:t>
            </w:r>
            <w:r w:rsidRPr="00F151D9">
              <w:rPr>
                <w:rFonts w:ascii="Century Gothic" w:hAnsi="Century Gothic"/>
                <w:b/>
              </w:rPr>
              <w:t>al terminar</w:t>
            </w:r>
            <w:r w:rsidRPr="00F151D9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DB67BA" w:rsidP="006F2510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Marca</w:t>
            </w:r>
            <w:r w:rsidR="006F2510" w:rsidRPr="00F151D9">
              <w:rPr>
                <w:rFonts w:ascii="Century Gothic" w:hAnsi="Century Gothic"/>
              </w:rPr>
              <w:t xml:space="preserve"> una </w:t>
            </w:r>
            <w:r w:rsidRPr="00F151D9">
              <w:rPr>
                <w:rFonts w:ascii="Century Gothic" w:hAnsi="Century Gothic"/>
              </w:rPr>
              <w:t xml:space="preserve">X </w:t>
            </w:r>
            <w:r w:rsidR="006F2510" w:rsidRPr="00F151D9">
              <w:rPr>
                <w:rFonts w:ascii="Century Gothic" w:hAnsi="Century Gothic"/>
              </w:rPr>
              <w:t>encima de cada</w:t>
            </w:r>
            <w:r w:rsidRPr="00F151D9">
              <w:rPr>
                <w:rFonts w:ascii="Century Gothic" w:hAnsi="Century Gothic"/>
              </w:rPr>
              <w:t xml:space="preserve"> símbolo</w:t>
            </w:r>
            <w:r w:rsidRPr="00F151D9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 w:rsidRPr="00F151D9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RPr="00F151D9" w:rsidTr="00DB67BA">
        <w:trPr>
          <w:trHeight w:val="960"/>
        </w:trPr>
        <w:tc>
          <w:tcPr>
            <w:tcW w:w="8217" w:type="dxa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846"/>
        </w:trPr>
        <w:tc>
          <w:tcPr>
            <w:tcW w:w="8217" w:type="dxa"/>
          </w:tcPr>
          <w:p w:rsidR="00DB67BA" w:rsidRPr="00F151D9" w:rsidRDefault="00DB67BA" w:rsidP="002A725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151D9" w:rsidRDefault="00DB67BA" w:rsidP="002A7256">
            <w:pPr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DB67BA">
        <w:trPr>
          <w:trHeight w:val="830"/>
        </w:trPr>
        <w:tc>
          <w:tcPr>
            <w:tcW w:w="8217" w:type="dxa"/>
          </w:tcPr>
          <w:p w:rsidR="00DB67BA" w:rsidRPr="00F151D9" w:rsidRDefault="00DB67BA" w:rsidP="002A7256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151D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1D9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F151D9" w:rsidTr="00CD603D">
        <w:trPr>
          <w:trHeight w:val="841"/>
        </w:trPr>
        <w:tc>
          <w:tcPr>
            <w:tcW w:w="9776" w:type="dxa"/>
            <w:gridSpan w:val="2"/>
          </w:tcPr>
          <w:p w:rsidR="007202E8" w:rsidRPr="00F151D9" w:rsidRDefault="00DB67BA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Explico ¿</w:t>
            </w:r>
            <w:r w:rsidR="007202E8" w:rsidRPr="00F151D9">
              <w:rPr>
                <w:rFonts w:ascii="Century Gothic" w:hAnsi="Century Gothic"/>
              </w:rPr>
              <w:t>Cuál fue la parte favorit</w:t>
            </w:r>
            <w:r w:rsidR="00F151D9">
              <w:rPr>
                <w:rFonts w:ascii="Century Gothic" w:hAnsi="Century Gothic"/>
              </w:rPr>
              <w:t>a</w:t>
            </w:r>
            <w:r w:rsidR="007202E8" w:rsidRPr="00F151D9">
              <w:rPr>
                <w:rFonts w:ascii="Century Gothic" w:hAnsi="Century Gothic"/>
              </w:rPr>
              <w:t xml:space="preserve"> del trabajo?</w:t>
            </w:r>
          </w:p>
          <w:p w:rsidR="007202E8" w:rsidRPr="00F151D9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151D9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F151D9" w:rsidRDefault="007202E8" w:rsidP="00DB67BA">
            <w:pPr>
              <w:jc w:val="both"/>
              <w:rPr>
                <w:rFonts w:ascii="Century Gothic" w:hAnsi="Century Gothic"/>
              </w:rPr>
            </w:pPr>
            <w:r w:rsidRPr="00F151D9">
              <w:rPr>
                <w:rFonts w:ascii="Century Gothic" w:hAnsi="Century Gothic"/>
              </w:rPr>
              <w:t>¿</w:t>
            </w:r>
            <w:r w:rsidR="00DB67BA" w:rsidRPr="00F151D9">
              <w:rPr>
                <w:rFonts w:ascii="Century Gothic" w:hAnsi="Century Gothic"/>
              </w:rPr>
              <w:t xml:space="preserve">Qué </w:t>
            </w:r>
            <w:r w:rsidR="00114B8D" w:rsidRPr="00F151D9">
              <w:rPr>
                <w:rFonts w:ascii="Century Gothic" w:hAnsi="Century Gothic"/>
              </w:rPr>
              <w:t xml:space="preserve">puedo mejorar, la próxima </w:t>
            </w:r>
            <w:r w:rsidRPr="00F151D9">
              <w:rPr>
                <w:rFonts w:ascii="Century Gothic" w:hAnsi="Century Gothic"/>
              </w:rPr>
              <w:t xml:space="preserve">vez que realice </w:t>
            </w:r>
            <w:r w:rsidR="00114B8D" w:rsidRPr="00F151D9">
              <w:rPr>
                <w:rFonts w:ascii="Century Gothic" w:hAnsi="Century Gothic"/>
              </w:rPr>
              <w:t>la guía de trabajo autónomo</w:t>
            </w:r>
            <w:r w:rsidR="00DB67BA" w:rsidRPr="00F151D9">
              <w:rPr>
                <w:rFonts w:ascii="Century Gothic" w:hAnsi="Century Gothic"/>
              </w:rPr>
              <w:t>?</w:t>
            </w:r>
          </w:p>
          <w:p w:rsidR="006F2510" w:rsidRPr="00F151D9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F151D9" w:rsidRDefault="00117EE0" w:rsidP="00117EE0">
      <w:pPr>
        <w:spacing w:line="240" w:lineRule="auto"/>
        <w:jc w:val="both"/>
        <w:rPr>
          <w:rFonts w:ascii="Century Gothic" w:hAnsi="Century Gothic"/>
          <w:b/>
        </w:rPr>
      </w:pPr>
    </w:p>
    <w:sectPr w:rsidR="00117EE0" w:rsidRPr="00F151D9" w:rsidSect="006F2510">
      <w:headerReference w:type="default" r:id="rId3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72AE" w:rsidRDefault="001B72AE" w:rsidP="00696C1E">
      <w:pPr>
        <w:spacing w:after="0" w:line="240" w:lineRule="auto"/>
      </w:pPr>
      <w:r>
        <w:separator/>
      </w:r>
    </w:p>
  </w:endnote>
  <w:endnote w:type="continuationSeparator" w:id="0">
    <w:p w:rsidR="001B72AE" w:rsidRDefault="001B72A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72AE" w:rsidRDefault="001B72AE" w:rsidP="00696C1E">
      <w:pPr>
        <w:spacing w:after="0" w:line="240" w:lineRule="auto"/>
      </w:pPr>
      <w:r>
        <w:separator/>
      </w:r>
    </w:p>
  </w:footnote>
  <w:footnote w:type="continuationSeparator" w:id="0">
    <w:p w:rsidR="001B72AE" w:rsidRDefault="001B72A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40C9"/>
    <w:multiLevelType w:val="hybridMultilevel"/>
    <w:tmpl w:val="4C2A7242"/>
    <w:lvl w:ilvl="0" w:tplc="BE323E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971DEA"/>
    <w:multiLevelType w:val="hybridMultilevel"/>
    <w:tmpl w:val="0DC22CC0"/>
    <w:lvl w:ilvl="0" w:tplc="DDD24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F7478"/>
    <w:multiLevelType w:val="hybridMultilevel"/>
    <w:tmpl w:val="3626A3F6"/>
    <w:lvl w:ilvl="0" w:tplc="91420C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9F45136"/>
    <w:multiLevelType w:val="hybridMultilevel"/>
    <w:tmpl w:val="EA126E42"/>
    <w:lvl w:ilvl="0" w:tplc="3B602ECE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7BC9"/>
    <w:multiLevelType w:val="hybridMultilevel"/>
    <w:tmpl w:val="5E84494C"/>
    <w:lvl w:ilvl="0" w:tplc="55B2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4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E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4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2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8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6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5"/>
    <w:rsid w:val="00004826"/>
    <w:rsid w:val="00013951"/>
    <w:rsid w:val="00013C72"/>
    <w:rsid w:val="00027B5B"/>
    <w:rsid w:val="000638E6"/>
    <w:rsid w:val="000B17BD"/>
    <w:rsid w:val="000D02B3"/>
    <w:rsid w:val="000F06A4"/>
    <w:rsid w:val="001140E4"/>
    <w:rsid w:val="00114B8D"/>
    <w:rsid w:val="00117EE0"/>
    <w:rsid w:val="0016569B"/>
    <w:rsid w:val="00186792"/>
    <w:rsid w:val="001B1B5E"/>
    <w:rsid w:val="001B72AE"/>
    <w:rsid w:val="00205624"/>
    <w:rsid w:val="00285AEB"/>
    <w:rsid w:val="002C4F04"/>
    <w:rsid w:val="002F55A0"/>
    <w:rsid w:val="003255BC"/>
    <w:rsid w:val="0033302C"/>
    <w:rsid w:val="0034519F"/>
    <w:rsid w:val="00347E7D"/>
    <w:rsid w:val="0036229F"/>
    <w:rsid w:val="00373ED9"/>
    <w:rsid w:val="003A2E83"/>
    <w:rsid w:val="003E59D8"/>
    <w:rsid w:val="003E6E12"/>
    <w:rsid w:val="00410C15"/>
    <w:rsid w:val="004262D3"/>
    <w:rsid w:val="00430233"/>
    <w:rsid w:val="0046550E"/>
    <w:rsid w:val="004A489E"/>
    <w:rsid w:val="004B6DC7"/>
    <w:rsid w:val="004C3EFD"/>
    <w:rsid w:val="004F4262"/>
    <w:rsid w:val="00527075"/>
    <w:rsid w:val="005431F2"/>
    <w:rsid w:val="00544101"/>
    <w:rsid w:val="005B7ACD"/>
    <w:rsid w:val="005D182A"/>
    <w:rsid w:val="006732E2"/>
    <w:rsid w:val="00683C67"/>
    <w:rsid w:val="00696C1E"/>
    <w:rsid w:val="006B4A7A"/>
    <w:rsid w:val="006C6F84"/>
    <w:rsid w:val="006F2321"/>
    <w:rsid w:val="006F2510"/>
    <w:rsid w:val="0070690D"/>
    <w:rsid w:val="00707FE7"/>
    <w:rsid w:val="007202E8"/>
    <w:rsid w:val="00721B53"/>
    <w:rsid w:val="00751796"/>
    <w:rsid w:val="00757676"/>
    <w:rsid w:val="00777F23"/>
    <w:rsid w:val="00790F6E"/>
    <w:rsid w:val="007C1310"/>
    <w:rsid w:val="007C1541"/>
    <w:rsid w:val="007C6F7D"/>
    <w:rsid w:val="007D3496"/>
    <w:rsid w:val="00814B6A"/>
    <w:rsid w:val="00851731"/>
    <w:rsid w:val="00861C7B"/>
    <w:rsid w:val="00895C8B"/>
    <w:rsid w:val="008C65A5"/>
    <w:rsid w:val="008D5D67"/>
    <w:rsid w:val="008F6A8E"/>
    <w:rsid w:val="009A423A"/>
    <w:rsid w:val="009C413C"/>
    <w:rsid w:val="00A027D9"/>
    <w:rsid w:val="00AB6B54"/>
    <w:rsid w:val="00AC6721"/>
    <w:rsid w:val="00AE1FE3"/>
    <w:rsid w:val="00AF2E1B"/>
    <w:rsid w:val="00B73143"/>
    <w:rsid w:val="00B943C9"/>
    <w:rsid w:val="00BB6203"/>
    <w:rsid w:val="00C477A4"/>
    <w:rsid w:val="00C7409E"/>
    <w:rsid w:val="00CA7997"/>
    <w:rsid w:val="00CB1367"/>
    <w:rsid w:val="00CB7DC8"/>
    <w:rsid w:val="00CD0CB2"/>
    <w:rsid w:val="00D02912"/>
    <w:rsid w:val="00D34B77"/>
    <w:rsid w:val="00D60D18"/>
    <w:rsid w:val="00D75431"/>
    <w:rsid w:val="00D75AB7"/>
    <w:rsid w:val="00D95CFB"/>
    <w:rsid w:val="00DA4B55"/>
    <w:rsid w:val="00DB3DB0"/>
    <w:rsid w:val="00DB67BA"/>
    <w:rsid w:val="00E24784"/>
    <w:rsid w:val="00E429A8"/>
    <w:rsid w:val="00E5002A"/>
    <w:rsid w:val="00E90AB4"/>
    <w:rsid w:val="00EE4CC9"/>
    <w:rsid w:val="00EF208C"/>
    <w:rsid w:val="00EF2C1F"/>
    <w:rsid w:val="00EF73BD"/>
    <w:rsid w:val="00F02072"/>
    <w:rsid w:val="00F151D9"/>
    <w:rsid w:val="00F16C2B"/>
    <w:rsid w:val="00F61C46"/>
    <w:rsid w:val="00FA11D7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43C68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C6F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F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E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ZR1wx4UVlck" TargetMode="External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http://www.fao.org/3/w0073s/w0073s0r.htm" TargetMode="External"/><Relationship Id="rId33" Type="http://schemas.openxmlformats.org/officeDocument/2006/relationships/image" Target="media/image24.sv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svg"/><Relationship Id="rId32" Type="http://schemas.openxmlformats.org/officeDocument/2006/relationships/image" Target="media/image23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svg"/><Relationship Id="rId19" Type="http://schemas.openxmlformats.org/officeDocument/2006/relationships/image" Target="media/image11.jpeg"/><Relationship Id="rId31" Type="http://schemas.openxmlformats.org/officeDocument/2006/relationships/image" Target="media/image2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sv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77E0-24E8-4636-B71E-4DA129C1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Cecilia Sevilla</cp:lastModifiedBy>
  <cp:revision>27</cp:revision>
  <dcterms:created xsi:type="dcterms:W3CDTF">2020-03-25T21:56:00Z</dcterms:created>
  <dcterms:modified xsi:type="dcterms:W3CDTF">2020-04-03T06:45:00Z</dcterms:modified>
</cp:coreProperties>
</file>