
<file path=[Content_Types].xml><?xml version="1.0" encoding="utf-8"?>
<Types xmlns="http://schemas.openxmlformats.org/package/2006/content-types">
  <Default Extension="png" ContentType="image/png"/>
  <Default Extension="svg" ContentType="image/svg+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24C85" w:rsidRPr="008C65A5" w:rsidRDefault="00924C85" w:rsidP="00924C85">
      <w:pPr>
        <w:jc w:val="center"/>
        <w:rPr>
          <w:rFonts w:ascii="Century Gothic" w:hAnsi="Century Gothic"/>
          <w:b/>
          <w:sz w:val="28"/>
        </w:rPr>
      </w:pPr>
      <w:r>
        <w:rPr>
          <w:noProof/>
          <w:lang w:eastAsia="es-CR"/>
        </w:rPr>
        <w:drawing>
          <wp:anchor distT="0" distB="0" distL="114300" distR="114300" simplePos="0" relativeHeight="251671552" behindDoc="1" locked="0" layoutInCell="1" allowOverlap="1" wp14:anchorId="2731AB72" wp14:editId="378AF18E">
            <wp:simplePos x="0" y="0"/>
            <wp:positionH relativeFrom="column">
              <wp:posOffset>5982739</wp:posOffset>
            </wp:positionH>
            <wp:positionV relativeFrom="paragraph">
              <wp:posOffset>-482042</wp:posOffset>
            </wp:positionV>
            <wp:extent cx="775970" cy="686435"/>
            <wp:effectExtent l="0" t="0" r="0" b="0"/>
            <wp:wrapNone/>
            <wp:docPr id="3" name="Imagen 3" descr="E:\Users\hvillalobosb\AppData\Local\Microsoft\Windows\INetCache\Content.Outlook\CCF503HL\Trsnformación.jpg"/>
            <wp:cNvGraphicFramePr/>
            <a:graphic xmlns:a="http://schemas.openxmlformats.org/drawingml/2006/main">
              <a:graphicData uri="http://schemas.openxmlformats.org/drawingml/2006/picture">
                <pic:pic xmlns:pic="http://schemas.openxmlformats.org/drawingml/2006/picture">
                  <pic:nvPicPr>
                    <pic:cNvPr id="1" name="Imagen 1" descr="E:\Users\hvillalobosb\AppData\Local\Microsoft\Windows\INetCache\Content.Outlook\CCF503HL\Trsnformación.jpg"/>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75970" cy="6864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732E2">
        <w:rPr>
          <w:rFonts w:ascii="Century Gothic" w:hAnsi="Century Gothic"/>
          <w:b/>
          <w:noProof/>
          <w:lang w:eastAsia="es-CR"/>
        </w:rPr>
        <w:drawing>
          <wp:anchor distT="0" distB="0" distL="114300" distR="114300" simplePos="0" relativeHeight="251659264" behindDoc="1" locked="0" layoutInCell="1" allowOverlap="1" wp14:anchorId="6861B6D1" wp14:editId="07AF4ECA">
            <wp:simplePos x="0" y="0"/>
            <wp:positionH relativeFrom="margin">
              <wp:posOffset>70338</wp:posOffset>
            </wp:positionH>
            <wp:positionV relativeFrom="paragraph">
              <wp:posOffset>-349034</wp:posOffset>
            </wp:positionV>
            <wp:extent cx="720177" cy="459586"/>
            <wp:effectExtent l="0" t="0" r="3810" b="0"/>
            <wp:wrapNone/>
            <wp:docPr id="7" name="Gráfico 6">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49DF6C7-0064-4D37-98D0-FD43DA01DA7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áfico 6">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49DF6C7-0064-4D37-98D0-FD43DA01DA7F}"/>
                        </a:ext>
                      </a:extLst>
                    </pic:cNvPr>
                    <pic:cNvPicPr>
                      <a:picLocks noChangeAspect="1"/>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9"/>
                        </a:ext>
                      </a:extLst>
                    </a:blip>
                    <a:stretch>
                      <a:fillRect/>
                    </a:stretch>
                  </pic:blipFill>
                  <pic:spPr>
                    <a:xfrm>
                      <a:off x="0" y="0"/>
                      <a:ext cx="720177" cy="459586"/>
                    </a:xfrm>
                    <a:prstGeom prst="rect">
                      <a:avLst/>
                    </a:prstGeom>
                  </pic:spPr>
                </pic:pic>
              </a:graphicData>
            </a:graphic>
            <wp14:sizeRelH relativeFrom="page">
              <wp14:pctWidth>0</wp14:pctWidth>
            </wp14:sizeRelH>
            <wp14:sizeRelV relativeFrom="page">
              <wp14:pctHeight>0</wp14:pctHeight>
            </wp14:sizeRelV>
          </wp:anchor>
        </w:drawing>
      </w:r>
      <w:r w:rsidRPr="008C65A5">
        <w:rPr>
          <w:rFonts w:ascii="Century Gothic" w:hAnsi="Century Gothic"/>
          <w:b/>
          <w:sz w:val="28"/>
        </w:rPr>
        <w:t>Guía de trabajo autónomo</w:t>
      </w:r>
      <w:r>
        <w:rPr>
          <w:rFonts w:ascii="Century Gothic" w:hAnsi="Century Gothic"/>
          <w:b/>
          <w:sz w:val="28"/>
        </w:rPr>
        <w:t xml:space="preserve"> Ciencias</w:t>
      </w:r>
    </w:p>
    <w:p w:rsidR="00924C85" w:rsidRPr="00696C1E" w:rsidRDefault="00924C85" w:rsidP="00924C85">
      <w:pPr>
        <w:jc w:val="center"/>
        <w:rPr>
          <w:rFonts w:ascii="Century Gothic" w:hAnsi="Century Gothic"/>
          <w:sz w:val="20"/>
        </w:rPr>
      </w:pPr>
      <w:r w:rsidRPr="00696C1E">
        <w:rPr>
          <w:rFonts w:ascii="Century Gothic" w:hAnsi="Century Gothic"/>
          <w:sz w:val="20"/>
        </w:rPr>
        <w:t xml:space="preserve">El </w:t>
      </w:r>
      <w:r w:rsidRPr="00696C1E">
        <w:rPr>
          <w:rFonts w:ascii="Century Gothic" w:hAnsi="Century Gothic"/>
          <w:b/>
          <w:sz w:val="20"/>
        </w:rPr>
        <w:t>trabajo autónomo</w:t>
      </w:r>
      <w:r w:rsidRPr="00696C1E">
        <w:rPr>
          <w:rFonts w:ascii="Century Gothic" w:hAnsi="Century Gothic"/>
          <w:sz w:val="20"/>
        </w:rPr>
        <w:t xml:space="preserve"> es la capacidad de realizar tareas por nosotros mismos, sin necesidad de que nuestros/as docentes estén presentes. </w:t>
      </w:r>
    </w:p>
    <w:p w:rsidR="00924C85" w:rsidRPr="00542DBF" w:rsidRDefault="00924C85" w:rsidP="00924C85">
      <w:pPr>
        <w:jc w:val="both"/>
        <w:rPr>
          <w:rFonts w:ascii="Century Gothic" w:hAnsi="Century Gothic"/>
          <w:b/>
        </w:rPr>
      </w:pPr>
    </w:p>
    <w:tbl>
      <w:tblPr>
        <w:tblStyle w:val="Tablaconcuadrcula"/>
        <w:tblW w:w="0" w:type="auto"/>
        <w:tblBorders>
          <w:top w:val="dashSmallGap" w:sz="6" w:space="0" w:color="auto"/>
          <w:left w:val="dashSmallGap" w:sz="6" w:space="0" w:color="auto"/>
          <w:bottom w:val="dashSmallGap" w:sz="6" w:space="0" w:color="auto"/>
          <w:right w:val="dashSmallGap" w:sz="6" w:space="0" w:color="auto"/>
          <w:insideH w:val="dashSmallGap" w:sz="6" w:space="0" w:color="auto"/>
          <w:insideV w:val="dashSmallGap" w:sz="6" w:space="0" w:color="auto"/>
        </w:tblBorders>
        <w:shd w:val="clear" w:color="auto" w:fill="F2F2F2" w:themeFill="background1" w:themeFillShade="F2"/>
        <w:tblLook w:val="04A0" w:firstRow="1" w:lastRow="0" w:firstColumn="1" w:lastColumn="0" w:noHBand="0" w:noVBand="1"/>
      </w:tblPr>
      <w:tblGrid>
        <w:gridCol w:w="10057"/>
      </w:tblGrid>
      <w:tr w:rsidR="00924C85" w:rsidTr="004C3915">
        <w:tc>
          <w:tcPr>
            <w:tcW w:w="10057" w:type="dxa"/>
            <w:shd w:val="clear" w:color="auto" w:fill="F2F2F2" w:themeFill="background1" w:themeFillShade="F2"/>
          </w:tcPr>
          <w:p w:rsidR="00924C85" w:rsidRPr="004D3B18" w:rsidRDefault="00924C85" w:rsidP="004C3915">
            <w:pPr>
              <w:jc w:val="both"/>
              <w:rPr>
                <w:rFonts w:ascii="Century Gothic" w:hAnsi="Century Gothic"/>
              </w:rPr>
            </w:pPr>
            <w:r w:rsidRPr="004D3B18">
              <w:rPr>
                <w:rFonts w:ascii="Century Gothic" w:hAnsi="Century Gothic"/>
                <w:u w:val="single"/>
              </w:rPr>
              <w:t>Centro Educativo</w:t>
            </w:r>
            <w:r w:rsidRPr="004D3B18">
              <w:rPr>
                <w:rFonts w:ascii="Century Gothic" w:hAnsi="Century Gothic"/>
              </w:rPr>
              <w:t xml:space="preserve">: </w:t>
            </w:r>
          </w:p>
          <w:p w:rsidR="00924C85" w:rsidRPr="004D3B18" w:rsidRDefault="00924C85" w:rsidP="004C3915">
            <w:pPr>
              <w:jc w:val="both"/>
              <w:rPr>
                <w:rFonts w:ascii="Century Gothic" w:hAnsi="Century Gothic"/>
              </w:rPr>
            </w:pPr>
            <w:r>
              <w:rPr>
                <w:rFonts w:ascii="Century Gothic" w:hAnsi="Century Gothic"/>
                <w:u w:val="single"/>
              </w:rPr>
              <w:t>Educador/a</w:t>
            </w:r>
            <w:r w:rsidRPr="004D3B18">
              <w:rPr>
                <w:rFonts w:ascii="Century Gothic" w:hAnsi="Century Gothic"/>
              </w:rPr>
              <w:t xml:space="preserve">: </w:t>
            </w:r>
          </w:p>
          <w:p w:rsidR="00924C85" w:rsidRPr="004D3B18" w:rsidRDefault="00924C85" w:rsidP="004C3915">
            <w:pPr>
              <w:jc w:val="both"/>
              <w:rPr>
                <w:rFonts w:ascii="Century Gothic" w:hAnsi="Century Gothic"/>
              </w:rPr>
            </w:pPr>
            <w:r w:rsidRPr="004D3B18">
              <w:rPr>
                <w:rFonts w:ascii="Century Gothic" w:hAnsi="Century Gothic"/>
                <w:u w:val="single"/>
              </w:rPr>
              <w:t>Nivel</w:t>
            </w:r>
            <w:r w:rsidRPr="004D3B18">
              <w:rPr>
                <w:rFonts w:ascii="Century Gothic" w:hAnsi="Century Gothic"/>
              </w:rPr>
              <w:t xml:space="preserve">: </w:t>
            </w:r>
            <w:r w:rsidR="00691A02">
              <w:rPr>
                <w:rFonts w:ascii="Century Gothic" w:hAnsi="Century Gothic"/>
              </w:rPr>
              <w:t>quinto</w:t>
            </w:r>
            <w:r>
              <w:rPr>
                <w:rFonts w:ascii="Century Gothic" w:hAnsi="Century Gothic"/>
              </w:rPr>
              <w:t xml:space="preserve"> </w:t>
            </w:r>
            <w:r w:rsidRPr="004D3B18">
              <w:rPr>
                <w:rFonts w:ascii="Century Gothic" w:hAnsi="Century Gothic"/>
              </w:rPr>
              <w:t>año.</w:t>
            </w:r>
          </w:p>
          <w:p w:rsidR="00924C85" w:rsidRDefault="00924C85" w:rsidP="004C3915">
            <w:pPr>
              <w:jc w:val="both"/>
              <w:rPr>
                <w:rFonts w:ascii="Century Gothic" w:hAnsi="Century Gothic"/>
                <w:sz w:val="24"/>
              </w:rPr>
            </w:pPr>
            <w:r w:rsidRPr="004D3B18">
              <w:rPr>
                <w:rFonts w:ascii="Century Gothic" w:hAnsi="Century Gothic"/>
                <w:u w:val="single"/>
              </w:rPr>
              <w:t>Asignatura</w:t>
            </w:r>
            <w:r w:rsidRPr="004D3B18">
              <w:rPr>
                <w:rFonts w:ascii="Century Gothic" w:hAnsi="Century Gothic"/>
              </w:rPr>
              <w:t>: Ciencias</w:t>
            </w:r>
          </w:p>
        </w:tc>
      </w:tr>
    </w:tbl>
    <w:p w:rsidR="00924C85" w:rsidRPr="00B551F5" w:rsidRDefault="00924C85" w:rsidP="00924C85">
      <w:pPr>
        <w:rPr>
          <w:rFonts w:ascii="Century Gothic" w:hAnsi="Century Gothic"/>
          <w:b/>
        </w:rPr>
      </w:pPr>
    </w:p>
    <w:p w:rsidR="00924C85" w:rsidRPr="00802E50" w:rsidRDefault="00802E50" w:rsidP="00802E50">
      <w:pPr>
        <w:jc w:val="both"/>
        <w:rPr>
          <w:rFonts w:ascii="Century Gothic" w:hAnsi="Century Gothic"/>
          <w:b/>
        </w:rPr>
      </w:pPr>
      <w:r>
        <w:rPr>
          <w:rFonts w:ascii="Century Gothic" w:hAnsi="Century Gothic"/>
          <w:b/>
        </w:rPr>
        <w:t xml:space="preserve">1. </w:t>
      </w:r>
      <w:r w:rsidR="00924C85" w:rsidRPr="00802E50">
        <w:rPr>
          <w:rFonts w:ascii="Century Gothic" w:hAnsi="Century Gothic"/>
          <w:b/>
        </w:rPr>
        <w:t xml:space="preserve">Me preparo para hacer la guía  </w:t>
      </w:r>
    </w:p>
    <w:p w:rsidR="00924C85" w:rsidRPr="00AE1A39" w:rsidRDefault="00924C85" w:rsidP="00924C85">
      <w:pPr>
        <w:pStyle w:val="Prrafodelista"/>
        <w:spacing w:line="240" w:lineRule="auto"/>
        <w:ind w:left="1134"/>
        <w:jc w:val="both"/>
        <w:rPr>
          <w:rFonts w:ascii="Century Gothic" w:hAnsi="Century Gothic"/>
          <w:b/>
          <w:sz w:val="28"/>
        </w:rPr>
      </w:pPr>
      <w:r w:rsidRPr="00AE1A39">
        <w:rPr>
          <w:rFonts w:ascii="Century Gothic" w:hAnsi="Century Gothic"/>
          <w:b/>
          <w:color w:val="4472C4" w:themeColor="accent1"/>
          <w:sz w:val="24"/>
        </w:rPr>
        <w:t>Pautas que debo verificar antes de iniciar mi trabajo.</w:t>
      </w:r>
    </w:p>
    <w:tbl>
      <w:tblPr>
        <w:tblStyle w:val="Tablaconcuadrcula"/>
        <w:tblW w:w="0" w:type="auto"/>
        <w:tblBorders>
          <w:top w:val="dashSmallGap" w:sz="6" w:space="0" w:color="auto"/>
          <w:left w:val="dashSmallGap" w:sz="6" w:space="0" w:color="auto"/>
          <w:bottom w:val="dashSmallGap" w:sz="6" w:space="0" w:color="auto"/>
          <w:right w:val="dashSmallGap" w:sz="6" w:space="0" w:color="auto"/>
          <w:insideH w:val="dashSmallGap" w:sz="6" w:space="0" w:color="auto"/>
          <w:insideV w:val="dashSmallGap" w:sz="6" w:space="0" w:color="auto"/>
        </w:tblBorders>
        <w:tblLook w:val="04A0" w:firstRow="1" w:lastRow="0" w:firstColumn="1" w:lastColumn="0" w:noHBand="0" w:noVBand="1"/>
      </w:tblPr>
      <w:tblGrid>
        <w:gridCol w:w="2686"/>
        <w:gridCol w:w="7378"/>
      </w:tblGrid>
      <w:tr w:rsidR="00924C85" w:rsidTr="004C3915">
        <w:tc>
          <w:tcPr>
            <w:tcW w:w="2686" w:type="dxa"/>
            <w:shd w:val="clear" w:color="auto" w:fill="DEEAF6" w:themeFill="accent5" w:themeFillTint="33"/>
          </w:tcPr>
          <w:p w:rsidR="00924C85" w:rsidRDefault="00924C85" w:rsidP="004C3915">
            <w:pPr>
              <w:rPr>
                <w:rFonts w:ascii="Century Gothic" w:hAnsi="Century Gothic"/>
                <w:b/>
              </w:rPr>
            </w:pPr>
          </w:p>
          <w:p w:rsidR="00924C85" w:rsidRPr="00B527C8" w:rsidRDefault="00924C85" w:rsidP="004C3915">
            <w:pPr>
              <w:jc w:val="center"/>
              <w:rPr>
                <w:rFonts w:ascii="Century Gothic" w:hAnsi="Century Gothic"/>
                <w:b/>
              </w:rPr>
            </w:pPr>
            <w:r w:rsidRPr="00B527C8">
              <w:rPr>
                <w:rFonts w:ascii="Century Gothic" w:hAnsi="Century Gothic"/>
                <w:b/>
              </w:rPr>
              <w:t>Materiales o recursos que voy a necesitar</w:t>
            </w:r>
          </w:p>
        </w:tc>
        <w:tc>
          <w:tcPr>
            <w:tcW w:w="7378" w:type="dxa"/>
            <w:shd w:val="clear" w:color="auto" w:fill="F2F2F2" w:themeFill="background1" w:themeFillShade="F2"/>
          </w:tcPr>
          <w:p w:rsidR="00924C85" w:rsidRPr="00AE1A39" w:rsidRDefault="00924C85" w:rsidP="00FA66F9">
            <w:pPr>
              <w:jc w:val="both"/>
              <w:rPr>
                <w:rFonts w:ascii="Century Gothic" w:hAnsi="Century Gothic"/>
                <w:color w:val="000000" w:themeColor="text1"/>
              </w:rPr>
            </w:pPr>
            <w:r>
              <w:rPr>
                <w:rFonts w:ascii="Century Gothic" w:hAnsi="Century Gothic"/>
                <w:color w:val="000000" w:themeColor="text1"/>
              </w:rPr>
              <w:t>Para este trabajo debo contar con los siguientes materiales:</w:t>
            </w:r>
            <w:r w:rsidR="00322B39">
              <w:rPr>
                <w:rFonts w:ascii="Century Gothic" w:hAnsi="Century Gothic"/>
                <w:color w:val="000000" w:themeColor="text1"/>
              </w:rPr>
              <w:t xml:space="preserve"> </w:t>
            </w:r>
            <w:r w:rsidR="00C42000">
              <w:rPr>
                <w:rFonts w:ascii="Century Gothic" w:hAnsi="Century Gothic"/>
                <w:color w:val="000000" w:themeColor="text1"/>
              </w:rPr>
              <w:t>cuaderno</w:t>
            </w:r>
            <w:r w:rsidR="00FA66F9">
              <w:rPr>
                <w:rFonts w:ascii="Century Gothic" w:hAnsi="Century Gothic"/>
                <w:color w:val="000000" w:themeColor="text1"/>
              </w:rPr>
              <w:t xml:space="preserve">, </w:t>
            </w:r>
            <w:r w:rsidR="00C42000">
              <w:rPr>
                <w:rFonts w:ascii="Century Gothic" w:hAnsi="Century Gothic"/>
                <w:color w:val="000000" w:themeColor="text1"/>
              </w:rPr>
              <w:t>lápiz</w:t>
            </w:r>
            <w:r w:rsidR="008625EC">
              <w:rPr>
                <w:rFonts w:ascii="Century Gothic" w:hAnsi="Century Gothic"/>
                <w:color w:val="000000" w:themeColor="text1"/>
              </w:rPr>
              <w:t>, plastilina</w:t>
            </w:r>
            <w:r w:rsidR="00C42000">
              <w:rPr>
                <w:rFonts w:ascii="Century Gothic" w:hAnsi="Century Gothic"/>
                <w:color w:val="000000" w:themeColor="text1"/>
              </w:rPr>
              <w:t xml:space="preserve"> y lápices de color.</w:t>
            </w:r>
          </w:p>
        </w:tc>
      </w:tr>
      <w:tr w:rsidR="00924C85" w:rsidTr="004C3915">
        <w:tc>
          <w:tcPr>
            <w:tcW w:w="2686" w:type="dxa"/>
            <w:shd w:val="clear" w:color="auto" w:fill="DEEAF6" w:themeFill="accent5" w:themeFillTint="33"/>
          </w:tcPr>
          <w:p w:rsidR="00924C85" w:rsidRDefault="00924C85" w:rsidP="004C3915">
            <w:pPr>
              <w:rPr>
                <w:rFonts w:ascii="Century Gothic" w:hAnsi="Century Gothic"/>
                <w:b/>
              </w:rPr>
            </w:pPr>
          </w:p>
          <w:p w:rsidR="00924C85" w:rsidRDefault="00924C85" w:rsidP="004C3915">
            <w:pPr>
              <w:rPr>
                <w:rFonts w:ascii="Century Gothic" w:hAnsi="Century Gothic"/>
                <w:b/>
              </w:rPr>
            </w:pPr>
          </w:p>
          <w:p w:rsidR="00924C85" w:rsidRPr="00B527C8" w:rsidRDefault="00924C85" w:rsidP="004C3915">
            <w:pPr>
              <w:jc w:val="center"/>
              <w:rPr>
                <w:rFonts w:ascii="Century Gothic" w:hAnsi="Century Gothic"/>
                <w:b/>
              </w:rPr>
            </w:pPr>
            <w:r w:rsidRPr="00B527C8">
              <w:rPr>
                <w:rFonts w:ascii="Century Gothic" w:hAnsi="Century Gothic"/>
                <w:b/>
              </w:rPr>
              <w:t>Condiciones que debe tener el lugar donde voy a trabajar</w:t>
            </w:r>
          </w:p>
        </w:tc>
        <w:tc>
          <w:tcPr>
            <w:tcW w:w="7378" w:type="dxa"/>
            <w:shd w:val="clear" w:color="auto" w:fill="F2F2F2" w:themeFill="background1" w:themeFillShade="F2"/>
          </w:tcPr>
          <w:p w:rsidR="00924C85" w:rsidRPr="00AA5CC1" w:rsidRDefault="00AA5CC1" w:rsidP="00AA5CC1">
            <w:pPr>
              <w:pStyle w:val="Prrafodelista"/>
              <w:numPr>
                <w:ilvl w:val="0"/>
                <w:numId w:val="2"/>
              </w:numPr>
              <w:jc w:val="both"/>
              <w:rPr>
                <w:rFonts w:ascii="Century Gothic" w:hAnsi="Century Gothic"/>
                <w:color w:val="000000" w:themeColor="text1"/>
              </w:rPr>
            </w:pPr>
            <w:r>
              <w:rPr>
                <w:rFonts w:ascii="Century Gothic" w:hAnsi="Century Gothic"/>
                <w:color w:val="000000" w:themeColor="text1"/>
              </w:rPr>
              <w:t xml:space="preserve">Me ubico </w:t>
            </w:r>
            <w:r w:rsidR="00924C85">
              <w:rPr>
                <w:rFonts w:ascii="Century Gothic" w:hAnsi="Century Gothic"/>
                <w:color w:val="000000" w:themeColor="text1"/>
              </w:rPr>
              <w:t>en un lugar apropiado, cómodo</w:t>
            </w:r>
            <w:r>
              <w:rPr>
                <w:rFonts w:ascii="Century Gothic" w:hAnsi="Century Gothic"/>
                <w:color w:val="000000" w:themeColor="text1"/>
              </w:rPr>
              <w:t xml:space="preserve">, ventilado, </w:t>
            </w:r>
            <w:r w:rsidR="00924C85" w:rsidRPr="00AA5CC1">
              <w:rPr>
                <w:rFonts w:ascii="Century Gothic" w:hAnsi="Century Gothic"/>
                <w:color w:val="000000" w:themeColor="text1"/>
              </w:rPr>
              <w:t>con buena iluminación (si es natural mejor).</w:t>
            </w:r>
          </w:p>
          <w:p w:rsidR="00924C85" w:rsidRDefault="00924C85" w:rsidP="00924C85">
            <w:pPr>
              <w:pStyle w:val="Prrafodelista"/>
              <w:numPr>
                <w:ilvl w:val="0"/>
                <w:numId w:val="2"/>
              </w:numPr>
              <w:jc w:val="both"/>
              <w:rPr>
                <w:rFonts w:ascii="Century Gothic" w:hAnsi="Century Gothic"/>
                <w:color w:val="000000" w:themeColor="text1"/>
              </w:rPr>
            </w:pPr>
            <w:r>
              <w:rPr>
                <w:rFonts w:ascii="Century Gothic" w:hAnsi="Century Gothic"/>
                <w:color w:val="000000" w:themeColor="text1"/>
              </w:rPr>
              <w:t>Evito distractores, ruido, televisión o radio para no afectar mi concentración.</w:t>
            </w:r>
          </w:p>
          <w:p w:rsidR="00924C85" w:rsidRPr="001D4858" w:rsidRDefault="00AA5CC1" w:rsidP="00924C85">
            <w:pPr>
              <w:pStyle w:val="Prrafodelista"/>
              <w:numPr>
                <w:ilvl w:val="0"/>
                <w:numId w:val="2"/>
              </w:numPr>
              <w:jc w:val="both"/>
              <w:rPr>
                <w:rFonts w:ascii="Century Gothic" w:hAnsi="Century Gothic"/>
                <w:color w:val="000000" w:themeColor="text1"/>
              </w:rPr>
            </w:pPr>
            <w:r>
              <w:rPr>
                <w:rFonts w:ascii="Century Gothic" w:hAnsi="Century Gothic"/>
                <w:color w:val="000000" w:themeColor="text1"/>
              </w:rPr>
              <w:t xml:space="preserve">Lavo </w:t>
            </w:r>
            <w:r w:rsidR="00F0754B">
              <w:rPr>
                <w:rFonts w:ascii="Century Gothic" w:hAnsi="Century Gothic"/>
                <w:color w:val="000000" w:themeColor="text1"/>
              </w:rPr>
              <w:t xml:space="preserve">mis </w:t>
            </w:r>
            <w:r>
              <w:rPr>
                <w:rFonts w:ascii="Century Gothic" w:hAnsi="Century Gothic"/>
                <w:color w:val="000000" w:themeColor="text1"/>
              </w:rPr>
              <w:t>manos con agua y jabón antes y después d</w:t>
            </w:r>
            <w:r w:rsidR="00924C85">
              <w:rPr>
                <w:rFonts w:ascii="Century Gothic" w:hAnsi="Century Gothic"/>
                <w:color w:val="000000" w:themeColor="text1"/>
              </w:rPr>
              <w:t>el trabajo.</w:t>
            </w:r>
          </w:p>
          <w:p w:rsidR="00924C85" w:rsidRPr="00CA5E28" w:rsidRDefault="00924C85" w:rsidP="004C3915">
            <w:pPr>
              <w:jc w:val="both"/>
              <w:rPr>
                <w:rFonts w:ascii="Century Gothic" w:hAnsi="Century Gothic"/>
                <w:color w:val="000000" w:themeColor="text1"/>
              </w:rPr>
            </w:pPr>
          </w:p>
        </w:tc>
      </w:tr>
      <w:tr w:rsidR="00924C85" w:rsidTr="004C3915">
        <w:tc>
          <w:tcPr>
            <w:tcW w:w="2686" w:type="dxa"/>
            <w:shd w:val="clear" w:color="auto" w:fill="DEEAF6" w:themeFill="accent5" w:themeFillTint="33"/>
          </w:tcPr>
          <w:p w:rsidR="00924C85" w:rsidRPr="00B527C8" w:rsidRDefault="00924C85" w:rsidP="004C3915">
            <w:pPr>
              <w:jc w:val="center"/>
              <w:rPr>
                <w:rFonts w:ascii="Century Gothic" w:hAnsi="Century Gothic"/>
                <w:b/>
              </w:rPr>
            </w:pPr>
            <w:r w:rsidRPr="00B527C8">
              <w:rPr>
                <w:rFonts w:ascii="Century Gothic" w:hAnsi="Century Gothic"/>
                <w:b/>
              </w:rPr>
              <w:t>Tiempo en que se espera que realice la guía</w:t>
            </w:r>
          </w:p>
        </w:tc>
        <w:tc>
          <w:tcPr>
            <w:tcW w:w="7378" w:type="dxa"/>
            <w:shd w:val="clear" w:color="auto" w:fill="F2F2F2" w:themeFill="background1" w:themeFillShade="F2"/>
          </w:tcPr>
          <w:p w:rsidR="00924C85" w:rsidRPr="00F037BB" w:rsidRDefault="00924C85" w:rsidP="004C3915">
            <w:pPr>
              <w:jc w:val="both"/>
              <w:rPr>
                <w:rFonts w:ascii="Century Gothic" w:hAnsi="Century Gothic"/>
                <w:color w:val="FF0000"/>
              </w:rPr>
            </w:pPr>
            <w:r w:rsidRPr="00F037BB">
              <w:rPr>
                <w:rFonts w:ascii="Century Gothic" w:hAnsi="Century Gothic"/>
                <w:color w:val="FF0000"/>
              </w:rPr>
              <w:t xml:space="preserve">Requiero un </w:t>
            </w:r>
            <w:r w:rsidR="00EE60FE" w:rsidRPr="00F037BB">
              <w:rPr>
                <w:rFonts w:ascii="Century Gothic" w:hAnsi="Century Gothic"/>
                <w:color w:val="FF0000"/>
              </w:rPr>
              <w:t>tiempo aproximado de 80 minutos para desarrollar este trabajo</w:t>
            </w:r>
          </w:p>
        </w:tc>
      </w:tr>
    </w:tbl>
    <w:p w:rsidR="00924C85" w:rsidRPr="008C65A5" w:rsidRDefault="00924C85" w:rsidP="00924C85">
      <w:pPr>
        <w:jc w:val="both"/>
        <w:rPr>
          <w:rFonts w:ascii="Century Gothic" w:hAnsi="Century Gothic"/>
          <w:i/>
          <w:color w:val="808080" w:themeColor="background1" w:themeShade="80"/>
        </w:rPr>
      </w:pPr>
    </w:p>
    <w:p w:rsidR="00924C85" w:rsidRDefault="00924C85" w:rsidP="00924C85">
      <w:pPr>
        <w:jc w:val="both"/>
        <w:rPr>
          <w:rFonts w:ascii="Century Gothic" w:hAnsi="Century Gothic"/>
        </w:rPr>
      </w:pPr>
    </w:p>
    <w:p w:rsidR="00924C85" w:rsidRPr="00802E50" w:rsidRDefault="00802E50" w:rsidP="00802E50">
      <w:pPr>
        <w:jc w:val="both"/>
        <w:rPr>
          <w:rFonts w:ascii="Century Gothic" w:hAnsi="Century Gothic"/>
          <w:b/>
          <w:i/>
        </w:rPr>
      </w:pPr>
      <w:r>
        <w:rPr>
          <w:rFonts w:ascii="Century Gothic" w:hAnsi="Century Gothic"/>
          <w:b/>
        </w:rPr>
        <w:t xml:space="preserve">2. </w:t>
      </w:r>
      <w:r w:rsidR="00924C85" w:rsidRPr="00802E50">
        <w:rPr>
          <w:rFonts w:ascii="Century Gothic" w:hAnsi="Century Gothic"/>
          <w:b/>
        </w:rPr>
        <w:t xml:space="preserve">Voy a </w:t>
      </w:r>
      <w:r w:rsidR="002B67FB">
        <w:rPr>
          <w:rFonts w:ascii="Century Gothic" w:hAnsi="Century Gothic"/>
          <w:b/>
        </w:rPr>
        <w:t xml:space="preserve">aprender </w:t>
      </w:r>
      <w:r w:rsidR="00924C85" w:rsidRPr="00802E50">
        <w:rPr>
          <w:rFonts w:ascii="Century Gothic" w:hAnsi="Century Gothic"/>
          <w:b/>
          <w:i/>
        </w:rPr>
        <w:t xml:space="preserve"> </w:t>
      </w:r>
    </w:p>
    <w:p w:rsidR="00924C85" w:rsidRPr="00117EE0" w:rsidRDefault="00924C85" w:rsidP="00924C85">
      <w:pPr>
        <w:pStyle w:val="Prrafodelista"/>
        <w:spacing w:line="240" w:lineRule="auto"/>
        <w:jc w:val="both"/>
        <w:rPr>
          <w:rFonts w:ascii="Century Gothic" w:hAnsi="Century Gothic"/>
          <w:b/>
          <w:i/>
          <w:sz w:val="24"/>
        </w:rPr>
      </w:pPr>
    </w:p>
    <w:tbl>
      <w:tblPr>
        <w:tblStyle w:val="Tablaconcuadrcula"/>
        <w:tblW w:w="0" w:type="auto"/>
        <w:tblBorders>
          <w:top w:val="dashSmallGap" w:sz="6" w:space="0" w:color="auto"/>
          <w:left w:val="dashSmallGap" w:sz="6" w:space="0" w:color="auto"/>
          <w:bottom w:val="dashSmallGap" w:sz="6" w:space="0" w:color="auto"/>
          <w:right w:val="dashSmallGap" w:sz="6" w:space="0" w:color="auto"/>
          <w:insideH w:val="dashSmallGap" w:sz="6" w:space="0" w:color="auto"/>
          <w:insideV w:val="dashSmallGap" w:sz="6" w:space="0" w:color="auto"/>
        </w:tblBorders>
        <w:tblLook w:val="04A0" w:firstRow="1" w:lastRow="0" w:firstColumn="1" w:lastColumn="0" w:noHBand="0" w:noVBand="1"/>
      </w:tblPr>
      <w:tblGrid>
        <w:gridCol w:w="2686"/>
        <w:gridCol w:w="7378"/>
      </w:tblGrid>
      <w:tr w:rsidR="00924C85" w:rsidTr="004C3915">
        <w:tc>
          <w:tcPr>
            <w:tcW w:w="2686" w:type="dxa"/>
            <w:shd w:val="clear" w:color="auto" w:fill="DEEAF6" w:themeFill="accent5" w:themeFillTint="33"/>
          </w:tcPr>
          <w:p w:rsidR="00924C85" w:rsidRDefault="00924C85" w:rsidP="004C3915">
            <w:pPr>
              <w:jc w:val="center"/>
              <w:rPr>
                <w:rFonts w:ascii="Century Gothic" w:hAnsi="Century Gothic"/>
                <w:b/>
              </w:rPr>
            </w:pPr>
          </w:p>
          <w:p w:rsidR="00924C85" w:rsidRPr="00B527C8" w:rsidRDefault="00924C85" w:rsidP="004C3915">
            <w:pPr>
              <w:jc w:val="center"/>
              <w:rPr>
                <w:rFonts w:ascii="Century Gothic" w:hAnsi="Century Gothic"/>
                <w:b/>
              </w:rPr>
            </w:pPr>
            <w:r w:rsidRPr="00B527C8">
              <w:rPr>
                <w:rFonts w:ascii="Century Gothic" w:hAnsi="Century Gothic"/>
                <w:b/>
              </w:rPr>
              <w:t>Indicaciones</w:t>
            </w:r>
          </w:p>
        </w:tc>
        <w:tc>
          <w:tcPr>
            <w:tcW w:w="7378" w:type="dxa"/>
            <w:shd w:val="clear" w:color="auto" w:fill="F2F2F2" w:themeFill="background1" w:themeFillShade="F2"/>
          </w:tcPr>
          <w:p w:rsidR="00600CEB" w:rsidRDefault="00727A65" w:rsidP="00727A65">
            <w:pPr>
              <w:spacing w:line="360" w:lineRule="auto"/>
              <w:jc w:val="center"/>
              <w:rPr>
                <w:rFonts w:ascii="Century Gothic" w:hAnsi="Century Gothic"/>
                <w:b/>
                <w:color w:val="4472C4" w:themeColor="accent1"/>
              </w:rPr>
            </w:pPr>
            <w:r w:rsidRPr="00727A65">
              <w:rPr>
                <w:rFonts w:ascii="Century Gothic" w:hAnsi="Century Gothic"/>
                <w:b/>
                <w:color w:val="4472C4" w:themeColor="accent1"/>
              </w:rPr>
              <w:t>¿Qué voy a aprender?</w:t>
            </w:r>
          </w:p>
          <w:p w:rsidR="001F0EC1" w:rsidRPr="00727A65" w:rsidRDefault="001F0EC1" w:rsidP="00727A65">
            <w:pPr>
              <w:spacing w:line="360" w:lineRule="auto"/>
              <w:jc w:val="center"/>
              <w:rPr>
                <w:rFonts w:ascii="Century Gothic" w:hAnsi="Century Gothic"/>
                <w:b/>
                <w:color w:val="000000" w:themeColor="text1"/>
              </w:rPr>
            </w:pPr>
            <w:r>
              <w:rPr>
                <w:rFonts w:ascii="Century Gothic" w:hAnsi="Century Gothic"/>
                <w:b/>
                <w:noProof/>
                <w:color w:val="000000" w:themeColor="text1"/>
                <w:lang w:eastAsia="es-CR"/>
              </w:rPr>
              <w:drawing>
                <wp:inline distT="0" distB="0" distL="0" distR="0">
                  <wp:extent cx="3874135" cy="2226116"/>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aptura de Pantalla 2020-04-17 a la(s) 19.29.38.png"/>
                          <pic:cNvPicPr/>
                        </pic:nvPicPr>
                        <pic:blipFill rotWithShape="1">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t="8892"/>
                          <a:stretch/>
                        </pic:blipFill>
                        <pic:spPr bwMode="auto">
                          <a:xfrm>
                            <a:off x="0" y="0"/>
                            <a:ext cx="3903343" cy="2242899"/>
                          </a:xfrm>
                          <a:prstGeom prst="rect">
                            <a:avLst/>
                          </a:prstGeom>
                          <a:ln>
                            <a:noFill/>
                          </a:ln>
                          <a:extLst>
                            <a:ext uri="{53640926-AAD7-44D8-BBD7-CCE9431645EC}">
                              <a14:shadowObscured xmlns:a14="http://schemas.microsoft.com/office/drawing/2010/main"/>
                            </a:ext>
                          </a:extLst>
                        </pic:spPr>
                      </pic:pic>
                    </a:graphicData>
                  </a:graphic>
                </wp:inline>
              </w:drawing>
            </w:r>
          </w:p>
        </w:tc>
      </w:tr>
      <w:tr w:rsidR="00924C85" w:rsidTr="004C3915">
        <w:tc>
          <w:tcPr>
            <w:tcW w:w="2686" w:type="dxa"/>
            <w:shd w:val="clear" w:color="auto" w:fill="DEEAF6" w:themeFill="accent5" w:themeFillTint="33"/>
          </w:tcPr>
          <w:p w:rsidR="00924C85" w:rsidRPr="00B527C8" w:rsidRDefault="00924C85" w:rsidP="004C3915">
            <w:pPr>
              <w:jc w:val="center"/>
              <w:rPr>
                <w:rFonts w:ascii="Century Gothic" w:hAnsi="Century Gothic"/>
                <w:b/>
              </w:rPr>
            </w:pPr>
          </w:p>
          <w:p w:rsidR="00924C85" w:rsidRPr="00B527C8" w:rsidRDefault="00924C85" w:rsidP="004C3915">
            <w:pPr>
              <w:jc w:val="center"/>
              <w:rPr>
                <w:rFonts w:ascii="Century Gothic" w:hAnsi="Century Gothic"/>
                <w:b/>
              </w:rPr>
            </w:pPr>
            <w:r w:rsidRPr="00B527C8">
              <w:rPr>
                <w:rFonts w:ascii="Century Gothic" w:hAnsi="Century Gothic"/>
                <w:b/>
              </w:rPr>
              <w:t>Actividad</w:t>
            </w:r>
          </w:p>
          <w:p w:rsidR="00924C85" w:rsidRPr="00B527C8" w:rsidRDefault="00924C85" w:rsidP="004C3915">
            <w:pPr>
              <w:jc w:val="center"/>
              <w:rPr>
                <w:rFonts w:ascii="Century Gothic" w:hAnsi="Century Gothic"/>
                <w:b/>
              </w:rPr>
            </w:pPr>
          </w:p>
          <w:p w:rsidR="00924C85" w:rsidRPr="00B527C8" w:rsidRDefault="00924C85" w:rsidP="004C3915">
            <w:pPr>
              <w:jc w:val="center"/>
              <w:rPr>
                <w:rFonts w:ascii="Century Gothic" w:hAnsi="Century Gothic"/>
                <w:b/>
              </w:rPr>
            </w:pPr>
            <w:r w:rsidRPr="00B527C8">
              <w:rPr>
                <w:rFonts w:ascii="Century Gothic" w:hAnsi="Century Gothic"/>
                <w:b/>
              </w:rPr>
              <w:lastRenderedPageBreak/>
              <w:t>Preguntas para reflexionar y responder</w:t>
            </w:r>
          </w:p>
        </w:tc>
        <w:tc>
          <w:tcPr>
            <w:tcW w:w="7378" w:type="dxa"/>
            <w:shd w:val="clear" w:color="auto" w:fill="F2F2F2" w:themeFill="background1" w:themeFillShade="F2"/>
          </w:tcPr>
          <w:p w:rsidR="0049056D" w:rsidRDefault="0049056D" w:rsidP="00802E50">
            <w:pPr>
              <w:spacing w:line="360" w:lineRule="auto"/>
              <w:jc w:val="both"/>
              <w:rPr>
                <w:rFonts w:ascii="Century Gothic" w:hAnsi="Century Gothic"/>
                <w:i/>
                <w:color w:val="000000" w:themeColor="text1"/>
              </w:rPr>
            </w:pPr>
            <w:r>
              <w:rPr>
                <w:rFonts w:ascii="Century Gothic" w:hAnsi="Century Gothic"/>
                <w:i/>
                <w:color w:val="000000" w:themeColor="text1"/>
              </w:rPr>
              <w:lastRenderedPageBreak/>
              <w:t>Observo la siguiente imagen:</w:t>
            </w:r>
          </w:p>
          <w:p w:rsidR="0049056D" w:rsidRDefault="0049056D" w:rsidP="0049056D">
            <w:pPr>
              <w:spacing w:line="360" w:lineRule="auto"/>
              <w:jc w:val="center"/>
              <w:rPr>
                <w:rFonts w:ascii="Century Gothic" w:hAnsi="Century Gothic"/>
                <w:i/>
                <w:color w:val="000000" w:themeColor="text1"/>
              </w:rPr>
            </w:pPr>
            <w:r>
              <w:rPr>
                <w:noProof/>
                <w:lang w:eastAsia="es-CR"/>
              </w:rPr>
              <w:lastRenderedPageBreak/>
              <w:drawing>
                <wp:inline distT="0" distB="0" distL="0" distR="0">
                  <wp:extent cx="2721544" cy="1530626"/>
                  <wp:effectExtent l="0" t="0" r="3175" b="0"/>
                  <wp:docPr id="1" name="Imagen 1" descr="Cuanto tiempo podemos aguantar sin orin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anto tiempo podemos aguantar sin orina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31643" cy="1536306"/>
                          </a:xfrm>
                          <a:prstGeom prst="rect">
                            <a:avLst/>
                          </a:prstGeom>
                          <a:noFill/>
                          <a:ln>
                            <a:noFill/>
                          </a:ln>
                        </pic:spPr>
                      </pic:pic>
                    </a:graphicData>
                  </a:graphic>
                </wp:inline>
              </w:drawing>
            </w:r>
          </w:p>
          <w:p w:rsidR="00385546" w:rsidRPr="006263FF" w:rsidRDefault="00385546" w:rsidP="00EC2BBD">
            <w:pPr>
              <w:spacing w:line="360" w:lineRule="auto"/>
              <w:jc w:val="both"/>
              <w:rPr>
                <w:rFonts w:ascii="Century Gothic" w:hAnsi="Century Gothic"/>
                <w:color w:val="000000" w:themeColor="text1"/>
              </w:rPr>
            </w:pPr>
            <w:r w:rsidRPr="006263FF">
              <w:rPr>
                <w:rFonts w:ascii="Century Gothic" w:hAnsi="Century Gothic"/>
                <w:color w:val="000000" w:themeColor="text1"/>
              </w:rPr>
              <w:t xml:space="preserve">¿Qué representa la imagen? ¿Con que frecuencia debemos orinar? ¿Qué cantidad de orina liberamos cada vez? </w:t>
            </w:r>
          </w:p>
          <w:p w:rsidR="0049056D" w:rsidRDefault="00385546" w:rsidP="00385546">
            <w:pPr>
              <w:spacing w:line="360" w:lineRule="auto"/>
              <w:jc w:val="both"/>
              <w:rPr>
                <w:rFonts w:ascii="Century Gothic" w:hAnsi="Century Gothic"/>
                <w:b/>
                <w:i/>
                <w:color w:val="000000" w:themeColor="text1"/>
              </w:rPr>
            </w:pPr>
            <w:r w:rsidRPr="00385546">
              <w:rPr>
                <w:rFonts w:ascii="Century Gothic" w:hAnsi="Century Gothic"/>
                <w:b/>
                <w:i/>
                <w:color w:val="000000" w:themeColor="text1"/>
              </w:rPr>
              <w:t xml:space="preserve">Todas las personas </w:t>
            </w:r>
            <w:r w:rsidR="0080499B">
              <w:rPr>
                <w:rFonts w:ascii="Century Gothic" w:hAnsi="Century Gothic"/>
                <w:b/>
                <w:i/>
                <w:color w:val="000000" w:themeColor="text1"/>
              </w:rPr>
              <w:t xml:space="preserve">necesitamos </w:t>
            </w:r>
            <w:r w:rsidRPr="00385546">
              <w:rPr>
                <w:rFonts w:ascii="Century Gothic" w:hAnsi="Century Gothic"/>
                <w:b/>
                <w:i/>
                <w:color w:val="000000" w:themeColor="text1"/>
              </w:rPr>
              <w:t>orina</w:t>
            </w:r>
            <w:r w:rsidR="0080499B">
              <w:rPr>
                <w:rFonts w:ascii="Century Gothic" w:hAnsi="Century Gothic"/>
                <w:b/>
                <w:i/>
                <w:color w:val="000000" w:themeColor="text1"/>
              </w:rPr>
              <w:t>r</w:t>
            </w:r>
            <w:r>
              <w:rPr>
                <w:rFonts w:ascii="Century Gothic" w:hAnsi="Century Gothic"/>
                <w:b/>
                <w:i/>
                <w:color w:val="000000" w:themeColor="text1"/>
              </w:rPr>
              <w:t>,</w:t>
            </w:r>
            <w:r w:rsidRPr="00385546">
              <w:rPr>
                <w:rFonts w:ascii="Century Gothic" w:hAnsi="Century Gothic"/>
                <w:b/>
                <w:i/>
                <w:color w:val="000000" w:themeColor="text1"/>
              </w:rPr>
              <w:t xml:space="preserve"> y </w:t>
            </w:r>
            <w:r>
              <w:rPr>
                <w:rFonts w:ascii="Century Gothic" w:hAnsi="Century Gothic"/>
                <w:b/>
                <w:i/>
                <w:color w:val="000000" w:themeColor="text1"/>
              </w:rPr>
              <w:t xml:space="preserve">por ello, </w:t>
            </w:r>
            <w:r w:rsidRPr="00385546">
              <w:rPr>
                <w:rFonts w:ascii="Century Gothic" w:hAnsi="Century Gothic"/>
                <w:b/>
                <w:i/>
                <w:color w:val="000000" w:themeColor="text1"/>
              </w:rPr>
              <w:t xml:space="preserve">es importante </w:t>
            </w:r>
            <w:r w:rsidR="0080499B">
              <w:rPr>
                <w:rFonts w:ascii="Century Gothic" w:hAnsi="Century Gothic"/>
                <w:b/>
                <w:i/>
                <w:color w:val="000000" w:themeColor="text1"/>
              </w:rPr>
              <w:t xml:space="preserve">profundizar en la comprensión del proceso de excreción </w:t>
            </w:r>
            <w:r w:rsidRPr="00385546">
              <w:rPr>
                <w:rFonts w:ascii="Century Gothic" w:hAnsi="Century Gothic"/>
                <w:b/>
                <w:i/>
                <w:color w:val="000000" w:themeColor="text1"/>
              </w:rPr>
              <w:t>y cómo podemos cuidarnos para que funcione adecuadamente</w:t>
            </w:r>
            <w:r>
              <w:rPr>
                <w:rFonts w:ascii="Century Gothic" w:hAnsi="Century Gothic"/>
                <w:b/>
                <w:i/>
                <w:color w:val="000000" w:themeColor="text1"/>
              </w:rPr>
              <w:t xml:space="preserve"> nuestro cuerpo</w:t>
            </w:r>
            <w:r w:rsidRPr="00385546">
              <w:rPr>
                <w:rFonts w:ascii="Century Gothic" w:hAnsi="Century Gothic"/>
                <w:b/>
                <w:i/>
                <w:color w:val="000000" w:themeColor="text1"/>
              </w:rPr>
              <w:t>.</w:t>
            </w:r>
          </w:p>
          <w:p w:rsidR="00517D6E" w:rsidRDefault="00517D6E" w:rsidP="00747726">
            <w:pPr>
              <w:jc w:val="both"/>
              <w:rPr>
                <w:rFonts w:ascii="Century Gothic" w:hAnsi="Century Gothic"/>
                <w:color w:val="000000" w:themeColor="text1"/>
              </w:rPr>
            </w:pPr>
          </w:p>
          <w:p w:rsidR="00924C85" w:rsidRPr="00517D6E" w:rsidRDefault="00924C85" w:rsidP="00517D6E">
            <w:pPr>
              <w:rPr>
                <w:rFonts w:ascii="Century Gothic" w:hAnsi="Century Gothic"/>
              </w:rPr>
            </w:pPr>
          </w:p>
        </w:tc>
      </w:tr>
    </w:tbl>
    <w:p w:rsidR="00802E50" w:rsidRDefault="00802E50" w:rsidP="00924C85">
      <w:pPr>
        <w:jc w:val="both"/>
        <w:rPr>
          <w:rFonts w:ascii="Century Gothic" w:hAnsi="Century Gothic"/>
          <w:b/>
        </w:rPr>
      </w:pPr>
    </w:p>
    <w:p w:rsidR="00924C85" w:rsidRDefault="00802E50" w:rsidP="00802E50">
      <w:pPr>
        <w:jc w:val="both"/>
        <w:rPr>
          <w:rFonts w:ascii="Century Gothic" w:hAnsi="Century Gothic"/>
          <w:b/>
        </w:rPr>
      </w:pPr>
      <w:r>
        <w:rPr>
          <w:rFonts w:ascii="Century Gothic" w:hAnsi="Century Gothic"/>
          <w:b/>
        </w:rPr>
        <w:t xml:space="preserve">3. </w:t>
      </w:r>
      <w:r w:rsidR="00924C85">
        <w:rPr>
          <w:rFonts w:ascii="Century Gothic" w:hAnsi="Century Gothic"/>
          <w:b/>
        </w:rPr>
        <w:t>Pongo</w:t>
      </w:r>
      <w:r w:rsidR="00924C85" w:rsidRPr="00117EE0">
        <w:rPr>
          <w:rFonts w:ascii="Century Gothic" w:hAnsi="Century Gothic"/>
          <w:b/>
        </w:rPr>
        <w:t xml:space="preserve"> en práctica lo aprendido </w:t>
      </w:r>
    </w:p>
    <w:p w:rsidR="00802E50" w:rsidRPr="00117EE0" w:rsidRDefault="00802E50" w:rsidP="00802E50">
      <w:pPr>
        <w:pStyle w:val="Prrafodelista"/>
        <w:spacing w:line="240" w:lineRule="auto"/>
        <w:ind w:left="1440"/>
        <w:jc w:val="both"/>
        <w:rPr>
          <w:rFonts w:ascii="Century Gothic" w:hAnsi="Century Gothic"/>
          <w:b/>
          <w:sz w:val="24"/>
        </w:rPr>
      </w:pPr>
    </w:p>
    <w:tbl>
      <w:tblPr>
        <w:tblStyle w:val="Tablaconcuadrcula"/>
        <w:tblW w:w="0" w:type="auto"/>
        <w:tblBorders>
          <w:top w:val="dashSmallGap" w:sz="6" w:space="0" w:color="auto"/>
          <w:left w:val="dashSmallGap" w:sz="6" w:space="0" w:color="auto"/>
          <w:bottom w:val="dashSmallGap" w:sz="6" w:space="0" w:color="auto"/>
          <w:right w:val="dashSmallGap" w:sz="6" w:space="0" w:color="auto"/>
          <w:insideH w:val="dashSmallGap" w:sz="6" w:space="0" w:color="auto"/>
          <w:insideV w:val="dashSmallGap" w:sz="6" w:space="0" w:color="auto"/>
        </w:tblBorders>
        <w:tblLook w:val="04A0" w:firstRow="1" w:lastRow="0" w:firstColumn="1" w:lastColumn="0" w:noHBand="0" w:noVBand="1"/>
      </w:tblPr>
      <w:tblGrid>
        <w:gridCol w:w="2680"/>
        <w:gridCol w:w="7384"/>
      </w:tblGrid>
      <w:tr w:rsidR="006263FF" w:rsidTr="004C3915">
        <w:tc>
          <w:tcPr>
            <w:tcW w:w="2686" w:type="dxa"/>
            <w:shd w:val="clear" w:color="auto" w:fill="DEEAF6" w:themeFill="accent5" w:themeFillTint="33"/>
          </w:tcPr>
          <w:p w:rsidR="00924C85" w:rsidRDefault="00924C85" w:rsidP="004C3915">
            <w:pPr>
              <w:jc w:val="center"/>
              <w:rPr>
                <w:rFonts w:ascii="Century Gothic" w:hAnsi="Century Gothic"/>
                <w:sz w:val="24"/>
              </w:rPr>
            </w:pPr>
          </w:p>
          <w:p w:rsidR="00924C85" w:rsidRPr="00B527C8" w:rsidRDefault="00924C85" w:rsidP="004C3915">
            <w:pPr>
              <w:jc w:val="center"/>
              <w:rPr>
                <w:rFonts w:ascii="Century Gothic" w:hAnsi="Century Gothic"/>
                <w:b/>
                <w:sz w:val="24"/>
              </w:rPr>
            </w:pPr>
            <w:r w:rsidRPr="00B527C8">
              <w:rPr>
                <w:rFonts w:ascii="Century Gothic" w:hAnsi="Century Gothic"/>
                <w:b/>
                <w:sz w:val="24"/>
              </w:rPr>
              <w:t>Indicaciones</w:t>
            </w:r>
          </w:p>
        </w:tc>
        <w:tc>
          <w:tcPr>
            <w:tcW w:w="7378" w:type="dxa"/>
            <w:shd w:val="clear" w:color="auto" w:fill="F2F2F2" w:themeFill="background1" w:themeFillShade="F2"/>
          </w:tcPr>
          <w:p w:rsidR="00747726" w:rsidRPr="00747726" w:rsidRDefault="00747726" w:rsidP="00747726">
            <w:pPr>
              <w:jc w:val="both"/>
              <w:rPr>
                <w:rFonts w:ascii="Century Gothic" w:hAnsi="Century Gothic"/>
                <w:color w:val="000000" w:themeColor="text1"/>
              </w:rPr>
            </w:pPr>
            <w:r w:rsidRPr="00747726">
              <w:rPr>
                <w:rFonts w:ascii="Century Gothic" w:hAnsi="Century Gothic"/>
                <w:color w:val="000000" w:themeColor="text1"/>
              </w:rPr>
              <w:t xml:space="preserve">Escribo </w:t>
            </w:r>
            <w:r>
              <w:rPr>
                <w:rFonts w:ascii="Century Gothic" w:hAnsi="Century Gothic"/>
                <w:color w:val="000000" w:themeColor="text1"/>
              </w:rPr>
              <w:t>en el cuaderno,</w:t>
            </w:r>
            <w:r w:rsidR="00821611">
              <w:rPr>
                <w:rFonts w:ascii="Century Gothic" w:hAnsi="Century Gothic"/>
                <w:color w:val="000000" w:themeColor="text1"/>
              </w:rPr>
              <w:t xml:space="preserve"> el título “Sistema u</w:t>
            </w:r>
            <w:r w:rsidRPr="00747726">
              <w:rPr>
                <w:rFonts w:ascii="Century Gothic" w:hAnsi="Century Gothic"/>
                <w:color w:val="000000" w:themeColor="text1"/>
              </w:rPr>
              <w:t>rinario”.</w:t>
            </w:r>
          </w:p>
          <w:p w:rsidR="00747726" w:rsidRDefault="00747726" w:rsidP="00747726">
            <w:pPr>
              <w:jc w:val="both"/>
              <w:rPr>
                <w:rFonts w:ascii="Century Gothic" w:hAnsi="Century Gothic"/>
                <w:color w:val="000000" w:themeColor="text1"/>
              </w:rPr>
            </w:pPr>
            <w:r w:rsidRPr="00747726">
              <w:rPr>
                <w:rFonts w:ascii="Century Gothic" w:hAnsi="Century Gothic"/>
                <w:color w:val="000000" w:themeColor="text1"/>
              </w:rPr>
              <w:t xml:space="preserve">Luego anoto las siguientes preguntas, las respondo de acuerdo a mi experiencia: </w:t>
            </w:r>
          </w:p>
          <w:p w:rsidR="002F15C9" w:rsidRPr="00747726" w:rsidRDefault="002F15C9" w:rsidP="00747726">
            <w:pPr>
              <w:jc w:val="both"/>
              <w:rPr>
                <w:rFonts w:ascii="Century Gothic" w:hAnsi="Century Gothic"/>
                <w:color w:val="000000" w:themeColor="text1"/>
              </w:rPr>
            </w:pPr>
          </w:p>
          <w:p w:rsidR="00747726" w:rsidRPr="001E5EFE" w:rsidRDefault="00747726" w:rsidP="001E5EFE">
            <w:pPr>
              <w:pStyle w:val="Prrafodelista"/>
              <w:numPr>
                <w:ilvl w:val="0"/>
                <w:numId w:val="10"/>
              </w:numPr>
              <w:ind w:left="181" w:hanging="255"/>
              <w:jc w:val="both"/>
              <w:rPr>
                <w:rFonts w:ascii="Century Gothic" w:hAnsi="Century Gothic"/>
                <w:color w:val="000000" w:themeColor="text1"/>
              </w:rPr>
            </w:pPr>
            <w:r w:rsidRPr="001E5EFE">
              <w:rPr>
                <w:rFonts w:ascii="Century Gothic" w:hAnsi="Century Gothic"/>
                <w:color w:val="000000" w:themeColor="text1"/>
              </w:rPr>
              <w:t>¿Qué función cumple el sistema urinario?</w:t>
            </w:r>
          </w:p>
          <w:p w:rsidR="00747726" w:rsidRPr="001E5EFE" w:rsidRDefault="00747726" w:rsidP="001E5EFE">
            <w:pPr>
              <w:pStyle w:val="Prrafodelista"/>
              <w:numPr>
                <w:ilvl w:val="0"/>
                <w:numId w:val="10"/>
              </w:numPr>
              <w:ind w:left="181" w:hanging="255"/>
              <w:jc w:val="both"/>
              <w:rPr>
                <w:rFonts w:ascii="Century Gothic" w:hAnsi="Century Gothic"/>
                <w:color w:val="000000" w:themeColor="text1"/>
              </w:rPr>
            </w:pPr>
            <w:r w:rsidRPr="001E5EFE">
              <w:rPr>
                <w:rFonts w:ascii="Century Gothic" w:hAnsi="Century Gothic"/>
                <w:color w:val="000000" w:themeColor="text1"/>
              </w:rPr>
              <w:t>¿Cuáles órganos conforman el sistema urinario?</w:t>
            </w:r>
          </w:p>
          <w:p w:rsidR="00747726" w:rsidRPr="001E5EFE" w:rsidRDefault="00747726" w:rsidP="001E5EFE">
            <w:pPr>
              <w:pStyle w:val="Prrafodelista"/>
              <w:numPr>
                <w:ilvl w:val="0"/>
                <w:numId w:val="10"/>
              </w:numPr>
              <w:ind w:left="181" w:hanging="255"/>
              <w:jc w:val="both"/>
              <w:rPr>
                <w:rFonts w:ascii="Century Gothic" w:hAnsi="Century Gothic"/>
                <w:color w:val="000000" w:themeColor="text1"/>
              </w:rPr>
            </w:pPr>
            <w:r w:rsidRPr="001E5EFE">
              <w:rPr>
                <w:rFonts w:ascii="Century Gothic" w:hAnsi="Century Gothic"/>
                <w:color w:val="000000" w:themeColor="text1"/>
              </w:rPr>
              <w:t xml:space="preserve">¿Qué función tiene cada uno de esos órganos como parte del sistema urinario? </w:t>
            </w:r>
          </w:p>
          <w:p w:rsidR="00747726" w:rsidRPr="001E5EFE" w:rsidRDefault="00747726" w:rsidP="001E5EFE">
            <w:pPr>
              <w:pStyle w:val="Prrafodelista"/>
              <w:numPr>
                <w:ilvl w:val="0"/>
                <w:numId w:val="10"/>
              </w:numPr>
              <w:ind w:left="181" w:hanging="255"/>
              <w:jc w:val="both"/>
              <w:rPr>
                <w:rFonts w:ascii="Century Gothic" w:hAnsi="Century Gothic"/>
                <w:color w:val="000000" w:themeColor="text1"/>
              </w:rPr>
            </w:pPr>
            <w:r w:rsidRPr="001E5EFE">
              <w:rPr>
                <w:rFonts w:ascii="Century Gothic" w:hAnsi="Century Gothic"/>
                <w:color w:val="000000" w:themeColor="text1"/>
              </w:rPr>
              <w:t>¿Cómo se forma y sale la orina de nuestro cuerpo?</w:t>
            </w:r>
          </w:p>
          <w:p w:rsidR="00747726" w:rsidRPr="001E5EFE" w:rsidRDefault="00747726" w:rsidP="001E5EFE">
            <w:pPr>
              <w:pStyle w:val="Prrafodelista"/>
              <w:numPr>
                <w:ilvl w:val="0"/>
                <w:numId w:val="10"/>
              </w:numPr>
              <w:ind w:left="181" w:hanging="255"/>
              <w:jc w:val="both"/>
              <w:rPr>
                <w:rFonts w:ascii="Century Gothic" w:hAnsi="Century Gothic"/>
                <w:color w:val="000000" w:themeColor="text1"/>
              </w:rPr>
            </w:pPr>
            <w:r w:rsidRPr="001E5EFE">
              <w:rPr>
                <w:rFonts w:ascii="Century Gothic" w:hAnsi="Century Gothic"/>
                <w:color w:val="000000" w:themeColor="text1"/>
              </w:rPr>
              <w:t>¿Qué podemos hacer para cuidar nuestro sistema urinario?</w:t>
            </w:r>
          </w:p>
          <w:p w:rsidR="00747726" w:rsidRPr="001E5EFE" w:rsidRDefault="00747726" w:rsidP="001E5EFE">
            <w:pPr>
              <w:pStyle w:val="Prrafodelista"/>
              <w:numPr>
                <w:ilvl w:val="0"/>
                <w:numId w:val="10"/>
              </w:numPr>
              <w:ind w:left="181" w:hanging="255"/>
              <w:jc w:val="both"/>
              <w:rPr>
                <w:rFonts w:ascii="Century Gothic" w:hAnsi="Century Gothic"/>
                <w:color w:val="000000" w:themeColor="text1"/>
              </w:rPr>
            </w:pPr>
            <w:r w:rsidRPr="001E5EFE">
              <w:rPr>
                <w:rFonts w:ascii="Century Gothic" w:hAnsi="Century Gothic"/>
                <w:color w:val="000000" w:themeColor="text1"/>
              </w:rPr>
              <w:t>¿Por qué es importante cuidarlo?</w:t>
            </w:r>
          </w:p>
          <w:p w:rsidR="002F15C9" w:rsidRDefault="002F15C9" w:rsidP="004C3915">
            <w:pPr>
              <w:jc w:val="both"/>
              <w:rPr>
                <w:rFonts w:ascii="Century Gothic" w:hAnsi="Century Gothic"/>
                <w:color w:val="000000" w:themeColor="text1"/>
              </w:rPr>
            </w:pPr>
          </w:p>
          <w:p w:rsidR="00747726" w:rsidRDefault="00747726" w:rsidP="004C3915">
            <w:pPr>
              <w:jc w:val="both"/>
              <w:rPr>
                <w:rFonts w:ascii="Century Gothic" w:hAnsi="Century Gothic"/>
                <w:color w:val="000000" w:themeColor="text1"/>
              </w:rPr>
            </w:pPr>
            <w:r>
              <w:rPr>
                <w:rFonts w:ascii="Century Gothic" w:hAnsi="Century Gothic"/>
                <w:color w:val="000000" w:themeColor="text1"/>
              </w:rPr>
              <w:t>Si lo considero necesario, planteo otras preguntas respecto al sistema urinario, las anoto en el cuaderno y las respondo.</w:t>
            </w:r>
          </w:p>
          <w:p w:rsidR="001E5EFE" w:rsidRDefault="001E5EFE" w:rsidP="004C3915">
            <w:pPr>
              <w:jc w:val="both"/>
              <w:rPr>
                <w:rFonts w:ascii="Century Gothic" w:hAnsi="Century Gothic"/>
                <w:color w:val="000000" w:themeColor="text1"/>
              </w:rPr>
            </w:pPr>
            <w:r>
              <w:rPr>
                <w:rFonts w:ascii="Helvetica" w:hAnsi="Helvetica"/>
                <w:b/>
                <w:noProof/>
                <w:color w:val="FFC000" w:themeColor="accent4"/>
                <w:sz w:val="28"/>
                <w:szCs w:val="28"/>
                <w:lang w:eastAsia="es-CR"/>
              </w:rPr>
              <w:drawing>
                <wp:inline distT="0" distB="0" distL="0" distR="0" wp14:anchorId="52A889D5" wp14:editId="26BC802E">
                  <wp:extent cx="4551680" cy="1609725"/>
                  <wp:effectExtent l="0" t="0" r="0" b="0"/>
                  <wp:docPr id="130" name="Diagrama 13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rsidR="00C42000" w:rsidRDefault="00924C85" w:rsidP="004C3915">
            <w:pPr>
              <w:jc w:val="both"/>
              <w:rPr>
                <w:rFonts w:ascii="Century Gothic" w:hAnsi="Century Gothic"/>
                <w:color w:val="000000" w:themeColor="text1"/>
              </w:rPr>
            </w:pPr>
            <w:r>
              <w:rPr>
                <w:rFonts w:ascii="Century Gothic" w:hAnsi="Century Gothic"/>
                <w:color w:val="000000" w:themeColor="text1"/>
              </w:rPr>
              <w:lastRenderedPageBreak/>
              <w:t xml:space="preserve">Reviso </w:t>
            </w:r>
            <w:r w:rsidR="0049056D">
              <w:rPr>
                <w:rFonts w:ascii="Century Gothic" w:hAnsi="Century Gothic"/>
                <w:color w:val="000000" w:themeColor="text1"/>
              </w:rPr>
              <w:t>con atención el documento anexo “</w:t>
            </w:r>
            <w:r w:rsidR="00821611">
              <w:rPr>
                <w:rFonts w:ascii="Century Gothic" w:hAnsi="Century Gothic"/>
                <w:color w:val="000000" w:themeColor="text1"/>
              </w:rPr>
              <w:t>Sistema u</w:t>
            </w:r>
            <w:r w:rsidR="0049056D" w:rsidRPr="0049056D">
              <w:rPr>
                <w:rFonts w:ascii="Century Gothic" w:hAnsi="Century Gothic"/>
                <w:color w:val="000000" w:themeColor="text1"/>
              </w:rPr>
              <w:t>rinario</w:t>
            </w:r>
            <w:r w:rsidR="0049056D">
              <w:rPr>
                <w:rFonts w:ascii="Century Gothic" w:hAnsi="Century Gothic"/>
                <w:color w:val="000000" w:themeColor="text1"/>
              </w:rPr>
              <w:t xml:space="preserve">” y a partir de su lectura, </w:t>
            </w:r>
            <w:r w:rsidR="002F15C9">
              <w:rPr>
                <w:rFonts w:ascii="Century Gothic" w:hAnsi="Century Gothic"/>
                <w:color w:val="000000" w:themeColor="text1"/>
              </w:rPr>
              <w:t xml:space="preserve">comparo las respuestas que di </w:t>
            </w:r>
            <w:r w:rsidR="00B35588">
              <w:rPr>
                <w:rFonts w:ascii="Century Gothic" w:hAnsi="Century Gothic"/>
                <w:color w:val="000000" w:themeColor="text1"/>
              </w:rPr>
              <w:t>al</w:t>
            </w:r>
            <w:r w:rsidR="002F15C9">
              <w:rPr>
                <w:rFonts w:ascii="Century Gothic" w:hAnsi="Century Gothic"/>
                <w:color w:val="000000" w:themeColor="text1"/>
              </w:rPr>
              <w:t xml:space="preserve"> inicio con la información que el texto me da</w:t>
            </w:r>
            <w:r w:rsidR="00C42000">
              <w:rPr>
                <w:rFonts w:ascii="Century Gothic" w:hAnsi="Century Gothic"/>
                <w:color w:val="000000" w:themeColor="text1"/>
              </w:rPr>
              <w:t>.</w:t>
            </w:r>
          </w:p>
          <w:p w:rsidR="00A90676" w:rsidRDefault="00A90676" w:rsidP="004C3915">
            <w:pPr>
              <w:jc w:val="both"/>
              <w:rPr>
                <w:rFonts w:ascii="Century Gothic" w:hAnsi="Century Gothic"/>
                <w:color w:val="000000" w:themeColor="text1"/>
              </w:rPr>
            </w:pPr>
          </w:p>
          <w:p w:rsidR="00A90676" w:rsidRPr="006263FF" w:rsidRDefault="00A90676" w:rsidP="004C3915">
            <w:pPr>
              <w:jc w:val="both"/>
              <w:rPr>
                <w:rFonts w:ascii="Century Gothic" w:hAnsi="Century Gothic"/>
                <w:color w:val="538135" w:themeColor="accent6" w:themeShade="BF"/>
              </w:rPr>
            </w:pPr>
            <w:r w:rsidRPr="006263FF">
              <w:rPr>
                <w:rFonts w:ascii="Century Gothic" w:hAnsi="Century Gothic"/>
                <w:color w:val="538135" w:themeColor="accent6" w:themeShade="BF"/>
              </w:rPr>
              <w:t xml:space="preserve">Leo, </w:t>
            </w:r>
            <w:r w:rsidRPr="006263FF">
              <w:rPr>
                <w:rFonts w:ascii="Century Gothic" w:hAnsi="Century Gothic"/>
                <w:b/>
                <w:color w:val="538135" w:themeColor="accent6" w:themeShade="BF"/>
                <w:u w:val="single"/>
              </w:rPr>
              <w:t>imagino</w:t>
            </w:r>
            <w:r w:rsidRPr="006263FF">
              <w:rPr>
                <w:rFonts w:ascii="Century Gothic" w:hAnsi="Century Gothic"/>
                <w:color w:val="538135" w:themeColor="accent6" w:themeShade="BF"/>
              </w:rPr>
              <w:t xml:space="preserve"> y </w:t>
            </w:r>
            <w:r w:rsidRPr="006263FF">
              <w:rPr>
                <w:rFonts w:ascii="Century Gothic" w:hAnsi="Century Gothic"/>
                <w:b/>
                <w:color w:val="538135" w:themeColor="accent6" w:themeShade="BF"/>
                <w:u w:val="single"/>
              </w:rPr>
              <w:t>relaciono</w:t>
            </w:r>
            <w:r w:rsidRPr="006263FF">
              <w:rPr>
                <w:rFonts w:ascii="Century Gothic" w:hAnsi="Century Gothic"/>
                <w:color w:val="538135" w:themeColor="accent6" w:themeShade="BF"/>
              </w:rPr>
              <w:t xml:space="preserve"> l</w:t>
            </w:r>
            <w:r w:rsidR="00547C28" w:rsidRPr="006263FF">
              <w:rPr>
                <w:rFonts w:ascii="Century Gothic" w:hAnsi="Century Gothic"/>
                <w:color w:val="538135" w:themeColor="accent6" w:themeShade="BF"/>
              </w:rPr>
              <w:t>o</w:t>
            </w:r>
            <w:r w:rsidRPr="006263FF">
              <w:rPr>
                <w:rFonts w:ascii="Century Gothic" w:hAnsi="Century Gothic"/>
                <w:color w:val="538135" w:themeColor="accent6" w:themeShade="BF"/>
              </w:rPr>
              <w:t xml:space="preserve">s siguientes </w:t>
            </w:r>
            <w:r w:rsidR="00547C28" w:rsidRPr="006263FF">
              <w:rPr>
                <w:rFonts w:ascii="Century Gothic" w:hAnsi="Century Gothic"/>
                <w:color w:val="538135" w:themeColor="accent6" w:themeShade="BF"/>
              </w:rPr>
              <w:t>pasos</w:t>
            </w:r>
            <w:r w:rsidRPr="006263FF">
              <w:rPr>
                <w:rFonts w:ascii="Century Gothic" w:hAnsi="Century Gothic"/>
                <w:color w:val="538135" w:themeColor="accent6" w:themeShade="BF"/>
              </w:rPr>
              <w:t xml:space="preserve"> con </w:t>
            </w:r>
            <w:r w:rsidR="004D1E53" w:rsidRPr="006263FF">
              <w:rPr>
                <w:rFonts w:ascii="Century Gothic" w:hAnsi="Century Gothic"/>
                <w:color w:val="538135" w:themeColor="accent6" w:themeShade="BF"/>
              </w:rPr>
              <w:t>la función de los riñones</w:t>
            </w:r>
            <w:r w:rsidRPr="006263FF">
              <w:rPr>
                <w:rFonts w:ascii="Century Gothic" w:hAnsi="Century Gothic"/>
                <w:color w:val="538135" w:themeColor="accent6" w:themeShade="BF"/>
              </w:rPr>
              <w:t>:</w:t>
            </w:r>
          </w:p>
          <w:p w:rsidR="004D1E53" w:rsidRPr="00B35588" w:rsidRDefault="004D1E53" w:rsidP="00720159">
            <w:pPr>
              <w:ind w:left="323"/>
              <w:jc w:val="both"/>
              <w:rPr>
                <w:rFonts w:ascii="Century Gothic" w:hAnsi="Century Gothic"/>
                <w:i/>
                <w:color w:val="000000" w:themeColor="text1"/>
              </w:rPr>
            </w:pPr>
            <w:r w:rsidRPr="00B35588">
              <w:rPr>
                <w:rFonts w:ascii="Century Gothic" w:hAnsi="Century Gothic"/>
                <w:i/>
                <w:color w:val="000000" w:themeColor="text1"/>
              </w:rPr>
              <w:t>Esteban es un niño que desea comprobar cómo actúan los riñones para seleccionar los desechos, para ello realiza los siguientes pasos</w:t>
            </w:r>
            <w:r w:rsidR="00B35588" w:rsidRPr="00B35588">
              <w:rPr>
                <w:rFonts w:ascii="Century Gothic" w:hAnsi="Century Gothic"/>
                <w:i/>
                <w:color w:val="000000" w:themeColor="text1"/>
              </w:rPr>
              <w:t>:</w:t>
            </w:r>
          </w:p>
          <w:p w:rsidR="004D1E53" w:rsidRPr="00720159" w:rsidRDefault="004D1E53" w:rsidP="00720159">
            <w:pPr>
              <w:pStyle w:val="Prrafodelista"/>
              <w:numPr>
                <w:ilvl w:val="0"/>
                <w:numId w:val="11"/>
              </w:numPr>
              <w:ind w:left="465" w:hanging="153"/>
              <w:jc w:val="both"/>
              <w:rPr>
                <w:rFonts w:ascii="Century Gothic" w:hAnsi="Century Gothic"/>
                <w:color w:val="000000" w:themeColor="text1"/>
              </w:rPr>
            </w:pPr>
            <w:r w:rsidRPr="00720159">
              <w:rPr>
                <w:rFonts w:ascii="Century Gothic" w:hAnsi="Century Gothic"/>
                <w:color w:val="000000" w:themeColor="text1"/>
              </w:rPr>
              <w:t>Paso 1: En un recipiente</w:t>
            </w:r>
            <w:r w:rsidR="00720159">
              <w:rPr>
                <w:rFonts w:ascii="Century Gothic" w:hAnsi="Century Gothic"/>
                <w:color w:val="000000" w:themeColor="text1"/>
              </w:rPr>
              <w:t>,</w:t>
            </w:r>
            <w:r w:rsidRPr="00720159">
              <w:rPr>
                <w:rFonts w:ascii="Century Gothic" w:hAnsi="Century Gothic"/>
                <w:color w:val="000000" w:themeColor="text1"/>
              </w:rPr>
              <w:t xml:space="preserve"> Esteban mezcla agua, arena, piedras pequeñas y pedazos de papel.</w:t>
            </w:r>
          </w:p>
          <w:p w:rsidR="00046256" w:rsidRPr="00720159" w:rsidRDefault="004D1E53" w:rsidP="00720159">
            <w:pPr>
              <w:pStyle w:val="Prrafodelista"/>
              <w:numPr>
                <w:ilvl w:val="0"/>
                <w:numId w:val="11"/>
              </w:numPr>
              <w:ind w:left="465" w:hanging="153"/>
              <w:jc w:val="both"/>
              <w:rPr>
                <w:rFonts w:ascii="Century Gothic" w:hAnsi="Century Gothic"/>
                <w:color w:val="000000" w:themeColor="text1"/>
              </w:rPr>
            </w:pPr>
            <w:r w:rsidRPr="00720159">
              <w:rPr>
                <w:rFonts w:ascii="Century Gothic" w:hAnsi="Century Gothic"/>
                <w:color w:val="000000" w:themeColor="text1"/>
              </w:rPr>
              <w:t xml:space="preserve">Paso 2: Utiliza dos coladores uno de malla gruesa, y otro mas delgado. </w:t>
            </w:r>
          </w:p>
          <w:p w:rsidR="00046256" w:rsidRPr="00720159" w:rsidRDefault="00046256" w:rsidP="00720159">
            <w:pPr>
              <w:pStyle w:val="Prrafodelista"/>
              <w:numPr>
                <w:ilvl w:val="0"/>
                <w:numId w:val="11"/>
              </w:numPr>
              <w:ind w:left="465" w:hanging="153"/>
              <w:jc w:val="both"/>
              <w:rPr>
                <w:rFonts w:ascii="Century Gothic" w:hAnsi="Century Gothic"/>
                <w:color w:val="000000" w:themeColor="text1"/>
              </w:rPr>
            </w:pPr>
            <w:r w:rsidRPr="00720159">
              <w:rPr>
                <w:rFonts w:ascii="Century Gothic" w:hAnsi="Century Gothic"/>
                <w:color w:val="000000" w:themeColor="text1"/>
              </w:rPr>
              <w:t>Paso 3: V</w:t>
            </w:r>
            <w:r w:rsidR="004D1E53" w:rsidRPr="00720159">
              <w:rPr>
                <w:rFonts w:ascii="Century Gothic" w:hAnsi="Century Gothic"/>
                <w:color w:val="000000" w:themeColor="text1"/>
              </w:rPr>
              <w:t>ierte la mezcla primero en</w:t>
            </w:r>
            <w:r w:rsidRPr="00720159">
              <w:rPr>
                <w:rFonts w:ascii="Century Gothic" w:hAnsi="Century Gothic"/>
                <w:color w:val="000000" w:themeColor="text1"/>
              </w:rPr>
              <w:t xml:space="preserve"> el colador de malla</w:t>
            </w:r>
            <w:r w:rsidR="004D1E53" w:rsidRPr="00720159">
              <w:rPr>
                <w:rFonts w:ascii="Century Gothic" w:hAnsi="Century Gothic"/>
                <w:color w:val="000000" w:themeColor="text1"/>
              </w:rPr>
              <w:t xml:space="preserve">  gruesa</w:t>
            </w:r>
            <w:r w:rsidRPr="00720159">
              <w:rPr>
                <w:rFonts w:ascii="Century Gothic" w:hAnsi="Century Gothic"/>
                <w:color w:val="000000" w:themeColor="text1"/>
              </w:rPr>
              <w:t>.</w:t>
            </w:r>
          </w:p>
          <w:p w:rsidR="00046256" w:rsidRDefault="00046256" w:rsidP="00046256">
            <w:pPr>
              <w:jc w:val="center"/>
              <w:rPr>
                <w:rFonts w:ascii="Century Gothic" w:hAnsi="Century Gothic"/>
                <w:color w:val="000000" w:themeColor="text1"/>
              </w:rPr>
            </w:pPr>
            <w:r>
              <w:rPr>
                <w:rFonts w:ascii="Century Gothic" w:hAnsi="Century Gothic"/>
                <w:noProof/>
                <w:color w:val="000000" w:themeColor="text1"/>
                <w:lang w:eastAsia="es-CR"/>
              </w:rPr>
              <w:drawing>
                <wp:inline distT="0" distB="0" distL="0" distR="0">
                  <wp:extent cx="1656784" cy="439015"/>
                  <wp:effectExtent l="0" t="0" r="0" b="571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ngocean.com-3.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711930" cy="453628"/>
                          </a:xfrm>
                          <a:prstGeom prst="rect">
                            <a:avLst/>
                          </a:prstGeom>
                        </pic:spPr>
                      </pic:pic>
                    </a:graphicData>
                  </a:graphic>
                </wp:inline>
              </w:drawing>
            </w:r>
          </w:p>
          <w:p w:rsidR="004D1E53" w:rsidRDefault="004D1E53" w:rsidP="004C3915">
            <w:pPr>
              <w:jc w:val="both"/>
              <w:rPr>
                <w:rFonts w:ascii="Century Gothic" w:hAnsi="Century Gothic"/>
                <w:color w:val="000000" w:themeColor="text1"/>
              </w:rPr>
            </w:pPr>
            <w:r>
              <w:rPr>
                <w:rFonts w:ascii="Century Gothic" w:hAnsi="Century Gothic"/>
                <w:color w:val="000000" w:themeColor="text1"/>
              </w:rPr>
              <w:t xml:space="preserve">Paso </w:t>
            </w:r>
            <w:r w:rsidR="00046256">
              <w:rPr>
                <w:rFonts w:ascii="Century Gothic" w:hAnsi="Century Gothic"/>
                <w:color w:val="000000" w:themeColor="text1"/>
              </w:rPr>
              <w:t>4</w:t>
            </w:r>
            <w:r>
              <w:rPr>
                <w:rFonts w:ascii="Century Gothic" w:hAnsi="Century Gothic"/>
                <w:color w:val="000000" w:themeColor="text1"/>
              </w:rPr>
              <w:t xml:space="preserve">: Luego utiliza el colador con la malla mas delgada, coloca un papel de filtro de </w:t>
            </w:r>
            <w:r w:rsidRPr="00720159">
              <w:rPr>
                <w:rFonts w:ascii="Century Gothic" w:hAnsi="Century Gothic"/>
                <w:i/>
                <w:color w:val="000000" w:themeColor="text1"/>
              </w:rPr>
              <w:t>coffe</w:t>
            </w:r>
            <w:r w:rsidR="00046256" w:rsidRPr="00720159">
              <w:rPr>
                <w:rFonts w:ascii="Century Gothic" w:hAnsi="Century Gothic"/>
                <w:i/>
                <w:color w:val="000000" w:themeColor="text1"/>
              </w:rPr>
              <w:t>e</w:t>
            </w:r>
            <w:r w:rsidRPr="00720159">
              <w:rPr>
                <w:rFonts w:ascii="Century Gothic" w:hAnsi="Century Gothic"/>
                <w:i/>
                <w:color w:val="000000" w:themeColor="text1"/>
              </w:rPr>
              <w:t xml:space="preserve"> maker</w:t>
            </w:r>
            <w:r>
              <w:rPr>
                <w:rFonts w:ascii="Century Gothic" w:hAnsi="Century Gothic"/>
                <w:color w:val="000000" w:themeColor="text1"/>
              </w:rPr>
              <w:t xml:space="preserve"> y vierte la mezcla r</w:t>
            </w:r>
            <w:r w:rsidR="00046256">
              <w:rPr>
                <w:rFonts w:ascii="Century Gothic" w:hAnsi="Century Gothic"/>
                <w:color w:val="000000" w:themeColor="text1"/>
              </w:rPr>
              <w:t>esultante</w:t>
            </w:r>
            <w:r>
              <w:rPr>
                <w:rFonts w:ascii="Century Gothic" w:hAnsi="Century Gothic"/>
                <w:color w:val="000000" w:themeColor="text1"/>
              </w:rPr>
              <w:t>.</w:t>
            </w:r>
          </w:p>
          <w:p w:rsidR="00046256" w:rsidRDefault="00046256" w:rsidP="00046256">
            <w:pPr>
              <w:jc w:val="center"/>
              <w:rPr>
                <w:rFonts w:ascii="Century Gothic" w:hAnsi="Century Gothic"/>
                <w:color w:val="000000" w:themeColor="text1"/>
              </w:rPr>
            </w:pPr>
            <w:r>
              <w:rPr>
                <w:rFonts w:ascii="Century Gothic" w:hAnsi="Century Gothic"/>
                <w:noProof/>
                <w:color w:val="000000" w:themeColor="text1"/>
                <w:lang w:eastAsia="es-CR"/>
              </w:rPr>
              <w:drawing>
                <wp:inline distT="0" distB="0" distL="0" distR="0">
                  <wp:extent cx="1004935" cy="1004935"/>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ngocean.com-3.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011238" cy="1011238"/>
                          </a:xfrm>
                          <a:prstGeom prst="rect">
                            <a:avLst/>
                          </a:prstGeom>
                        </pic:spPr>
                      </pic:pic>
                    </a:graphicData>
                  </a:graphic>
                </wp:inline>
              </w:drawing>
            </w:r>
          </w:p>
          <w:p w:rsidR="00B35588" w:rsidRDefault="00754F9B" w:rsidP="00046256">
            <w:pPr>
              <w:jc w:val="both"/>
              <w:rPr>
                <w:rFonts w:ascii="Century Gothic" w:hAnsi="Century Gothic"/>
                <w:color w:val="000000" w:themeColor="text1"/>
              </w:rPr>
            </w:pPr>
            <w:r>
              <w:rPr>
                <w:rFonts w:ascii="Century Gothic" w:hAnsi="Century Gothic"/>
                <w:color w:val="000000" w:themeColor="text1"/>
              </w:rPr>
              <w:t xml:space="preserve">Reflexiono </w:t>
            </w:r>
            <w:r w:rsidR="00B35588">
              <w:rPr>
                <w:rFonts w:ascii="Century Gothic" w:hAnsi="Century Gothic"/>
                <w:color w:val="000000" w:themeColor="text1"/>
              </w:rPr>
              <w:t>y contrasto lo aprendido.</w:t>
            </w:r>
          </w:p>
          <w:p w:rsidR="00727A65" w:rsidRDefault="00727A65" w:rsidP="00046256">
            <w:pPr>
              <w:jc w:val="both"/>
              <w:rPr>
                <w:rFonts w:ascii="Century Gothic" w:hAnsi="Century Gothic"/>
                <w:color w:val="000000" w:themeColor="text1"/>
              </w:rPr>
            </w:pPr>
            <w:r>
              <w:rPr>
                <w:rFonts w:ascii="Century Gothic" w:hAnsi="Century Gothic"/>
                <w:color w:val="000000" w:themeColor="text1"/>
              </w:rPr>
              <w:t>Contesto en mi cuaderno:</w:t>
            </w:r>
          </w:p>
          <w:p w:rsidR="00B35588" w:rsidRDefault="00B35588" w:rsidP="00046256">
            <w:pPr>
              <w:jc w:val="both"/>
              <w:rPr>
                <w:rFonts w:ascii="Century Gothic" w:hAnsi="Century Gothic"/>
                <w:color w:val="000000" w:themeColor="text1"/>
              </w:rPr>
            </w:pPr>
            <w:r>
              <w:rPr>
                <w:rFonts w:ascii="Century Gothic" w:hAnsi="Century Gothic"/>
                <w:color w:val="000000" w:themeColor="text1"/>
              </w:rPr>
              <w:t>a. ¿Qué función cumple el colador de malla más gruesa?</w:t>
            </w:r>
          </w:p>
          <w:p w:rsidR="00B35588" w:rsidRDefault="00B35588" w:rsidP="00046256">
            <w:pPr>
              <w:jc w:val="both"/>
              <w:rPr>
                <w:rFonts w:ascii="Century Gothic" w:hAnsi="Century Gothic"/>
                <w:color w:val="000000" w:themeColor="text1"/>
              </w:rPr>
            </w:pPr>
            <w:r>
              <w:rPr>
                <w:rFonts w:ascii="Century Gothic" w:hAnsi="Century Gothic"/>
                <w:color w:val="000000" w:themeColor="text1"/>
              </w:rPr>
              <w:t>b. ¿Cuándo queda el agua más clara?</w:t>
            </w:r>
          </w:p>
          <w:p w:rsidR="00B35588" w:rsidRDefault="00B35588" w:rsidP="00046256">
            <w:pPr>
              <w:jc w:val="both"/>
              <w:rPr>
                <w:rFonts w:ascii="Century Gothic" w:hAnsi="Century Gothic"/>
                <w:color w:val="000000" w:themeColor="text1"/>
              </w:rPr>
            </w:pPr>
            <w:r>
              <w:rPr>
                <w:rFonts w:ascii="Century Gothic" w:hAnsi="Century Gothic"/>
                <w:color w:val="000000" w:themeColor="text1"/>
              </w:rPr>
              <w:t>c. ¿Qué representan las piedras, arena y los pedazos de papel?</w:t>
            </w:r>
          </w:p>
          <w:p w:rsidR="00B35588" w:rsidRDefault="00B35588" w:rsidP="00046256">
            <w:pPr>
              <w:jc w:val="both"/>
              <w:rPr>
                <w:rFonts w:ascii="Century Gothic" w:hAnsi="Century Gothic"/>
                <w:color w:val="000000" w:themeColor="text1"/>
              </w:rPr>
            </w:pPr>
            <w:r>
              <w:rPr>
                <w:rFonts w:ascii="Century Gothic" w:hAnsi="Century Gothic"/>
                <w:color w:val="000000" w:themeColor="text1"/>
              </w:rPr>
              <w:t>d.</w:t>
            </w:r>
            <w:r w:rsidR="009C1281">
              <w:rPr>
                <w:rFonts w:ascii="Century Gothic" w:hAnsi="Century Gothic"/>
                <w:color w:val="000000" w:themeColor="text1"/>
              </w:rPr>
              <w:t xml:space="preserve"> </w:t>
            </w:r>
            <w:r>
              <w:rPr>
                <w:rFonts w:ascii="Century Gothic" w:hAnsi="Century Gothic"/>
                <w:color w:val="000000" w:themeColor="text1"/>
              </w:rPr>
              <w:t>¿Qué representa el agua clara? ¿Por qué?</w:t>
            </w:r>
          </w:p>
          <w:p w:rsidR="00727A65" w:rsidRDefault="00B35588" w:rsidP="006E5989">
            <w:pPr>
              <w:jc w:val="both"/>
              <w:rPr>
                <w:rFonts w:ascii="Century Gothic" w:hAnsi="Century Gothic"/>
                <w:color w:val="000000" w:themeColor="text1"/>
              </w:rPr>
            </w:pPr>
            <w:r>
              <w:rPr>
                <w:rFonts w:ascii="Century Gothic" w:hAnsi="Century Gothic"/>
                <w:color w:val="000000" w:themeColor="text1"/>
              </w:rPr>
              <w:t>e. Comparo este experimento con el sistema urinario.</w:t>
            </w:r>
          </w:p>
          <w:p w:rsidR="006E5989" w:rsidRDefault="006E5989" w:rsidP="008C4CF1">
            <w:pPr>
              <w:jc w:val="both"/>
              <w:rPr>
                <w:rFonts w:ascii="Century Gothic" w:hAnsi="Century Gothic"/>
                <w:b/>
                <w:color w:val="538135" w:themeColor="accent6" w:themeShade="BF"/>
              </w:rPr>
            </w:pPr>
            <w:r>
              <w:rPr>
                <w:rFonts w:ascii="Helvetica" w:hAnsi="Helvetica"/>
                <w:b/>
                <w:noProof/>
                <w:color w:val="FFC000" w:themeColor="accent4"/>
                <w:sz w:val="28"/>
                <w:szCs w:val="28"/>
                <w:lang w:eastAsia="es-CR"/>
              </w:rPr>
              <w:drawing>
                <wp:inline distT="0" distB="0" distL="0" distR="0" wp14:anchorId="4CEA2213" wp14:editId="4D2A1CDA">
                  <wp:extent cx="4551903" cy="1727835"/>
                  <wp:effectExtent l="0" t="0" r="0" b="0"/>
                  <wp:docPr id="4" name="Diagrama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rsidR="008C4CF1" w:rsidRDefault="008C4CF1" w:rsidP="008C4CF1">
            <w:pPr>
              <w:jc w:val="both"/>
              <w:rPr>
                <w:rFonts w:ascii="Century Gothic" w:hAnsi="Century Gothic"/>
              </w:rPr>
            </w:pPr>
            <w:r w:rsidRPr="00FE12E7">
              <w:rPr>
                <w:rFonts w:ascii="Century Gothic" w:hAnsi="Century Gothic"/>
                <w:b/>
                <w:color w:val="538135" w:themeColor="accent6" w:themeShade="BF"/>
              </w:rPr>
              <w:t>Aplico lo aprendido</w:t>
            </w:r>
          </w:p>
          <w:p w:rsidR="008C4CF1" w:rsidRDefault="008C4CF1" w:rsidP="008C4CF1">
            <w:pPr>
              <w:jc w:val="both"/>
              <w:rPr>
                <w:rFonts w:ascii="Century Gothic" w:hAnsi="Century Gothic"/>
              </w:rPr>
            </w:pPr>
            <w:r>
              <w:rPr>
                <w:rFonts w:ascii="Century Gothic" w:hAnsi="Century Gothic"/>
              </w:rPr>
              <w:t>Respondo las siguientes situaciones en mi cuaderno:</w:t>
            </w:r>
          </w:p>
          <w:p w:rsidR="00C42000" w:rsidRPr="00754F9B" w:rsidRDefault="00D55656" w:rsidP="00754F9B">
            <w:pPr>
              <w:pStyle w:val="Prrafodelista"/>
              <w:numPr>
                <w:ilvl w:val="0"/>
                <w:numId w:val="14"/>
              </w:numPr>
              <w:ind w:left="465" w:hanging="255"/>
              <w:rPr>
                <w:rFonts w:ascii="Century Gothic" w:hAnsi="Century Gothic"/>
                <w:color w:val="000000" w:themeColor="text1"/>
              </w:rPr>
            </w:pPr>
            <w:r w:rsidRPr="00754F9B">
              <w:rPr>
                <w:rFonts w:ascii="Century Gothic" w:hAnsi="Century Gothic"/>
                <w:color w:val="000000" w:themeColor="text1"/>
              </w:rPr>
              <w:t>Ivannia clasific</w:t>
            </w:r>
            <w:r w:rsidR="00754F9B" w:rsidRPr="00754F9B">
              <w:rPr>
                <w:rFonts w:ascii="Century Gothic" w:hAnsi="Century Gothic"/>
                <w:color w:val="000000" w:themeColor="text1"/>
              </w:rPr>
              <w:t>ó</w:t>
            </w:r>
            <w:r w:rsidRPr="00754F9B">
              <w:rPr>
                <w:rFonts w:ascii="Century Gothic" w:hAnsi="Century Gothic"/>
                <w:color w:val="000000" w:themeColor="text1"/>
              </w:rPr>
              <w:t xml:space="preserve"> en una tabla algunas estructuras presentes  en el sistema urinario según su función, tal como se muestra a continuación:</w:t>
            </w:r>
          </w:p>
          <w:p w:rsidR="004823A2" w:rsidRDefault="004823A2" w:rsidP="00C92607">
            <w:pPr>
              <w:rPr>
                <w:rFonts w:ascii="Century Gothic" w:hAnsi="Century Gothic"/>
                <w:color w:val="000000" w:themeColor="text1"/>
              </w:rPr>
            </w:pPr>
          </w:p>
          <w:p w:rsidR="004823A2" w:rsidRPr="00C92607" w:rsidRDefault="004823A2" w:rsidP="00C92607">
            <w:pPr>
              <w:rPr>
                <w:rFonts w:ascii="Century Gothic" w:hAnsi="Century Gothic"/>
                <w:color w:val="000000" w:themeColor="text1"/>
              </w:rPr>
            </w:pPr>
          </w:p>
          <w:tbl>
            <w:tblPr>
              <w:tblStyle w:val="Tabladecuadrcula4-nfasis6"/>
              <w:tblW w:w="0" w:type="auto"/>
              <w:tblLook w:val="04A0" w:firstRow="1" w:lastRow="0" w:firstColumn="1" w:lastColumn="0" w:noHBand="0" w:noVBand="1"/>
            </w:tblPr>
            <w:tblGrid>
              <w:gridCol w:w="3576"/>
              <w:gridCol w:w="3576"/>
            </w:tblGrid>
            <w:tr w:rsidR="00D55656" w:rsidTr="00D5565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6" w:type="dxa"/>
                </w:tcPr>
                <w:p w:rsidR="00D55656" w:rsidRDefault="00D55656" w:rsidP="00D55656">
                  <w:pPr>
                    <w:pStyle w:val="Prrafodelista"/>
                    <w:ind w:left="0"/>
                    <w:jc w:val="center"/>
                    <w:rPr>
                      <w:rFonts w:ascii="Century Gothic" w:hAnsi="Century Gothic"/>
                      <w:color w:val="000000" w:themeColor="text1"/>
                    </w:rPr>
                  </w:pPr>
                  <w:r>
                    <w:rPr>
                      <w:rFonts w:ascii="Century Gothic" w:hAnsi="Century Gothic"/>
                      <w:color w:val="000000" w:themeColor="text1"/>
                    </w:rPr>
                    <w:t>Estructura</w:t>
                  </w:r>
                </w:p>
              </w:tc>
              <w:tc>
                <w:tcPr>
                  <w:tcW w:w="3576" w:type="dxa"/>
                </w:tcPr>
                <w:p w:rsidR="00D55656" w:rsidRDefault="00D55656" w:rsidP="00D55656">
                  <w:pPr>
                    <w:pStyle w:val="Prrafodelista"/>
                    <w:ind w:left="0"/>
                    <w:jc w:val="center"/>
                    <w:cnfStyle w:val="100000000000" w:firstRow="1" w:lastRow="0" w:firstColumn="0" w:lastColumn="0" w:oddVBand="0" w:evenVBand="0" w:oddHBand="0" w:evenHBand="0" w:firstRowFirstColumn="0" w:firstRowLastColumn="0" w:lastRowFirstColumn="0" w:lastRowLastColumn="0"/>
                    <w:rPr>
                      <w:rFonts w:ascii="Century Gothic" w:hAnsi="Century Gothic"/>
                      <w:color w:val="000000" w:themeColor="text1"/>
                    </w:rPr>
                  </w:pPr>
                  <w:r>
                    <w:rPr>
                      <w:rFonts w:ascii="Century Gothic" w:hAnsi="Century Gothic"/>
                      <w:color w:val="000000" w:themeColor="text1"/>
                    </w:rPr>
                    <w:t>Función</w:t>
                  </w:r>
                </w:p>
              </w:tc>
            </w:tr>
            <w:tr w:rsidR="00D55656" w:rsidTr="00D556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6" w:type="dxa"/>
                </w:tcPr>
                <w:p w:rsidR="00D55656" w:rsidRDefault="00D55656" w:rsidP="00D55656">
                  <w:pPr>
                    <w:pStyle w:val="Prrafodelista"/>
                    <w:ind w:left="0"/>
                    <w:jc w:val="both"/>
                    <w:rPr>
                      <w:rFonts w:ascii="Century Gothic" w:hAnsi="Century Gothic"/>
                      <w:color w:val="000000" w:themeColor="text1"/>
                    </w:rPr>
                  </w:pPr>
                  <w:r>
                    <w:rPr>
                      <w:rFonts w:ascii="Century Gothic" w:hAnsi="Century Gothic"/>
                      <w:color w:val="000000" w:themeColor="text1"/>
                    </w:rPr>
                    <w:t>Riñones</w:t>
                  </w:r>
                </w:p>
              </w:tc>
              <w:tc>
                <w:tcPr>
                  <w:tcW w:w="3576" w:type="dxa"/>
                </w:tcPr>
                <w:p w:rsidR="00D55656" w:rsidRDefault="00C92607" w:rsidP="00D55656">
                  <w:pPr>
                    <w:pStyle w:val="Prrafodelista"/>
                    <w:ind w:left="0"/>
                    <w:jc w:val="both"/>
                    <w:cnfStyle w:val="000000100000" w:firstRow="0" w:lastRow="0" w:firstColumn="0" w:lastColumn="0" w:oddVBand="0" w:evenVBand="0" w:oddHBand="1" w:evenHBand="0" w:firstRowFirstColumn="0" w:firstRowLastColumn="0" w:lastRowFirstColumn="0" w:lastRowLastColumn="0"/>
                    <w:rPr>
                      <w:rFonts w:ascii="Century Gothic" w:hAnsi="Century Gothic"/>
                      <w:color w:val="000000" w:themeColor="text1"/>
                    </w:rPr>
                  </w:pPr>
                  <w:r>
                    <w:rPr>
                      <w:rFonts w:ascii="Century Gothic" w:hAnsi="Century Gothic"/>
                      <w:color w:val="000000" w:themeColor="text1"/>
                    </w:rPr>
                    <w:t>Almacena la orina.</w:t>
                  </w:r>
                </w:p>
              </w:tc>
            </w:tr>
            <w:tr w:rsidR="00D55656" w:rsidTr="00D55656">
              <w:tc>
                <w:tcPr>
                  <w:cnfStyle w:val="001000000000" w:firstRow="0" w:lastRow="0" w:firstColumn="1" w:lastColumn="0" w:oddVBand="0" w:evenVBand="0" w:oddHBand="0" w:evenHBand="0" w:firstRowFirstColumn="0" w:firstRowLastColumn="0" w:lastRowFirstColumn="0" w:lastRowLastColumn="0"/>
                  <w:tcW w:w="3576" w:type="dxa"/>
                </w:tcPr>
                <w:p w:rsidR="00D55656" w:rsidRDefault="00C92607" w:rsidP="00D55656">
                  <w:pPr>
                    <w:pStyle w:val="Prrafodelista"/>
                    <w:ind w:left="0"/>
                    <w:jc w:val="both"/>
                    <w:rPr>
                      <w:rFonts w:ascii="Century Gothic" w:hAnsi="Century Gothic"/>
                      <w:color w:val="000000" w:themeColor="text1"/>
                    </w:rPr>
                  </w:pPr>
                  <w:proofErr w:type="spellStart"/>
                  <w:r>
                    <w:rPr>
                      <w:rFonts w:ascii="Century Gothic" w:hAnsi="Century Gothic"/>
                      <w:color w:val="000000" w:themeColor="text1"/>
                    </w:rPr>
                    <w:t>Úreteres</w:t>
                  </w:r>
                  <w:proofErr w:type="spellEnd"/>
                </w:p>
              </w:tc>
              <w:tc>
                <w:tcPr>
                  <w:tcW w:w="3576" w:type="dxa"/>
                </w:tcPr>
                <w:p w:rsidR="00D55656" w:rsidRDefault="00C92607" w:rsidP="00D55656">
                  <w:pPr>
                    <w:pStyle w:val="Prrafodelista"/>
                    <w:ind w:left="0"/>
                    <w:jc w:val="both"/>
                    <w:cnfStyle w:val="000000000000" w:firstRow="0" w:lastRow="0" w:firstColumn="0" w:lastColumn="0" w:oddVBand="0" w:evenVBand="0" w:oddHBand="0" w:evenHBand="0" w:firstRowFirstColumn="0" w:firstRowLastColumn="0" w:lastRowFirstColumn="0" w:lastRowLastColumn="0"/>
                    <w:rPr>
                      <w:rFonts w:ascii="Century Gothic" w:hAnsi="Century Gothic"/>
                      <w:color w:val="000000" w:themeColor="text1"/>
                    </w:rPr>
                  </w:pPr>
                  <w:r>
                    <w:rPr>
                      <w:rFonts w:ascii="Century Gothic" w:hAnsi="Century Gothic"/>
                      <w:color w:val="000000" w:themeColor="text1"/>
                    </w:rPr>
                    <w:t>Transportan la orina.</w:t>
                  </w:r>
                </w:p>
              </w:tc>
            </w:tr>
            <w:tr w:rsidR="00D55656" w:rsidTr="00D556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6" w:type="dxa"/>
                </w:tcPr>
                <w:p w:rsidR="00D55656" w:rsidRDefault="00C92607" w:rsidP="00D55656">
                  <w:pPr>
                    <w:pStyle w:val="Prrafodelista"/>
                    <w:ind w:left="0"/>
                    <w:jc w:val="both"/>
                    <w:rPr>
                      <w:rFonts w:ascii="Century Gothic" w:hAnsi="Century Gothic"/>
                      <w:color w:val="000000" w:themeColor="text1"/>
                    </w:rPr>
                  </w:pPr>
                  <w:r>
                    <w:rPr>
                      <w:rFonts w:ascii="Century Gothic" w:hAnsi="Century Gothic"/>
                      <w:color w:val="000000" w:themeColor="text1"/>
                    </w:rPr>
                    <w:t>Vejiga</w:t>
                  </w:r>
                </w:p>
              </w:tc>
              <w:tc>
                <w:tcPr>
                  <w:tcW w:w="3576" w:type="dxa"/>
                </w:tcPr>
                <w:p w:rsidR="00D55656" w:rsidRDefault="00C92607" w:rsidP="00D55656">
                  <w:pPr>
                    <w:pStyle w:val="Prrafodelista"/>
                    <w:ind w:left="0"/>
                    <w:jc w:val="both"/>
                    <w:cnfStyle w:val="000000100000" w:firstRow="0" w:lastRow="0" w:firstColumn="0" w:lastColumn="0" w:oddVBand="0" w:evenVBand="0" w:oddHBand="1" w:evenHBand="0" w:firstRowFirstColumn="0" w:firstRowLastColumn="0" w:lastRowFirstColumn="0" w:lastRowLastColumn="0"/>
                    <w:rPr>
                      <w:rFonts w:ascii="Century Gothic" w:hAnsi="Century Gothic"/>
                      <w:color w:val="000000" w:themeColor="text1"/>
                    </w:rPr>
                  </w:pPr>
                  <w:r>
                    <w:rPr>
                      <w:rFonts w:ascii="Century Gothic" w:hAnsi="Century Gothic"/>
                      <w:color w:val="000000" w:themeColor="text1"/>
                    </w:rPr>
                    <w:t>Filtra la sangre.</w:t>
                  </w:r>
                </w:p>
              </w:tc>
            </w:tr>
          </w:tbl>
          <w:p w:rsidR="00D55656" w:rsidRDefault="00C92607" w:rsidP="00C92607">
            <w:pPr>
              <w:jc w:val="both"/>
              <w:rPr>
                <w:rFonts w:ascii="Century Gothic" w:hAnsi="Century Gothic"/>
                <w:color w:val="000000" w:themeColor="text1"/>
              </w:rPr>
            </w:pPr>
            <w:r>
              <w:rPr>
                <w:rFonts w:ascii="Century Gothic" w:hAnsi="Century Gothic"/>
                <w:color w:val="000000" w:themeColor="text1"/>
              </w:rPr>
              <w:t>Revis</w:t>
            </w:r>
            <w:r w:rsidR="006263FF">
              <w:rPr>
                <w:rFonts w:ascii="Century Gothic" w:hAnsi="Century Gothic"/>
                <w:color w:val="000000" w:themeColor="text1"/>
              </w:rPr>
              <w:t>o</w:t>
            </w:r>
            <w:r>
              <w:rPr>
                <w:rFonts w:ascii="Century Gothic" w:hAnsi="Century Gothic"/>
                <w:color w:val="000000" w:themeColor="text1"/>
              </w:rPr>
              <w:t xml:space="preserve"> la tabla elaborada por Ivannia y corrig</w:t>
            </w:r>
            <w:r w:rsidR="006263FF">
              <w:rPr>
                <w:rFonts w:ascii="Century Gothic" w:hAnsi="Century Gothic"/>
                <w:color w:val="000000" w:themeColor="text1"/>
              </w:rPr>
              <w:t>o</w:t>
            </w:r>
            <w:r>
              <w:rPr>
                <w:rFonts w:ascii="Century Gothic" w:hAnsi="Century Gothic"/>
                <w:color w:val="000000" w:themeColor="text1"/>
              </w:rPr>
              <w:t xml:space="preserve"> de ser necesario, aquellas funciones que estén asignadas de manera errónea.</w:t>
            </w:r>
          </w:p>
          <w:p w:rsidR="00754F9B" w:rsidRDefault="00754F9B" w:rsidP="00C92607">
            <w:pPr>
              <w:jc w:val="both"/>
              <w:rPr>
                <w:rFonts w:ascii="Century Gothic" w:hAnsi="Century Gothic"/>
                <w:color w:val="000000" w:themeColor="text1"/>
              </w:rPr>
            </w:pPr>
          </w:p>
          <w:p w:rsidR="00C92607" w:rsidRPr="00754F9B" w:rsidRDefault="00E109E7" w:rsidP="00754F9B">
            <w:pPr>
              <w:pStyle w:val="Prrafodelista"/>
              <w:numPr>
                <w:ilvl w:val="0"/>
                <w:numId w:val="14"/>
              </w:numPr>
              <w:ind w:left="465" w:hanging="284"/>
              <w:jc w:val="both"/>
              <w:rPr>
                <w:rFonts w:ascii="Century Gothic" w:hAnsi="Century Gothic"/>
                <w:color w:val="000000" w:themeColor="text1"/>
              </w:rPr>
            </w:pPr>
            <w:r>
              <w:rPr>
                <w:rFonts w:ascii="Century Gothic" w:hAnsi="Century Gothic"/>
                <w:color w:val="000000" w:themeColor="text1"/>
              </w:rPr>
              <w:t>¿Cómo le explicaría</w:t>
            </w:r>
            <w:r w:rsidR="00C92607" w:rsidRPr="00754F9B">
              <w:rPr>
                <w:rFonts w:ascii="Century Gothic" w:hAnsi="Century Gothic"/>
                <w:color w:val="000000" w:themeColor="text1"/>
              </w:rPr>
              <w:t xml:space="preserve"> a </w:t>
            </w:r>
            <w:r>
              <w:rPr>
                <w:rFonts w:ascii="Century Gothic" w:hAnsi="Century Gothic"/>
                <w:color w:val="000000" w:themeColor="text1"/>
              </w:rPr>
              <w:t>su</w:t>
            </w:r>
            <w:r w:rsidR="00C92607" w:rsidRPr="00754F9B">
              <w:rPr>
                <w:rFonts w:ascii="Century Gothic" w:hAnsi="Century Gothic"/>
                <w:color w:val="000000" w:themeColor="text1"/>
              </w:rPr>
              <w:t xml:space="preserve"> prima o primo el proceso de excreción?</w:t>
            </w:r>
          </w:p>
          <w:p w:rsidR="00C92607" w:rsidRPr="00754F9B" w:rsidRDefault="008625EC" w:rsidP="00754F9B">
            <w:pPr>
              <w:pStyle w:val="Prrafodelista"/>
              <w:numPr>
                <w:ilvl w:val="0"/>
                <w:numId w:val="14"/>
              </w:numPr>
              <w:ind w:left="465" w:hanging="284"/>
              <w:jc w:val="both"/>
              <w:rPr>
                <w:rFonts w:ascii="Century Gothic" w:hAnsi="Century Gothic"/>
                <w:color w:val="000000" w:themeColor="text1"/>
              </w:rPr>
            </w:pPr>
            <w:r w:rsidRPr="00754F9B">
              <w:rPr>
                <w:rFonts w:ascii="Century Gothic" w:hAnsi="Century Gothic"/>
                <w:color w:val="000000" w:themeColor="text1"/>
              </w:rPr>
              <w:t>Imagin</w:t>
            </w:r>
            <w:r w:rsidR="006263FF" w:rsidRPr="00754F9B">
              <w:rPr>
                <w:rFonts w:ascii="Century Gothic" w:hAnsi="Century Gothic"/>
                <w:color w:val="000000" w:themeColor="text1"/>
              </w:rPr>
              <w:t>o</w:t>
            </w:r>
            <w:r w:rsidRPr="00754F9B">
              <w:rPr>
                <w:rFonts w:ascii="Century Gothic" w:hAnsi="Century Gothic"/>
                <w:color w:val="000000" w:themeColor="text1"/>
              </w:rPr>
              <w:t xml:space="preserve"> que deb</w:t>
            </w:r>
            <w:r w:rsidR="006263FF" w:rsidRPr="00754F9B">
              <w:rPr>
                <w:rFonts w:ascii="Century Gothic" w:hAnsi="Century Gothic"/>
                <w:color w:val="000000" w:themeColor="text1"/>
              </w:rPr>
              <w:t>o</w:t>
            </w:r>
            <w:r w:rsidRPr="00754F9B">
              <w:rPr>
                <w:rFonts w:ascii="Century Gothic" w:hAnsi="Century Gothic"/>
                <w:color w:val="000000" w:themeColor="text1"/>
              </w:rPr>
              <w:t xml:space="preserve"> representar los órganos  del sistema urinario.  Dibuj</w:t>
            </w:r>
            <w:r w:rsidR="006263FF" w:rsidRPr="00754F9B">
              <w:rPr>
                <w:rFonts w:ascii="Century Gothic" w:hAnsi="Century Gothic"/>
                <w:color w:val="000000" w:themeColor="text1"/>
              </w:rPr>
              <w:t>o</w:t>
            </w:r>
            <w:r w:rsidRPr="00754F9B">
              <w:rPr>
                <w:rFonts w:ascii="Century Gothic" w:hAnsi="Century Gothic"/>
                <w:color w:val="000000" w:themeColor="text1"/>
              </w:rPr>
              <w:t xml:space="preserve"> un diseño que podría utilizar para explicar cada órgano.</w:t>
            </w:r>
            <w:r w:rsidR="00E109E7">
              <w:rPr>
                <w:rFonts w:ascii="Century Gothic" w:hAnsi="Century Gothic"/>
                <w:color w:val="000000" w:themeColor="text1"/>
              </w:rPr>
              <w:t xml:space="preserve"> (Si tengo plastilina, puedo</w:t>
            </w:r>
            <w:r w:rsidRPr="00754F9B">
              <w:rPr>
                <w:rFonts w:ascii="Century Gothic" w:hAnsi="Century Gothic"/>
                <w:color w:val="000000" w:themeColor="text1"/>
              </w:rPr>
              <w:t xml:space="preserve"> construir el modelo).</w:t>
            </w:r>
          </w:p>
          <w:p w:rsidR="008625EC" w:rsidRPr="00754F9B" w:rsidRDefault="00FE5366" w:rsidP="00754F9B">
            <w:pPr>
              <w:pStyle w:val="Prrafodelista"/>
              <w:numPr>
                <w:ilvl w:val="0"/>
                <w:numId w:val="14"/>
              </w:numPr>
              <w:ind w:left="465" w:hanging="284"/>
              <w:jc w:val="both"/>
              <w:rPr>
                <w:rFonts w:ascii="Century Gothic" w:hAnsi="Century Gothic"/>
                <w:color w:val="000000" w:themeColor="text1"/>
              </w:rPr>
            </w:pPr>
            <w:r w:rsidRPr="00754F9B">
              <w:rPr>
                <w:rFonts w:ascii="Century Gothic" w:hAnsi="Century Gothic"/>
                <w:color w:val="000000" w:themeColor="text1"/>
              </w:rPr>
              <w:t>“</w:t>
            </w:r>
            <w:r w:rsidR="00E109E7" w:rsidRPr="00754F9B">
              <w:rPr>
                <w:rFonts w:ascii="Century Gothic" w:hAnsi="Century Gothic"/>
                <w:color w:val="000000" w:themeColor="text1"/>
              </w:rPr>
              <w:t>Sebastián</w:t>
            </w:r>
            <w:r w:rsidR="008625EC" w:rsidRPr="00754F9B">
              <w:rPr>
                <w:rFonts w:ascii="Century Gothic" w:hAnsi="Century Gothic"/>
                <w:color w:val="000000" w:themeColor="text1"/>
              </w:rPr>
              <w:t xml:space="preserve"> visita a su abuelita en el hospital, cuando llega</w:t>
            </w:r>
            <w:r w:rsidRPr="00754F9B">
              <w:rPr>
                <w:rFonts w:ascii="Century Gothic" w:hAnsi="Century Gothic"/>
                <w:color w:val="000000" w:themeColor="text1"/>
              </w:rPr>
              <w:t>,</w:t>
            </w:r>
            <w:r w:rsidR="008625EC" w:rsidRPr="00754F9B">
              <w:rPr>
                <w:rFonts w:ascii="Century Gothic" w:hAnsi="Century Gothic"/>
                <w:color w:val="000000" w:themeColor="text1"/>
              </w:rPr>
              <w:t xml:space="preserve"> la encuentra conectada a una enorme máquina que le toma la sangre de un brazo por medio de una manguera plástica</w:t>
            </w:r>
            <w:r w:rsidRPr="00754F9B">
              <w:rPr>
                <w:rFonts w:ascii="Century Gothic" w:hAnsi="Century Gothic"/>
                <w:color w:val="000000" w:themeColor="text1"/>
              </w:rPr>
              <w:t xml:space="preserve">, la procesa eliminando impurezas y luego la regresa limpia al cuerpo de </w:t>
            </w:r>
            <w:r w:rsidR="00E109E7">
              <w:rPr>
                <w:rFonts w:ascii="Century Gothic" w:hAnsi="Century Gothic"/>
                <w:color w:val="000000" w:themeColor="text1"/>
              </w:rPr>
              <w:t>esta persona.  Cuando Sebastiá</w:t>
            </w:r>
            <w:r w:rsidRPr="00754F9B">
              <w:rPr>
                <w:rFonts w:ascii="Century Gothic" w:hAnsi="Century Gothic"/>
                <w:color w:val="000000" w:themeColor="text1"/>
              </w:rPr>
              <w:t>n le pregunta a su abuelita por</w:t>
            </w:r>
            <w:r w:rsidR="00E109E7">
              <w:rPr>
                <w:rFonts w:ascii="Century Gothic" w:hAnsi="Century Gothic"/>
                <w:color w:val="000000" w:themeColor="text1"/>
              </w:rPr>
              <w:t xml:space="preserve"> qué está</w:t>
            </w:r>
            <w:r w:rsidRPr="00754F9B">
              <w:rPr>
                <w:rFonts w:ascii="Century Gothic" w:hAnsi="Century Gothic"/>
                <w:color w:val="000000" w:themeColor="text1"/>
              </w:rPr>
              <w:t xml:space="preserve"> conectada a ese aparato, ella le indica que es un riñón artificial, que le ayuda a continuar viviendo porque sus riñones ya no funcionan”.</w:t>
            </w:r>
          </w:p>
          <w:p w:rsidR="00FE5366" w:rsidRDefault="00FE5366" w:rsidP="00754F9B">
            <w:pPr>
              <w:ind w:left="465"/>
              <w:jc w:val="both"/>
              <w:rPr>
                <w:rFonts w:ascii="Century Gothic" w:hAnsi="Century Gothic"/>
                <w:color w:val="000000" w:themeColor="text1"/>
              </w:rPr>
            </w:pPr>
            <w:r>
              <w:rPr>
                <w:rFonts w:ascii="Century Gothic" w:hAnsi="Century Gothic"/>
                <w:color w:val="000000" w:themeColor="text1"/>
              </w:rPr>
              <w:t>Justific</w:t>
            </w:r>
            <w:r w:rsidR="006263FF">
              <w:rPr>
                <w:rFonts w:ascii="Century Gothic" w:hAnsi="Century Gothic"/>
                <w:color w:val="000000" w:themeColor="text1"/>
              </w:rPr>
              <w:t>o</w:t>
            </w:r>
            <w:r>
              <w:rPr>
                <w:rFonts w:ascii="Century Gothic" w:hAnsi="Century Gothic"/>
                <w:color w:val="000000" w:themeColor="text1"/>
              </w:rPr>
              <w:t xml:space="preserve"> a partir de esta situación por qué es importante el cuidado de los órganos del sistema urinario.</w:t>
            </w:r>
          </w:p>
          <w:p w:rsidR="006263FF" w:rsidRPr="00754F9B" w:rsidRDefault="00C20F69" w:rsidP="00754F9B">
            <w:pPr>
              <w:pStyle w:val="Prrafodelista"/>
              <w:numPr>
                <w:ilvl w:val="0"/>
                <w:numId w:val="14"/>
              </w:numPr>
              <w:ind w:left="465" w:hanging="284"/>
              <w:jc w:val="both"/>
              <w:rPr>
                <w:rFonts w:ascii="Century Gothic" w:hAnsi="Century Gothic"/>
                <w:color w:val="000000" w:themeColor="text1"/>
              </w:rPr>
            </w:pPr>
            <w:r>
              <w:rPr>
                <w:rFonts w:ascii="Century Gothic" w:hAnsi="Century Gothic"/>
                <w:color w:val="000000" w:themeColor="text1"/>
              </w:rPr>
              <w:t>Si fuera</w:t>
            </w:r>
            <w:r w:rsidR="006263FF" w:rsidRPr="00754F9B">
              <w:rPr>
                <w:rFonts w:ascii="Century Gothic" w:hAnsi="Century Gothic"/>
                <w:color w:val="000000" w:themeColor="text1"/>
              </w:rPr>
              <w:t xml:space="preserve"> parte de un equipo científico que debe diseñar y construir un riñón artificial, ¿qué funciones debería realizar dicho órgano?</w:t>
            </w:r>
          </w:p>
          <w:p w:rsidR="00C92607" w:rsidRPr="00C92607" w:rsidRDefault="00C92607" w:rsidP="00C92607">
            <w:pPr>
              <w:jc w:val="both"/>
              <w:rPr>
                <w:rFonts w:ascii="Century Gothic" w:hAnsi="Century Gothic"/>
                <w:color w:val="000000" w:themeColor="text1"/>
              </w:rPr>
            </w:pPr>
          </w:p>
          <w:p w:rsidR="00C42000" w:rsidRDefault="00924C85" w:rsidP="00C42000">
            <w:pPr>
              <w:jc w:val="both"/>
              <w:rPr>
                <w:rFonts w:ascii="Century Gothic" w:hAnsi="Century Gothic"/>
                <w:i/>
                <w:color w:val="000000" w:themeColor="text1"/>
              </w:rPr>
            </w:pPr>
            <w:r>
              <w:rPr>
                <w:rFonts w:ascii="Century Gothic" w:hAnsi="Century Gothic"/>
                <w:color w:val="000000" w:themeColor="text1"/>
              </w:rPr>
              <w:t xml:space="preserve">Con mi familia converso y práctico en la semana </w:t>
            </w:r>
            <w:r w:rsidR="00C42000">
              <w:rPr>
                <w:rFonts w:ascii="Century Gothic" w:hAnsi="Century Gothic"/>
                <w:color w:val="000000" w:themeColor="text1"/>
              </w:rPr>
              <w:t>las medidas preventivas</w:t>
            </w:r>
            <w:r>
              <w:rPr>
                <w:rFonts w:ascii="Century Gothic" w:hAnsi="Century Gothic"/>
                <w:color w:val="000000" w:themeColor="text1"/>
              </w:rPr>
              <w:t xml:space="preserve"> </w:t>
            </w:r>
            <w:r w:rsidR="00C42000">
              <w:rPr>
                <w:rFonts w:ascii="Century Gothic" w:hAnsi="Century Gothic"/>
                <w:i/>
                <w:color w:val="000000" w:themeColor="text1"/>
              </w:rPr>
              <w:t>para el cuidado del sistema urinario:</w:t>
            </w:r>
          </w:p>
          <w:p w:rsidR="00C42000" w:rsidRPr="00C42000" w:rsidRDefault="00C42000" w:rsidP="00C42000">
            <w:pPr>
              <w:pStyle w:val="Prrafodelista"/>
              <w:numPr>
                <w:ilvl w:val="0"/>
                <w:numId w:val="6"/>
              </w:numPr>
              <w:jc w:val="both"/>
              <w:rPr>
                <w:rFonts w:ascii="Century Gothic" w:hAnsi="Century Gothic"/>
                <w:i/>
                <w:color w:val="000000" w:themeColor="text1"/>
              </w:rPr>
            </w:pPr>
            <w:r w:rsidRPr="00C42000">
              <w:rPr>
                <w:rFonts w:ascii="Century Gothic" w:hAnsi="Century Gothic"/>
                <w:i/>
                <w:color w:val="000000" w:themeColor="text1"/>
              </w:rPr>
              <w:t>Beb</w:t>
            </w:r>
            <w:r>
              <w:rPr>
                <w:rFonts w:ascii="Century Gothic" w:hAnsi="Century Gothic"/>
                <w:i/>
                <w:color w:val="000000" w:themeColor="text1"/>
              </w:rPr>
              <w:t>o abundante agua diariamente (2 litros al menos)</w:t>
            </w:r>
            <w:r w:rsidRPr="00C42000">
              <w:rPr>
                <w:rFonts w:ascii="Century Gothic" w:hAnsi="Century Gothic"/>
                <w:i/>
                <w:color w:val="000000" w:themeColor="text1"/>
              </w:rPr>
              <w:t>.</w:t>
            </w:r>
          </w:p>
          <w:p w:rsidR="00C42000" w:rsidRPr="00C42000" w:rsidRDefault="00C42000" w:rsidP="00C42000">
            <w:pPr>
              <w:pStyle w:val="Prrafodelista"/>
              <w:numPr>
                <w:ilvl w:val="0"/>
                <w:numId w:val="6"/>
              </w:numPr>
              <w:jc w:val="both"/>
              <w:rPr>
                <w:rFonts w:ascii="Century Gothic" w:hAnsi="Century Gothic"/>
                <w:i/>
                <w:color w:val="000000" w:themeColor="text1"/>
              </w:rPr>
            </w:pPr>
            <w:r w:rsidRPr="00C42000">
              <w:rPr>
                <w:rFonts w:ascii="Century Gothic" w:hAnsi="Century Gothic"/>
                <w:i/>
                <w:color w:val="000000" w:themeColor="text1"/>
              </w:rPr>
              <w:t>Disminu</w:t>
            </w:r>
            <w:r>
              <w:rPr>
                <w:rFonts w:ascii="Century Gothic" w:hAnsi="Century Gothic"/>
                <w:i/>
                <w:color w:val="000000" w:themeColor="text1"/>
              </w:rPr>
              <w:t xml:space="preserve">yo el </w:t>
            </w:r>
            <w:r w:rsidRPr="00C42000">
              <w:rPr>
                <w:rFonts w:ascii="Century Gothic" w:hAnsi="Century Gothic"/>
                <w:i/>
                <w:color w:val="000000" w:themeColor="text1"/>
              </w:rPr>
              <w:t>consumo de sal.</w:t>
            </w:r>
          </w:p>
          <w:p w:rsidR="00C42000" w:rsidRPr="00C42000" w:rsidRDefault="00C42000" w:rsidP="00C42000">
            <w:pPr>
              <w:pStyle w:val="Prrafodelista"/>
              <w:numPr>
                <w:ilvl w:val="0"/>
                <w:numId w:val="6"/>
              </w:numPr>
              <w:jc w:val="both"/>
              <w:rPr>
                <w:rFonts w:ascii="Century Gothic" w:hAnsi="Century Gothic"/>
                <w:i/>
                <w:color w:val="000000" w:themeColor="text1"/>
              </w:rPr>
            </w:pPr>
            <w:r w:rsidRPr="00C42000">
              <w:rPr>
                <w:rFonts w:ascii="Century Gothic" w:hAnsi="Century Gothic"/>
                <w:i/>
                <w:color w:val="000000" w:themeColor="text1"/>
              </w:rPr>
              <w:t>Manten</w:t>
            </w:r>
            <w:r>
              <w:rPr>
                <w:rFonts w:ascii="Century Gothic" w:hAnsi="Century Gothic"/>
                <w:i/>
                <w:color w:val="000000" w:themeColor="text1"/>
              </w:rPr>
              <w:t xml:space="preserve">go limpios mis genitales para evitar </w:t>
            </w:r>
            <w:r w:rsidRPr="00C42000">
              <w:rPr>
                <w:rFonts w:ascii="Century Gothic" w:hAnsi="Century Gothic"/>
                <w:i/>
                <w:color w:val="000000" w:themeColor="text1"/>
              </w:rPr>
              <w:t>infecciones urinarias.</w:t>
            </w:r>
          </w:p>
          <w:p w:rsidR="00924C85" w:rsidRDefault="00E416A1" w:rsidP="00C42000">
            <w:pPr>
              <w:pStyle w:val="Prrafodelista"/>
              <w:numPr>
                <w:ilvl w:val="0"/>
                <w:numId w:val="6"/>
              </w:numPr>
              <w:jc w:val="both"/>
              <w:rPr>
                <w:rFonts w:ascii="Century Gothic" w:hAnsi="Century Gothic"/>
                <w:i/>
                <w:color w:val="808080" w:themeColor="background1" w:themeShade="80"/>
              </w:rPr>
            </w:pPr>
            <w:r>
              <w:rPr>
                <w:rFonts w:ascii="Century Gothic" w:hAnsi="Century Gothic"/>
                <w:i/>
                <w:color w:val="000000" w:themeColor="text1"/>
              </w:rPr>
              <w:t>Voy</w:t>
            </w:r>
            <w:r w:rsidR="00C42000">
              <w:rPr>
                <w:rFonts w:ascii="Century Gothic" w:hAnsi="Century Gothic"/>
                <w:i/>
                <w:color w:val="000000" w:themeColor="text1"/>
              </w:rPr>
              <w:t xml:space="preserve"> a orinar </w:t>
            </w:r>
            <w:r w:rsidR="00C42000" w:rsidRPr="00C42000">
              <w:rPr>
                <w:rFonts w:ascii="Century Gothic" w:hAnsi="Century Gothic"/>
                <w:i/>
                <w:color w:val="000000" w:themeColor="text1"/>
              </w:rPr>
              <w:t xml:space="preserve">cuando </w:t>
            </w:r>
            <w:r>
              <w:rPr>
                <w:rFonts w:ascii="Century Gothic" w:hAnsi="Century Gothic"/>
                <w:i/>
                <w:color w:val="000000" w:themeColor="text1"/>
              </w:rPr>
              <w:t>siento</w:t>
            </w:r>
            <w:r w:rsidR="00C42000" w:rsidRPr="00C42000">
              <w:rPr>
                <w:rFonts w:ascii="Century Gothic" w:hAnsi="Century Gothic"/>
                <w:i/>
                <w:color w:val="000000" w:themeColor="text1"/>
              </w:rPr>
              <w:t xml:space="preserve"> la necesidad</w:t>
            </w:r>
            <w:r w:rsidR="00C42000">
              <w:rPr>
                <w:rFonts w:ascii="Century Gothic" w:hAnsi="Century Gothic"/>
                <w:i/>
                <w:color w:val="000000" w:themeColor="text1"/>
              </w:rPr>
              <w:t xml:space="preserve"> (No aguantar)</w:t>
            </w:r>
            <w:r w:rsidR="00C42000" w:rsidRPr="00C42000">
              <w:rPr>
                <w:rFonts w:ascii="Century Gothic" w:hAnsi="Century Gothic"/>
                <w:i/>
                <w:color w:val="000000" w:themeColor="text1"/>
              </w:rPr>
              <w:t>.</w:t>
            </w:r>
            <w:r w:rsidR="00C42000" w:rsidRPr="00C42000">
              <w:rPr>
                <w:rFonts w:ascii="Century Gothic" w:hAnsi="Century Gothic"/>
                <w:i/>
                <w:color w:val="808080" w:themeColor="background1" w:themeShade="80"/>
              </w:rPr>
              <w:t xml:space="preserve"> </w:t>
            </w:r>
          </w:p>
          <w:p w:rsidR="003E4169" w:rsidRDefault="003E4169" w:rsidP="003E4169">
            <w:pPr>
              <w:jc w:val="both"/>
              <w:rPr>
                <w:rFonts w:ascii="Century Gothic" w:hAnsi="Century Gothic"/>
                <w:color w:val="000000" w:themeColor="text1"/>
              </w:rPr>
            </w:pPr>
          </w:p>
          <w:p w:rsidR="003E4169" w:rsidRPr="003E4169" w:rsidRDefault="003E4169" w:rsidP="003E4169">
            <w:pPr>
              <w:jc w:val="both"/>
              <w:rPr>
                <w:rFonts w:ascii="Century Gothic" w:hAnsi="Century Gothic"/>
              </w:rPr>
            </w:pPr>
            <w:r>
              <w:rPr>
                <w:noProof/>
                <w:lang w:eastAsia="es-CR"/>
              </w:rPr>
              <w:drawing>
                <wp:inline distT="0" distB="0" distL="0" distR="0" wp14:anchorId="4E73C14B" wp14:editId="49CB46BE">
                  <wp:extent cx="245376" cy="259200"/>
                  <wp:effectExtent l="0" t="0" r="0" b="0"/>
                  <wp:docPr id="82" name="Gráfico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714958283ed21.svg"/>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25"/>
                              </a:ext>
                            </a:extLst>
                          </a:blip>
                          <a:stretch>
                            <a:fillRect/>
                          </a:stretch>
                        </pic:blipFill>
                        <pic:spPr>
                          <a:xfrm>
                            <a:off x="0" y="0"/>
                            <a:ext cx="259754" cy="274388"/>
                          </a:xfrm>
                          <a:prstGeom prst="rect">
                            <a:avLst/>
                          </a:prstGeom>
                        </pic:spPr>
                      </pic:pic>
                    </a:graphicData>
                  </a:graphic>
                </wp:inline>
              </w:drawing>
            </w:r>
            <w:r w:rsidRPr="00AB309C">
              <w:rPr>
                <w:rFonts w:ascii="Century Gothic" w:hAnsi="Century Gothic"/>
                <w:b/>
                <w:color w:val="538135" w:themeColor="accent6" w:themeShade="BF"/>
              </w:rPr>
              <w:t>Portafolio</w:t>
            </w:r>
          </w:p>
          <w:p w:rsidR="008C4CF1" w:rsidRDefault="003E4169" w:rsidP="008C4CF1">
            <w:pPr>
              <w:jc w:val="both"/>
              <w:rPr>
                <w:rFonts w:ascii="Century Gothic" w:hAnsi="Century Gothic"/>
                <w:i/>
                <w:color w:val="000000" w:themeColor="text1"/>
              </w:rPr>
            </w:pPr>
            <w:r>
              <w:rPr>
                <w:rFonts w:ascii="Century Gothic" w:hAnsi="Century Gothic"/>
                <w:color w:val="000000" w:themeColor="text1"/>
              </w:rPr>
              <w:t xml:space="preserve">Para el portafolio de evidencias y a partir de las actividades realizadas,  construyo un mapa mental en el que  detallo los </w:t>
            </w:r>
            <w:r w:rsidRPr="00F959EE">
              <w:rPr>
                <w:rFonts w:ascii="Century Gothic" w:hAnsi="Century Gothic"/>
                <w:i/>
                <w:color w:val="000000" w:themeColor="text1"/>
              </w:rPr>
              <w:t xml:space="preserve">órganos </w:t>
            </w:r>
            <w:r>
              <w:rPr>
                <w:rFonts w:ascii="Century Gothic" w:hAnsi="Century Gothic"/>
                <w:i/>
                <w:color w:val="000000" w:themeColor="text1"/>
              </w:rPr>
              <w:t xml:space="preserve">que conforman el sistema urinario </w:t>
            </w:r>
            <w:r w:rsidRPr="00F959EE">
              <w:rPr>
                <w:rFonts w:ascii="Century Gothic" w:hAnsi="Century Gothic"/>
                <w:i/>
                <w:color w:val="000000" w:themeColor="text1"/>
              </w:rPr>
              <w:t xml:space="preserve">y </w:t>
            </w:r>
            <w:r>
              <w:rPr>
                <w:rFonts w:ascii="Century Gothic" w:hAnsi="Century Gothic"/>
                <w:i/>
                <w:color w:val="000000" w:themeColor="text1"/>
              </w:rPr>
              <w:t xml:space="preserve">sus </w:t>
            </w:r>
            <w:r w:rsidRPr="00F959EE">
              <w:rPr>
                <w:rFonts w:ascii="Century Gothic" w:hAnsi="Century Gothic"/>
                <w:i/>
                <w:color w:val="000000" w:themeColor="text1"/>
              </w:rPr>
              <w:t xml:space="preserve">funciones, </w:t>
            </w:r>
            <w:r>
              <w:rPr>
                <w:rFonts w:ascii="Century Gothic" w:hAnsi="Century Gothic"/>
                <w:i/>
                <w:color w:val="000000" w:themeColor="text1"/>
              </w:rPr>
              <w:t xml:space="preserve">describo </w:t>
            </w:r>
            <w:r w:rsidRPr="00F959EE">
              <w:rPr>
                <w:rFonts w:ascii="Century Gothic" w:hAnsi="Century Gothic"/>
                <w:i/>
                <w:color w:val="000000" w:themeColor="text1"/>
              </w:rPr>
              <w:t xml:space="preserve">el proceso de excreción, </w:t>
            </w:r>
            <w:r>
              <w:rPr>
                <w:rFonts w:ascii="Century Gothic" w:hAnsi="Century Gothic"/>
                <w:i/>
                <w:color w:val="000000" w:themeColor="text1"/>
              </w:rPr>
              <w:t>y propongo</w:t>
            </w:r>
            <w:r w:rsidRPr="00F959EE">
              <w:rPr>
                <w:rFonts w:ascii="Century Gothic" w:hAnsi="Century Gothic"/>
                <w:i/>
                <w:color w:val="000000" w:themeColor="text1"/>
              </w:rPr>
              <w:t xml:space="preserve"> medidas preventiv</w:t>
            </w:r>
            <w:r>
              <w:rPr>
                <w:rFonts w:ascii="Century Gothic" w:hAnsi="Century Gothic"/>
                <w:i/>
                <w:color w:val="000000" w:themeColor="text1"/>
              </w:rPr>
              <w:t>as para el cuidado del sistema urinario.</w:t>
            </w:r>
            <w:r w:rsidR="00067CA0">
              <w:rPr>
                <w:rFonts w:ascii="Century Gothic" w:hAnsi="Century Gothic"/>
                <w:i/>
                <w:color w:val="000000" w:themeColor="text1"/>
              </w:rPr>
              <w:t xml:space="preserve"> Utilizo los materiales y recursos que tengo disponibles, puede ser digital o físico.</w:t>
            </w:r>
          </w:p>
          <w:p w:rsidR="008C4CF1" w:rsidRDefault="008C4CF1" w:rsidP="008C4CF1">
            <w:pPr>
              <w:jc w:val="both"/>
              <w:rPr>
                <w:rFonts w:ascii="Century Gothic" w:hAnsi="Century Gothic"/>
                <w:i/>
                <w:color w:val="000000" w:themeColor="text1"/>
              </w:rPr>
            </w:pPr>
          </w:p>
          <w:p w:rsidR="001F0EC1" w:rsidRDefault="006263FF" w:rsidP="008C4CF1">
            <w:pPr>
              <w:jc w:val="center"/>
              <w:rPr>
                <w:rFonts w:ascii="Century Gothic" w:hAnsi="Century Gothic"/>
                <w:i/>
                <w:color w:val="000000" w:themeColor="text1"/>
              </w:rPr>
            </w:pPr>
            <w:r>
              <w:rPr>
                <w:rFonts w:ascii="Century Gothic" w:hAnsi="Century Gothic"/>
                <w:i/>
                <w:noProof/>
                <w:color w:val="000000" w:themeColor="text1"/>
                <w:lang w:eastAsia="es-CR"/>
              </w:rPr>
              <w:lastRenderedPageBreak/>
              <w:drawing>
                <wp:inline distT="0" distB="0" distL="0" distR="0">
                  <wp:extent cx="4243313" cy="3402649"/>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aptura de Pantalla 2020-04-17 a la(s) 21.02.59.png"/>
                          <pic:cNvPicPr/>
                        </pic:nvPicPr>
                        <pic:blipFill>
                          <a:blip r:embed="rId26"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4255929" cy="3412766"/>
                          </a:xfrm>
                          <a:prstGeom prst="rect">
                            <a:avLst/>
                          </a:prstGeom>
                        </pic:spPr>
                      </pic:pic>
                    </a:graphicData>
                  </a:graphic>
                </wp:inline>
              </w:drawing>
            </w:r>
          </w:p>
          <w:p w:rsidR="008A40AB" w:rsidRPr="008A40AB" w:rsidRDefault="008A40AB" w:rsidP="008A40AB">
            <w:pPr>
              <w:jc w:val="both"/>
              <w:rPr>
                <w:rFonts w:ascii="Century Gothic" w:hAnsi="Century Gothic"/>
                <w:i/>
                <w:color w:val="808080" w:themeColor="background1" w:themeShade="80"/>
              </w:rPr>
            </w:pPr>
          </w:p>
        </w:tc>
      </w:tr>
      <w:tr w:rsidR="006263FF" w:rsidTr="004C3915">
        <w:tc>
          <w:tcPr>
            <w:tcW w:w="2686" w:type="dxa"/>
            <w:shd w:val="clear" w:color="auto" w:fill="DEEAF6" w:themeFill="accent5" w:themeFillTint="33"/>
          </w:tcPr>
          <w:p w:rsidR="00924C85" w:rsidRPr="00B527C8" w:rsidRDefault="00924C85" w:rsidP="004C3915">
            <w:pPr>
              <w:jc w:val="center"/>
              <w:rPr>
                <w:rFonts w:ascii="Century Gothic" w:hAnsi="Century Gothic"/>
                <w:b/>
              </w:rPr>
            </w:pPr>
            <w:r w:rsidRPr="00B527C8">
              <w:rPr>
                <w:rFonts w:ascii="Century Gothic" w:hAnsi="Century Gothic"/>
                <w:b/>
              </w:rPr>
              <w:lastRenderedPageBreak/>
              <w:t>Indicaciones o preguntas para auto regularse y evaluarse</w:t>
            </w:r>
          </w:p>
        </w:tc>
        <w:tc>
          <w:tcPr>
            <w:tcW w:w="7378" w:type="dxa"/>
            <w:shd w:val="clear" w:color="auto" w:fill="F2F2F2" w:themeFill="background1" w:themeFillShade="F2"/>
          </w:tcPr>
          <w:p w:rsidR="00DB15BA" w:rsidRDefault="00DB15BA" w:rsidP="00DB15BA">
            <w:pPr>
              <w:shd w:val="clear" w:color="auto" w:fill="F2F2F2" w:themeFill="background1" w:themeFillShade="F2"/>
              <w:spacing w:line="360" w:lineRule="auto"/>
              <w:jc w:val="both"/>
              <w:rPr>
                <w:rFonts w:ascii="Century Gothic" w:eastAsia="Century Gothic" w:hAnsi="Century Gothic" w:cs="Century Gothic"/>
                <w:b/>
                <w:color w:val="002060"/>
                <w:sz w:val="20"/>
                <w:szCs w:val="20"/>
              </w:rPr>
            </w:pPr>
            <w:r>
              <w:rPr>
                <w:rFonts w:ascii="Century Gothic" w:eastAsia="Century Gothic" w:hAnsi="Century Gothic" w:cs="Century Gothic"/>
                <w:b/>
                <w:color w:val="002060"/>
                <w:sz w:val="20"/>
                <w:szCs w:val="20"/>
              </w:rPr>
              <w:t>¿Hago un alto? Respondo las siguientes preguntas para verificar mi avance.</w:t>
            </w:r>
          </w:p>
          <w:p w:rsidR="00DB15BA" w:rsidRDefault="00DB15BA" w:rsidP="00DB15BA">
            <w:pPr>
              <w:jc w:val="both"/>
              <w:rPr>
                <w:rFonts w:ascii="Century Gothic" w:hAnsi="Century Gothic"/>
                <w:i/>
                <w:color w:val="000000" w:themeColor="text1"/>
              </w:rPr>
            </w:pPr>
            <w:r w:rsidRPr="00257D4C">
              <w:rPr>
                <w:rFonts w:ascii="Century Gothic" w:hAnsi="Century Gothic"/>
                <w:i/>
                <w:color w:val="000000" w:themeColor="text1"/>
              </w:rPr>
              <w:t xml:space="preserve">Marco con un </w:t>
            </w:r>
            <w:r w:rsidRPr="0054677B">
              <w:rPr>
                <w:rFonts w:ascii="Century Gothic" w:hAnsi="Century Gothic"/>
                <w:b/>
                <w:i/>
                <w:color w:val="FF0000"/>
              </w:rPr>
              <w:sym w:font="Wingdings 2" w:char="F050"/>
            </w:r>
            <w:r w:rsidRPr="0054677B">
              <w:rPr>
                <w:rFonts w:ascii="Century Gothic" w:hAnsi="Century Gothic"/>
                <w:b/>
                <w:i/>
                <w:color w:val="FF0000"/>
              </w:rPr>
              <w:t xml:space="preserve"> </w:t>
            </w:r>
            <w:r w:rsidRPr="00257D4C">
              <w:rPr>
                <w:rFonts w:ascii="Century Gothic" w:hAnsi="Century Gothic"/>
                <w:i/>
                <w:color w:val="000000" w:themeColor="text1"/>
              </w:rPr>
              <w:t>el nivel de desempeño que considero haber logrado</w:t>
            </w:r>
          </w:p>
          <w:tbl>
            <w:tblPr>
              <w:tblStyle w:val="Tablaconcuadrcula"/>
              <w:tblW w:w="0" w:type="auto"/>
              <w:tblLook w:val="04A0" w:firstRow="1" w:lastRow="0" w:firstColumn="1" w:lastColumn="0" w:noHBand="0" w:noVBand="1"/>
            </w:tblPr>
            <w:tblGrid>
              <w:gridCol w:w="3579"/>
              <w:gridCol w:w="3579"/>
            </w:tblGrid>
            <w:tr w:rsidR="00DB15BA" w:rsidTr="000B314E">
              <w:tc>
                <w:tcPr>
                  <w:tcW w:w="3579" w:type="dxa"/>
                  <w:shd w:val="clear" w:color="auto" w:fill="A8D08D" w:themeFill="accent6" w:themeFillTint="99"/>
                </w:tcPr>
                <w:p w:rsidR="00DB15BA" w:rsidRDefault="00DB15BA" w:rsidP="00DB15BA">
                  <w:pPr>
                    <w:jc w:val="center"/>
                    <w:rPr>
                      <w:rFonts w:ascii="Century Gothic" w:hAnsi="Century Gothic"/>
                      <w:color w:val="000000" w:themeColor="text1"/>
                    </w:rPr>
                  </w:pPr>
                  <w:r>
                    <w:rPr>
                      <w:rFonts w:ascii="Century Gothic" w:hAnsi="Century Gothic"/>
                      <w:color w:val="000000" w:themeColor="text1"/>
                    </w:rPr>
                    <w:t>Indicador</w:t>
                  </w:r>
                </w:p>
              </w:tc>
              <w:tc>
                <w:tcPr>
                  <w:tcW w:w="3579" w:type="dxa"/>
                  <w:shd w:val="clear" w:color="auto" w:fill="A8D08D" w:themeFill="accent6" w:themeFillTint="99"/>
                </w:tcPr>
                <w:p w:rsidR="00DB15BA" w:rsidRDefault="00DB15BA" w:rsidP="00DB15BA">
                  <w:pPr>
                    <w:jc w:val="center"/>
                    <w:rPr>
                      <w:rFonts w:ascii="Century Gothic" w:hAnsi="Century Gothic"/>
                      <w:color w:val="000000" w:themeColor="text1"/>
                    </w:rPr>
                  </w:pPr>
                  <w:r>
                    <w:rPr>
                      <w:rFonts w:ascii="Century Gothic" w:hAnsi="Century Gothic"/>
                      <w:color w:val="000000" w:themeColor="text1"/>
                    </w:rPr>
                    <w:t>Nivel de desempeño</w:t>
                  </w:r>
                </w:p>
              </w:tc>
            </w:tr>
            <w:tr w:rsidR="00DB15BA" w:rsidTr="000B314E">
              <w:tc>
                <w:tcPr>
                  <w:tcW w:w="3579" w:type="dxa"/>
                  <w:shd w:val="clear" w:color="auto" w:fill="E2EFD9" w:themeFill="accent6" w:themeFillTint="33"/>
                </w:tcPr>
                <w:p w:rsidR="00DB15BA" w:rsidRDefault="00E416A1" w:rsidP="00990BFA">
                  <w:pPr>
                    <w:jc w:val="both"/>
                    <w:rPr>
                      <w:rFonts w:ascii="Century Gothic" w:hAnsi="Century Gothic"/>
                      <w:color w:val="000000" w:themeColor="text1"/>
                    </w:rPr>
                  </w:pPr>
                  <w:r>
                    <w:rPr>
                      <w:rFonts w:ascii="Century Gothic" w:hAnsi="Century Gothic"/>
                      <w:color w:val="000000" w:themeColor="text1"/>
                    </w:rPr>
                    <w:t>Identifi</w:t>
                  </w:r>
                  <w:r w:rsidR="00990BFA">
                    <w:rPr>
                      <w:rFonts w:ascii="Century Gothic" w:hAnsi="Century Gothic"/>
                      <w:color w:val="000000" w:themeColor="text1"/>
                    </w:rPr>
                    <w:t>qué</w:t>
                  </w:r>
                  <w:r>
                    <w:rPr>
                      <w:rFonts w:ascii="Century Gothic" w:hAnsi="Century Gothic"/>
                      <w:color w:val="000000" w:themeColor="text1"/>
                    </w:rPr>
                    <w:t xml:space="preserve"> los órganos que forman la estructura del sistema urinario</w:t>
                  </w:r>
                  <w:r w:rsidR="00DB15BA">
                    <w:rPr>
                      <w:rFonts w:ascii="Century Gothic" w:hAnsi="Century Gothic"/>
                      <w:color w:val="000000" w:themeColor="text1"/>
                    </w:rPr>
                    <w:t>.</w:t>
                  </w:r>
                </w:p>
              </w:tc>
              <w:tc>
                <w:tcPr>
                  <w:tcW w:w="3579" w:type="dxa"/>
                  <w:shd w:val="clear" w:color="auto" w:fill="E2EFD9" w:themeFill="accent6" w:themeFillTint="33"/>
                </w:tcPr>
                <w:p w:rsidR="00DB15BA" w:rsidRDefault="00DB15BA" w:rsidP="00DB15BA">
                  <w:pPr>
                    <w:spacing w:line="360" w:lineRule="auto"/>
                    <w:jc w:val="both"/>
                    <w:rPr>
                      <w:rFonts w:ascii="Century Gothic" w:hAnsi="Century Gothic"/>
                      <w:color w:val="000000" w:themeColor="text1"/>
                    </w:rPr>
                  </w:pPr>
                  <w:r>
                    <w:rPr>
                      <w:rFonts w:ascii="Century Gothic" w:hAnsi="Century Gothic"/>
                      <w:noProof/>
                      <w:color w:val="000000" w:themeColor="text1"/>
                      <w:lang w:eastAsia="es-CR"/>
                    </w:rPr>
                    <mc:AlternateContent>
                      <mc:Choice Requires="wps">
                        <w:drawing>
                          <wp:anchor distT="0" distB="0" distL="114300" distR="114300" simplePos="0" relativeHeight="251683840" behindDoc="0" locked="0" layoutInCell="1" allowOverlap="1" wp14:anchorId="424E5511" wp14:editId="52224178">
                            <wp:simplePos x="0" y="0"/>
                            <wp:positionH relativeFrom="column">
                              <wp:posOffset>1977390</wp:posOffset>
                            </wp:positionH>
                            <wp:positionV relativeFrom="paragraph">
                              <wp:posOffset>258445</wp:posOffset>
                            </wp:positionV>
                            <wp:extent cx="172720" cy="158115"/>
                            <wp:effectExtent l="0" t="0" r="17780" b="6985"/>
                            <wp:wrapNone/>
                            <wp:docPr id="58" name="Rectángulo redondeado 58"/>
                            <wp:cNvGraphicFramePr/>
                            <a:graphic xmlns:a="http://schemas.openxmlformats.org/drawingml/2006/main">
                              <a:graphicData uri="http://schemas.microsoft.com/office/word/2010/wordprocessingShape">
                                <wps:wsp>
                                  <wps:cNvSpPr/>
                                  <wps:spPr>
                                    <a:xfrm>
                                      <a:off x="0" y="0"/>
                                      <a:ext cx="172720" cy="158115"/>
                                    </a:xfrm>
                                    <a:prstGeom prst="roundRect">
                                      <a:avLst/>
                                    </a:prstGeom>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3B87951F" id="Rectángulo redondeado 58" o:spid="_x0000_s1026" style="position:absolute;margin-left:155.7pt;margin-top:20.35pt;width:13.6pt;height:12.45pt;z-index:25168384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" fillcolor="white [3201]" strokecolor="#4472c4 [3204]" strokeweight="1pt">
                            <v:stroke joinstyle="miter"/>
                          </v:roundrect>
                        </w:pict>
                      </mc:Fallback>
                    </mc:AlternateContent>
                  </w:r>
                  <w:r>
                    <w:rPr>
                      <w:rFonts w:ascii="Century Gothic" w:hAnsi="Century Gothic"/>
                      <w:noProof/>
                      <w:color w:val="000000" w:themeColor="text1"/>
                      <w:lang w:eastAsia="es-CR"/>
                    </w:rPr>
                    <mc:AlternateContent>
                      <mc:Choice Requires="wps">
                        <w:drawing>
                          <wp:anchor distT="0" distB="0" distL="114300" distR="114300" simplePos="0" relativeHeight="251682816" behindDoc="0" locked="0" layoutInCell="1" allowOverlap="1" wp14:anchorId="07367FB3" wp14:editId="50CDA71B">
                            <wp:simplePos x="0" y="0"/>
                            <wp:positionH relativeFrom="column">
                              <wp:posOffset>1974580</wp:posOffset>
                            </wp:positionH>
                            <wp:positionV relativeFrom="paragraph">
                              <wp:posOffset>36830</wp:posOffset>
                            </wp:positionV>
                            <wp:extent cx="172800" cy="158400"/>
                            <wp:effectExtent l="0" t="0" r="17780" b="6985"/>
                            <wp:wrapNone/>
                            <wp:docPr id="55" name="Rectángulo redondeado 55"/>
                            <wp:cNvGraphicFramePr/>
                            <a:graphic xmlns:a="http://schemas.openxmlformats.org/drawingml/2006/main">
                              <a:graphicData uri="http://schemas.microsoft.com/office/word/2010/wordprocessingShape">
                                <wps:wsp>
                                  <wps:cNvSpPr/>
                                  <wps:spPr>
                                    <a:xfrm>
                                      <a:off x="0" y="0"/>
                                      <a:ext cx="172800" cy="158400"/>
                                    </a:xfrm>
                                    <a:prstGeom prst="roundRect">
                                      <a:avLst/>
                                    </a:prstGeom>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38AA6B86" id="Rectángulo redondeado 55" o:spid="_x0000_s1026" style="position:absolute;margin-left:155.5pt;margin-top:2.9pt;width:13.6pt;height:12.45pt;z-index:25168281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" fillcolor="white [3201]" strokecolor="#4472c4 [3204]" strokeweight="1pt">
                            <v:stroke joinstyle="miter"/>
                          </v:roundrect>
                        </w:pict>
                      </mc:Fallback>
                    </mc:AlternateContent>
                  </w:r>
                  <w:r>
                    <w:rPr>
                      <w:rFonts w:ascii="Century Gothic" w:hAnsi="Century Gothic"/>
                      <w:color w:val="000000" w:themeColor="text1"/>
                    </w:rPr>
                    <w:t>Excelente</w:t>
                  </w:r>
                </w:p>
                <w:p w:rsidR="00DB15BA" w:rsidRDefault="00DB15BA" w:rsidP="00DB15BA">
                  <w:pPr>
                    <w:spacing w:line="360" w:lineRule="auto"/>
                    <w:jc w:val="both"/>
                    <w:rPr>
                      <w:rFonts w:ascii="Century Gothic" w:hAnsi="Century Gothic"/>
                      <w:color w:val="000000" w:themeColor="text1"/>
                    </w:rPr>
                  </w:pPr>
                  <w:r>
                    <w:rPr>
                      <w:rFonts w:ascii="Century Gothic" w:hAnsi="Century Gothic"/>
                      <w:noProof/>
                      <w:color w:val="000000" w:themeColor="text1"/>
                      <w:lang w:eastAsia="es-CR"/>
                    </w:rPr>
                    <mc:AlternateContent>
                      <mc:Choice Requires="wps">
                        <w:drawing>
                          <wp:anchor distT="0" distB="0" distL="114300" distR="114300" simplePos="0" relativeHeight="251684864" behindDoc="0" locked="0" layoutInCell="1" allowOverlap="1" wp14:anchorId="7C908FAC" wp14:editId="50E4A3A8">
                            <wp:simplePos x="0" y="0"/>
                            <wp:positionH relativeFrom="column">
                              <wp:posOffset>1977390</wp:posOffset>
                            </wp:positionH>
                            <wp:positionV relativeFrom="paragraph">
                              <wp:posOffset>245745</wp:posOffset>
                            </wp:positionV>
                            <wp:extent cx="172720" cy="158115"/>
                            <wp:effectExtent l="0" t="0" r="17780" b="6985"/>
                            <wp:wrapNone/>
                            <wp:docPr id="60" name="Rectángulo redondeado 60"/>
                            <wp:cNvGraphicFramePr/>
                            <a:graphic xmlns:a="http://schemas.openxmlformats.org/drawingml/2006/main">
                              <a:graphicData uri="http://schemas.microsoft.com/office/word/2010/wordprocessingShape">
                                <wps:wsp>
                                  <wps:cNvSpPr/>
                                  <wps:spPr>
                                    <a:xfrm>
                                      <a:off x="0" y="0"/>
                                      <a:ext cx="172720" cy="158115"/>
                                    </a:xfrm>
                                    <a:prstGeom prst="roundRect">
                                      <a:avLst/>
                                    </a:prstGeom>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4A433132" id="Rectángulo redondeado 60" o:spid="_x0000_s1026" style="position:absolute;margin-left:155.7pt;margin-top:19.35pt;width:13.6pt;height:12.45pt;z-index:2516848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" fillcolor="white [3201]" strokecolor="#4472c4 [3204]" strokeweight="1pt">
                            <v:stroke joinstyle="miter"/>
                          </v:roundrect>
                        </w:pict>
                      </mc:Fallback>
                    </mc:AlternateContent>
                  </w:r>
                  <w:r>
                    <w:rPr>
                      <w:rFonts w:ascii="Century Gothic" w:hAnsi="Century Gothic"/>
                      <w:color w:val="000000" w:themeColor="text1"/>
                    </w:rPr>
                    <w:t>Muy bien</w:t>
                  </w:r>
                </w:p>
                <w:p w:rsidR="00DB15BA" w:rsidRDefault="00DB15BA" w:rsidP="00DB15BA">
                  <w:pPr>
                    <w:spacing w:line="360" w:lineRule="auto"/>
                    <w:jc w:val="both"/>
                    <w:rPr>
                      <w:rFonts w:ascii="Century Gothic" w:hAnsi="Century Gothic"/>
                      <w:color w:val="000000" w:themeColor="text1"/>
                    </w:rPr>
                  </w:pPr>
                  <w:r>
                    <w:rPr>
                      <w:rFonts w:ascii="Century Gothic" w:hAnsi="Century Gothic"/>
                      <w:color w:val="000000" w:themeColor="text1"/>
                    </w:rPr>
                    <w:t>Necesito mejorar</w:t>
                  </w:r>
                </w:p>
              </w:tc>
            </w:tr>
            <w:tr w:rsidR="00DB15BA" w:rsidTr="000B314E">
              <w:tc>
                <w:tcPr>
                  <w:tcW w:w="3579" w:type="dxa"/>
                  <w:shd w:val="clear" w:color="auto" w:fill="E2EFD9" w:themeFill="accent6" w:themeFillTint="33"/>
                </w:tcPr>
                <w:p w:rsidR="00DB15BA" w:rsidRDefault="00990BFA" w:rsidP="00DB15BA">
                  <w:pPr>
                    <w:jc w:val="both"/>
                    <w:rPr>
                      <w:rFonts w:ascii="Century Gothic" w:hAnsi="Century Gothic"/>
                      <w:color w:val="000000" w:themeColor="text1"/>
                    </w:rPr>
                  </w:pPr>
                  <w:r>
                    <w:rPr>
                      <w:rFonts w:ascii="Century Gothic" w:hAnsi="Century Gothic"/>
                      <w:color w:val="000000" w:themeColor="text1"/>
                    </w:rPr>
                    <w:t>Describí</w:t>
                  </w:r>
                  <w:r w:rsidR="00E416A1">
                    <w:rPr>
                      <w:rFonts w:ascii="Century Gothic" w:hAnsi="Century Gothic"/>
                      <w:color w:val="000000" w:themeColor="text1"/>
                    </w:rPr>
                    <w:t xml:space="preserve"> el proceso de excreción, tomando en cuenta la función de los órganos involucrados</w:t>
                  </w:r>
                  <w:r w:rsidR="00DB15BA">
                    <w:rPr>
                      <w:rFonts w:ascii="Century Gothic" w:hAnsi="Century Gothic"/>
                      <w:color w:val="000000" w:themeColor="text1"/>
                    </w:rPr>
                    <w:t>.</w:t>
                  </w:r>
                </w:p>
              </w:tc>
              <w:tc>
                <w:tcPr>
                  <w:tcW w:w="3579" w:type="dxa"/>
                  <w:shd w:val="clear" w:color="auto" w:fill="E2EFD9" w:themeFill="accent6" w:themeFillTint="33"/>
                </w:tcPr>
                <w:p w:rsidR="00DB15BA" w:rsidRDefault="00DB15BA" w:rsidP="00DB15BA">
                  <w:pPr>
                    <w:spacing w:line="360" w:lineRule="auto"/>
                    <w:jc w:val="both"/>
                    <w:rPr>
                      <w:rFonts w:ascii="Century Gothic" w:hAnsi="Century Gothic"/>
                      <w:color w:val="000000" w:themeColor="text1"/>
                    </w:rPr>
                  </w:pPr>
                  <w:r>
                    <w:rPr>
                      <w:rFonts w:ascii="Century Gothic" w:hAnsi="Century Gothic"/>
                      <w:noProof/>
                      <w:color w:val="000000" w:themeColor="text1"/>
                      <w:lang w:eastAsia="es-CR"/>
                    </w:rPr>
                    <mc:AlternateContent>
                      <mc:Choice Requires="wps">
                        <w:drawing>
                          <wp:anchor distT="0" distB="0" distL="114300" distR="114300" simplePos="0" relativeHeight="251686912" behindDoc="0" locked="0" layoutInCell="1" allowOverlap="1" wp14:anchorId="6E674CB4" wp14:editId="0BF68C15">
                            <wp:simplePos x="0" y="0"/>
                            <wp:positionH relativeFrom="column">
                              <wp:posOffset>1977390</wp:posOffset>
                            </wp:positionH>
                            <wp:positionV relativeFrom="paragraph">
                              <wp:posOffset>258445</wp:posOffset>
                            </wp:positionV>
                            <wp:extent cx="172720" cy="158115"/>
                            <wp:effectExtent l="0" t="0" r="17780" b="6985"/>
                            <wp:wrapNone/>
                            <wp:docPr id="61" name="Rectángulo redondeado 61"/>
                            <wp:cNvGraphicFramePr/>
                            <a:graphic xmlns:a="http://schemas.openxmlformats.org/drawingml/2006/main">
                              <a:graphicData uri="http://schemas.microsoft.com/office/word/2010/wordprocessingShape">
                                <wps:wsp>
                                  <wps:cNvSpPr/>
                                  <wps:spPr>
                                    <a:xfrm>
                                      <a:off x="0" y="0"/>
                                      <a:ext cx="172720" cy="158115"/>
                                    </a:xfrm>
                                    <a:prstGeom prst="roundRect">
                                      <a:avLst/>
                                    </a:prstGeom>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29482F46" id="Rectángulo redondeado 61" o:spid="_x0000_s1026" style="position:absolute;margin-left:155.7pt;margin-top:20.35pt;width:13.6pt;height:12.45pt;z-index:2516869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" fillcolor="white [3201]" strokecolor="#4472c4 [3204]" strokeweight="1pt">
                            <v:stroke joinstyle="miter"/>
                          </v:roundrect>
                        </w:pict>
                      </mc:Fallback>
                    </mc:AlternateContent>
                  </w:r>
                  <w:r>
                    <w:rPr>
                      <w:rFonts w:ascii="Century Gothic" w:hAnsi="Century Gothic"/>
                      <w:noProof/>
                      <w:color w:val="000000" w:themeColor="text1"/>
                      <w:lang w:eastAsia="es-CR"/>
                    </w:rPr>
                    <mc:AlternateContent>
                      <mc:Choice Requires="wps">
                        <w:drawing>
                          <wp:anchor distT="0" distB="0" distL="114300" distR="114300" simplePos="0" relativeHeight="251685888" behindDoc="0" locked="0" layoutInCell="1" allowOverlap="1" wp14:anchorId="0C68AA52" wp14:editId="265AB11B">
                            <wp:simplePos x="0" y="0"/>
                            <wp:positionH relativeFrom="column">
                              <wp:posOffset>1974580</wp:posOffset>
                            </wp:positionH>
                            <wp:positionV relativeFrom="paragraph">
                              <wp:posOffset>36830</wp:posOffset>
                            </wp:positionV>
                            <wp:extent cx="172800" cy="158400"/>
                            <wp:effectExtent l="0" t="0" r="17780" b="6985"/>
                            <wp:wrapNone/>
                            <wp:docPr id="62" name="Rectángulo redondeado 62"/>
                            <wp:cNvGraphicFramePr/>
                            <a:graphic xmlns:a="http://schemas.openxmlformats.org/drawingml/2006/main">
                              <a:graphicData uri="http://schemas.microsoft.com/office/word/2010/wordprocessingShape">
                                <wps:wsp>
                                  <wps:cNvSpPr/>
                                  <wps:spPr>
                                    <a:xfrm>
                                      <a:off x="0" y="0"/>
                                      <a:ext cx="172800" cy="158400"/>
                                    </a:xfrm>
                                    <a:prstGeom prst="roundRect">
                                      <a:avLst/>
                                    </a:prstGeom>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2DFE86DF" id="Rectángulo redondeado 62" o:spid="_x0000_s1026" style="position:absolute;margin-left:155.5pt;margin-top:2.9pt;width:13.6pt;height:12.45pt;z-index:2516858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" fillcolor="white [3201]" strokecolor="#4472c4 [3204]" strokeweight="1pt">
                            <v:stroke joinstyle="miter"/>
                          </v:roundrect>
                        </w:pict>
                      </mc:Fallback>
                    </mc:AlternateContent>
                  </w:r>
                  <w:r>
                    <w:rPr>
                      <w:rFonts w:ascii="Century Gothic" w:hAnsi="Century Gothic"/>
                      <w:color w:val="000000" w:themeColor="text1"/>
                    </w:rPr>
                    <w:t>Excelente</w:t>
                  </w:r>
                </w:p>
                <w:p w:rsidR="00DB15BA" w:rsidRDefault="00DB15BA" w:rsidP="00DB15BA">
                  <w:pPr>
                    <w:spacing w:line="360" w:lineRule="auto"/>
                    <w:jc w:val="both"/>
                    <w:rPr>
                      <w:rFonts w:ascii="Century Gothic" w:hAnsi="Century Gothic"/>
                      <w:color w:val="000000" w:themeColor="text1"/>
                    </w:rPr>
                  </w:pPr>
                  <w:r>
                    <w:rPr>
                      <w:rFonts w:ascii="Century Gothic" w:hAnsi="Century Gothic"/>
                      <w:noProof/>
                      <w:color w:val="000000" w:themeColor="text1"/>
                      <w:lang w:eastAsia="es-CR"/>
                    </w:rPr>
                    <mc:AlternateContent>
                      <mc:Choice Requires="wps">
                        <w:drawing>
                          <wp:anchor distT="0" distB="0" distL="114300" distR="114300" simplePos="0" relativeHeight="251687936" behindDoc="0" locked="0" layoutInCell="1" allowOverlap="1" wp14:anchorId="00491DD2" wp14:editId="1009BFEF">
                            <wp:simplePos x="0" y="0"/>
                            <wp:positionH relativeFrom="column">
                              <wp:posOffset>1977390</wp:posOffset>
                            </wp:positionH>
                            <wp:positionV relativeFrom="paragraph">
                              <wp:posOffset>245745</wp:posOffset>
                            </wp:positionV>
                            <wp:extent cx="172720" cy="158115"/>
                            <wp:effectExtent l="0" t="0" r="17780" b="6985"/>
                            <wp:wrapNone/>
                            <wp:docPr id="63" name="Rectángulo redondeado 63"/>
                            <wp:cNvGraphicFramePr/>
                            <a:graphic xmlns:a="http://schemas.openxmlformats.org/drawingml/2006/main">
                              <a:graphicData uri="http://schemas.microsoft.com/office/word/2010/wordprocessingShape">
                                <wps:wsp>
                                  <wps:cNvSpPr/>
                                  <wps:spPr>
                                    <a:xfrm>
                                      <a:off x="0" y="0"/>
                                      <a:ext cx="172720" cy="158115"/>
                                    </a:xfrm>
                                    <a:prstGeom prst="roundRect">
                                      <a:avLst/>
                                    </a:prstGeom>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37F8228C" id="Rectángulo redondeado 63" o:spid="_x0000_s1026" style="position:absolute;margin-left:155.7pt;margin-top:19.35pt;width:13.6pt;height:12.45pt;z-index:2516879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" fillcolor="white [3201]" strokecolor="#4472c4 [3204]" strokeweight="1pt">
                            <v:stroke joinstyle="miter"/>
                          </v:roundrect>
                        </w:pict>
                      </mc:Fallback>
                    </mc:AlternateContent>
                  </w:r>
                  <w:r>
                    <w:rPr>
                      <w:rFonts w:ascii="Century Gothic" w:hAnsi="Century Gothic"/>
                      <w:color w:val="000000" w:themeColor="text1"/>
                    </w:rPr>
                    <w:t>Muy bien</w:t>
                  </w:r>
                </w:p>
                <w:p w:rsidR="00DB15BA" w:rsidRDefault="00DB15BA" w:rsidP="00DB15BA">
                  <w:pPr>
                    <w:jc w:val="both"/>
                    <w:rPr>
                      <w:rFonts w:ascii="Century Gothic" w:hAnsi="Century Gothic"/>
                      <w:color w:val="000000" w:themeColor="text1"/>
                    </w:rPr>
                  </w:pPr>
                  <w:r>
                    <w:rPr>
                      <w:rFonts w:ascii="Century Gothic" w:hAnsi="Century Gothic"/>
                      <w:color w:val="000000" w:themeColor="text1"/>
                    </w:rPr>
                    <w:t>Necesito mejorar</w:t>
                  </w:r>
                </w:p>
              </w:tc>
            </w:tr>
            <w:tr w:rsidR="00DB15BA" w:rsidTr="000B314E">
              <w:tc>
                <w:tcPr>
                  <w:tcW w:w="3579" w:type="dxa"/>
                  <w:shd w:val="clear" w:color="auto" w:fill="E2EFD9" w:themeFill="accent6" w:themeFillTint="33"/>
                </w:tcPr>
                <w:p w:rsidR="00DB15BA" w:rsidRDefault="00E416A1" w:rsidP="00990BFA">
                  <w:pPr>
                    <w:jc w:val="both"/>
                    <w:rPr>
                      <w:rFonts w:ascii="Century Gothic" w:hAnsi="Century Gothic"/>
                      <w:color w:val="000000" w:themeColor="text1"/>
                    </w:rPr>
                  </w:pPr>
                  <w:r>
                    <w:rPr>
                      <w:rFonts w:ascii="Century Gothic" w:hAnsi="Century Gothic"/>
                      <w:color w:val="000000" w:themeColor="text1"/>
                    </w:rPr>
                    <w:t>Comprend</w:t>
                  </w:r>
                  <w:r w:rsidR="00990BFA">
                    <w:rPr>
                      <w:rFonts w:ascii="Century Gothic" w:hAnsi="Century Gothic"/>
                      <w:color w:val="000000" w:themeColor="text1"/>
                    </w:rPr>
                    <w:t>í</w:t>
                  </w:r>
                  <w:r>
                    <w:rPr>
                      <w:rFonts w:ascii="Century Gothic" w:hAnsi="Century Gothic"/>
                      <w:color w:val="000000" w:themeColor="text1"/>
                    </w:rPr>
                    <w:t xml:space="preserve"> la importancia de las medidas preventivas que contribuyen al cuidado del sistema renal</w:t>
                  </w:r>
                  <w:r w:rsidR="00DB15BA">
                    <w:rPr>
                      <w:rFonts w:ascii="Century Gothic" w:hAnsi="Century Gothic"/>
                      <w:color w:val="000000" w:themeColor="text1"/>
                    </w:rPr>
                    <w:t>.</w:t>
                  </w:r>
                </w:p>
              </w:tc>
              <w:tc>
                <w:tcPr>
                  <w:tcW w:w="3579" w:type="dxa"/>
                  <w:shd w:val="clear" w:color="auto" w:fill="E2EFD9" w:themeFill="accent6" w:themeFillTint="33"/>
                </w:tcPr>
                <w:p w:rsidR="00DB15BA" w:rsidRDefault="00DB15BA" w:rsidP="00DB15BA">
                  <w:pPr>
                    <w:spacing w:line="360" w:lineRule="auto"/>
                    <w:jc w:val="both"/>
                    <w:rPr>
                      <w:rFonts w:ascii="Century Gothic" w:hAnsi="Century Gothic"/>
                      <w:color w:val="000000" w:themeColor="text1"/>
                    </w:rPr>
                  </w:pPr>
                  <w:r>
                    <w:rPr>
                      <w:rFonts w:ascii="Century Gothic" w:hAnsi="Century Gothic"/>
                      <w:noProof/>
                      <w:color w:val="000000" w:themeColor="text1"/>
                      <w:lang w:eastAsia="es-CR"/>
                    </w:rPr>
                    <mc:AlternateContent>
                      <mc:Choice Requires="wps">
                        <w:drawing>
                          <wp:anchor distT="0" distB="0" distL="114300" distR="114300" simplePos="0" relativeHeight="251689984" behindDoc="0" locked="0" layoutInCell="1" allowOverlap="1" wp14:anchorId="6114E19B" wp14:editId="791FDED6">
                            <wp:simplePos x="0" y="0"/>
                            <wp:positionH relativeFrom="column">
                              <wp:posOffset>1977390</wp:posOffset>
                            </wp:positionH>
                            <wp:positionV relativeFrom="paragraph">
                              <wp:posOffset>258445</wp:posOffset>
                            </wp:positionV>
                            <wp:extent cx="172720" cy="158115"/>
                            <wp:effectExtent l="0" t="0" r="17780" b="6985"/>
                            <wp:wrapNone/>
                            <wp:docPr id="64" name="Rectángulo redondeado 64"/>
                            <wp:cNvGraphicFramePr/>
                            <a:graphic xmlns:a="http://schemas.openxmlformats.org/drawingml/2006/main">
                              <a:graphicData uri="http://schemas.microsoft.com/office/word/2010/wordprocessingShape">
                                <wps:wsp>
                                  <wps:cNvSpPr/>
                                  <wps:spPr>
                                    <a:xfrm>
                                      <a:off x="0" y="0"/>
                                      <a:ext cx="172720" cy="158115"/>
                                    </a:xfrm>
                                    <a:prstGeom prst="roundRect">
                                      <a:avLst/>
                                    </a:prstGeom>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1856662D" id="Rectángulo redondeado 64" o:spid="_x0000_s1026" style="position:absolute;margin-left:155.7pt;margin-top:20.35pt;width:13.6pt;height:12.45pt;z-index:25168998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" fillcolor="white [3201]" strokecolor="#4472c4 [3204]" strokeweight="1pt">
                            <v:stroke joinstyle="miter"/>
                          </v:roundrect>
                        </w:pict>
                      </mc:Fallback>
                    </mc:AlternateContent>
                  </w:r>
                  <w:r>
                    <w:rPr>
                      <w:rFonts w:ascii="Century Gothic" w:hAnsi="Century Gothic"/>
                      <w:noProof/>
                      <w:color w:val="000000" w:themeColor="text1"/>
                      <w:lang w:eastAsia="es-CR"/>
                    </w:rPr>
                    <mc:AlternateContent>
                      <mc:Choice Requires="wps">
                        <w:drawing>
                          <wp:anchor distT="0" distB="0" distL="114300" distR="114300" simplePos="0" relativeHeight="251688960" behindDoc="0" locked="0" layoutInCell="1" allowOverlap="1" wp14:anchorId="56B4C0DC" wp14:editId="6F57A158">
                            <wp:simplePos x="0" y="0"/>
                            <wp:positionH relativeFrom="column">
                              <wp:posOffset>1974580</wp:posOffset>
                            </wp:positionH>
                            <wp:positionV relativeFrom="paragraph">
                              <wp:posOffset>36830</wp:posOffset>
                            </wp:positionV>
                            <wp:extent cx="172800" cy="158400"/>
                            <wp:effectExtent l="0" t="0" r="17780" b="6985"/>
                            <wp:wrapNone/>
                            <wp:docPr id="65" name="Rectángulo redondeado 65"/>
                            <wp:cNvGraphicFramePr/>
                            <a:graphic xmlns:a="http://schemas.openxmlformats.org/drawingml/2006/main">
                              <a:graphicData uri="http://schemas.microsoft.com/office/word/2010/wordprocessingShape">
                                <wps:wsp>
                                  <wps:cNvSpPr/>
                                  <wps:spPr>
                                    <a:xfrm>
                                      <a:off x="0" y="0"/>
                                      <a:ext cx="172800" cy="158400"/>
                                    </a:xfrm>
                                    <a:prstGeom prst="roundRect">
                                      <a:avLst/>
                                    </a:prstGeom>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591BB3C6" id="Rectángulo redondeado 65" o:spid="_x0000_s1026" style="position:absolute;margin-left:155.5pt;margin-top:2.9pt;width:13.6pt;height:12.45pt;z-index:2516889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" fillcolor="white [3201]" strokecolor="#4472c4 [3204]" strokeweight="1pt">
                            <v:stroke joinstyle="miter"/>
                          </v:roundrect>
                        </w:pict>
                      </mc:Fallback>
                    </mc:AlternateContent>
                  </w:r>
                  <w:r>
                    <w:rPr>
                      <w:rFonts w:ascii="Century Gothic" w:hAnsi="Century Gothic"/>
                      <w:color w:val="000000" w:themeColor="text1"/>
                    </w:rPr>
                    <w:t>Excelente</w:t>
                  </w:r>
                </w:p>
                <w:p w:rsidR="00DB15BA" w:rsidRDefault="00DB15BA" w:rsidP="00DB15BA">
                  <w:pPr>
                    <w:spacing w:line="360" w:lineRule="auto"/>
                    <w:jc w:val="both"/>
                    <w:rPr>
                      <w:rFonts w:ascii="Century Gothic" w:hAnsi="Century Gothic"/>
                      <w:color w:val="000000" w:themeColor="text1"/>
                    </w:rPr>
                  </w:pPr>
                  <w:r>
                    <w:rPr>
                      <w:rFonts w:ascii="Century Gothic" w:hAnsi="Century Gothic"/>
                      <w:noProof/>
                      <w:color w:val="000000" w:themeColor="text1"/>
                      <w:lang w:eastAsia="es-CR"/>
                    </w:rPr>
                    <mc:AlternateContent>
                      <mc:Choice Requires="wps">
                        <w:drawing>
                          <wp:anchor distT="0" distB="0" distL="114300" distR="114300" simplePos="0" relativeHeight="251691008" behindDoc="0" locked="0" layoutInCell="1" allowOverlap="1" wp14:anchorId="0FD59C9D" wp14:editId="10E5FF64">
                            <wp:simplePos x="0" y="0"/>
                            <wp:positionH relativeFrom="column">
                              <wp:posOffset>1974919</wp:posOffset>
                            </wp:positionH>
                            <wp:positionV relativeFrom="paragraph">
                              <wp:posOffset>238251</wp:posOffset>
                            </wp:positionV>
                            <wp:extent cx="172720" cy="158115"/>
                            <wp:effectExtent l="0" t="0" r="17780" b="6985"/>
                            <wp:wrapNone/>
                            <wp:docPr id="66" name="Rectángulo redondeado 66"/>
                            <wp:cNvGraphicFramePr/>
                            <a:graphic xmlns:a="http://schemas.openxmlformats.org/drawingml/2006/main">
                              <a:graphicData uri="http://schemas.microsoft.com/office/word/2010/wordprocessingShape">
                                <wps:wsp>
                                  <wps:cNvSpPr/>
                                  <wps:spPr>
                                    <a:xfrm>
                                      <a:off x="0" y="0"/>
                                      <a:ext cx="172720" cy="158115"/>
                                    </a:xfrm>
                                    <a:prstGeom prst="roundRect">
                                      <a:avLst/>
                                    </a:prstGeom>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1F1A5E3F" id="Rectángulo redondeado 66" o:spid="_x0000_s1026" style="position:absolute;margin-left:155.5pt;margin-top:18.75pt;width:13.6pt;height:12.45pt;z-index:25169100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" fillcolor="white [3201]" strokecolor="#4472c4 [3204]" strokeweight="1pt">
                            <v:stroke joinstyle="miter"/>
                          </v:roundrect>
                        </w:pict>
                      </mc:Fallback>
                    </mc:AlternateContent>
                  </w:r>
                  <w:r>
                    <w:rPr>
                      <w:rFonts w:ascii="Century Gothic" w:hAnsi="Century Gothic"/>
                      <w:color w:val="000000" w:themeColor="text1"/>
                    </w:rPr>
                    <w:t>Muy bien</w:t>
                  </w:r>
                </w:p>
                <w:p w:rsidR="00DB15BA" w:rsidRDefault="00DB15BA" w:rsidP="00DB15BA">
                  <w:pPr>
                    <w:jc w:val="both"/>
                    <w:rPr>
                      <w:rFonts w:ascii="Century Gothic" w:hAnsi="Century Gothic"/>
                      <w:color w:val="000000" w:themeColor="text1"/>
                    </w:rPr>
                  </w:pPr>
                  <w:r>
                    <w:rPr>
                      <w:rFonts w:ascii="Century Gothic" w:hAnsi="Century Gothic"/>
                      <w:color w:val="000000" w:themeColor="text1"/>
                    </w:rPr>
                    <w:t>Necesito mejorar</w:t>
                  </w:r>
                </w:p>
              </w:tc>
            </w:tr>
            <w:tr w:rsidR="00DB15BA" w:rsidTr="000B314E">
              <w:tc>
                <w:tcPr>
                  <w:tcW w:w="3579" w:type="dxa"/>
                  <w:shd w:val="clear" w:color="auto" w:fill="E2EFD9" w:themeFill="accent6" w:themeFillTint="33"/>
                </w:tcPr>
                <w:p w:rsidR="00DB15BA" w:rsidRDefault="00990BFA" w:rsidP="00DB15BA">
                  <w:pPr>
                    <w:jc w:val="both"/>
                    <w:rPr>
                      <w:rFonts w:ascii="Century Gothic" w:hAnsi="Century Gothic"/>
                      <w:color w:val="000000" w:themeColor="text1"/>
                    </w:rPr>
                  </w:pPr>
                  <w:r>
                    <w:rPr>
                      <w:rFonts w:ascii="Century Gothic" w:hAnsi="Century Gothic"/>
                      <w:color w:val="000000" w:themeColor="text1"/>
                    </w:rPr>
                    <w:t>Relacioné</w:t>
                  </w:r>
                  <w:r w:rsidR="00E416A1">
                    <w:rPr>
                      <w:rFonts w:ascii="Century Gothic" w:hAnsi="Century Gothic"/>
                      <w:color w:val="000000" w:themeColor="text1"/>
                    </w:rPr>
                    <w:t xml:space="preserve"> el cuidado de los órganos del sistema urinario con el bienestar personal.</w:t>
                  </w:r>
                </w:p>
              </w:tc>
              <w:tc>
                <w:tcPr>
                  <w:tcW w:w="3579" w:type="dxa"/>
                  <w:shd w:val="clear" w:color="auto" w:fill="E2EFD9" w:themeFill="accent6" w:themeFillTint="33"/>
                </w:tcPr>
                <w:p w:rsidR="00DB15BA" w:rsidRDefault="00DB15BA" w:rsidP="00DB15BA">
                  <w:pPr>
                    <w:spacing w:line="360" w:lineRule="auto"/>
                    <w:jc w:val="both"/>
                    <w:rPr>
                      <w:rFonts w:ascii="Century Gothic" w:hAnsi="Century Gothic"/>
                      <w:color w:val="000000" w:themeColor="text1"/>
                    </w:rPr>
                  </w:pPr>
                  <w:r>
                    <w:rPr>
                      <w:rFonts w:ascii="Century Gothic" w:hAnsi="Century Gothic"/>
                      <w:noProof/>
                      <w:color w:val="000000" w:themeColor="text1"/>
                      <w:lang w:eastAsia="es-CR"/>
                    </w:rPr>
                    <mc:AlternateContent>
                      <mc:Choice Requires="wps">
                        <w:drawing>
                          <wp:anchor distT="0" distB="0" distL="114300" distR="114300" simplePos="0" relativeHeight="251693056" behindDoc="0" locked="0" layoutInCell="1" allowOverlap="1" wp14:anchorId="62835653" wp14:editId="6393946D">
                            <wp:simplePos x="0" y="0"/>
                            <wp:positionH relativeFrom="column">
                              <wp:posOffset>1977390</wp:posOffset>
                            </wp:positionH>
                            <wp:positionV relativeFrom="paragraph">
                              <wp:posOffset>258445</wp:posOffset>
                            </wp:positionV>
                            <wp:extent cx="172720" cy="158115"/>
                            <wp:effectExtent l="0" t="0" r="17780" b="6985"/>
                            <wp:wrapNone/>
                            <wp:docPr id="67" name="Rectángulo redondeado 67"/>
                            <wp:cNvGraphicFramePr/>
                            <a:graphic xmlns:a="http://schemas.openxmlformats.org/drawingml/2006/main">
                              <a:graphicData uri="http://schemas.microsoft.com/office/word/2010/wordprocessingShape">
                                <wps:wsp>
                                  <wps:cNvSpPr/>
                                  <wps:spPr>
                                    <a:xfrm>
                                      <a:off x="0" y="0"/>
                                      <a:ext cx="172720" cy="158115"/>
                                    </a:xfrm>
                                    <a:prstGeom prst="roundRect">
                                      <a:avLst/>
                                    </a:prstGeom>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75979669" id="Rectángulo redondeado 67" o:spid="_x0000_s1026" style="position:absolute;margin-left:155.7pt;margin-top:20.35pt;width:13.6pt;height:12.45pt;z-index:25169305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" fillcolor="white [3201]" strokecolor="#4472c4 [3204]" strokeweight="1pt">
                            <v:stroke joinstyle="miter"/>
                          </v:roundrect>
                        </w:pict>
                      </mc:Fallback>
                    </mc:AlternateContent>
                  </w:r>
                  <w:r>
                    <w:rPr>
                      <w:rFonts w:ascii="Century Gothic" w:hAnsi="Century Gothic"/>
                      <w:noProof/>
                      <w:color w:val="000000" w:themeColor="text1"/>
                      <w:lang w:eastAsia="es-CR"/>
                    </w:rPr>
                    <mc:AlternateContent>
                      <mc:Choice Requires="wps">
                        <w:drawing>
                          <wp:anchor distT="0" distB="0" distL="114300" distR="114300" simplePos="0" relativeHeight="251692032" behindDoc="0" locked="0" layoutInCell="1" allowOverlap="1" wp14:anchorId="2FB2177A" wp14:editId="5E3B8327">
                            <wp:simplePos x="0" y="0"/>
                            <wp:positionH relativeFrom="column">
                              <wp:posOffset>1974580</wp:posOffset>
                            </wp:positionH>
                            <wp:positionV relativeFrom="paragraph">
                              <wp:posOffset>36830</wp:posOffset>
                            </wp:positionV>
                            <wp:extent cx="172800" cy="158400"/>
                            <wp:effectExtent l="0" t="0" r="17780" b="6985"/>
                            <wp:wrapNone/>
                            <wp:docPr id="68" name="Rectángulo redondeado 68"/>
                            <wp:cNvGraphicFramePr/>
                            <a:graphic xmlns:a="http://schemas.openxmlformats.org/drawingml/2006/main">
                              <a:graphicData uri="http://schemas.microsoft.com/office/word/2010/wordprocessingShape">
                                <wps:wsp>
                                  <wps:cNvSpPr/>
                                  <wps:spPr>
                                    <a:xfrm>
                                      <a:off x="0" y="0"/>
                                      <a:ext cx="172800" cy="158400"/>
                                    </a:xfrm>
                                    <a:prstGeom prst="roundRect">
                                      <a:avLst/>
                                    </a:prstGeom>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168C7FA1" id="Rectángulo redondeado 68" o:spid="_x0000_s1026" style="position:absolute;margin-left:155.5pt;margin-top:2.9pt;width:13.6pt;height:12.45pt;z-index:25169203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" fillcolor="white [3201]" strokecolor="#4472c4 [3204]" strokeweight="1pt">
                            <v:stroke joinstyle="miter"/>
                          </v:roundrect>
                        </w:pict>
                      </mc:Fallback>
                    </mc:AlternateContent>
                  </w:r>
                  <w:r>
                    <w:rPr>
                      <w:rFonts w:ascii="Century Gothic" w:hAnsi="Century Gothic"/>
                      <w:color w:val="000000" w:themeColor="text1"/>
                    </w:rPr>
                    <w:t>Excelente</w:t>
                  </w:r>
                </w:p>
                <w:p w:rsidR="00DB15BA" w:rsidRDefault="00DB15BA" w:rsidP="00DB15BA">
                  <w:pPr>
                    <w:spacing w:line="360" w:lineRule="auto"/>
                    <w:jc w:val="both"/>
                    <w:rPr>
                      <w:rFonts w:ascii="Century Gothic" w:hAnsi="Century Gothic"/>
                      <w:color w:val="000000" w:themeColor="text1"/>
                    </w:rPr>
                  </w:pPr>
                  <w:r>
                    <w:rPr>
                      <w:rFonts w:ascii="Century Gothic" w:hAnsi="Century Gothic"/>
                      <w:noProof/>
                      <w:color w:val="000000" w:themeColor="text1"/>
                      <w:lang w:eastAsia="es-CR"/>
                    </w:rPr>
                    <mc:AlternateContent>
                      <mc:Choice Requires="wps">
                        <w:drawing>
                          <wp:anchor distT="0" distB="0" distL="114300" distR="114300" simplePos="0" relativeHeight="251694080" behindDoc="0" locked="0" layoutInCell="1" allowOverlap="1" wp14:anchorId="2C235539" wp14:editId="62892E51">
                            <wp:simplePos x="0" y="0"/>
                            <wp:positionH relativeFrom="column">
                              <wp:posOffset>1977390</wp:posOffset>
                            </wp:positionH>
                            <wp:positionV relativeFrom="paragraph">
                              <wp:posOffset>245745</wp:posOffset>
                            </wp:positionV>
                            <wp:extent cx="172720" cy="158115"/>
                            <wp:effectExtent l="0" t="0" r="17780" b="6985"/>
                            <wp:wrapNone/>
                            <wp:docPr id="69" name="Rectángulo redondeado 69"/>
                            <wp:cNvGraphicFramePr/>
                            <a:graphic xmlns:a="http://schemas.openxmlformats.org/drawingml/2006/main">
                              <a:graphicData uri="http://schemas.microsoft.com/office/word/2010/wordprocessingShape">
                                <wps:wsp>
                                  <wps:cNvSpPr/>
                                  <wps:spPr>
                                    <a:xfrm>
                                      <a:off x="0" y="0"/>
                                      <a:ext cx="172720" cy="158115"/>
                                    </a:xfrm>
                                    <a:prstGeom prst="roundRect">
                                      <a:avLst/>
                                    </a:prstGeom>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22A27B49" id="Rectángulo redondeado 69" o:spid="_x0000_s1026" style="position:absolute;margin-left:155.7pt;margin-top:19.35pt;width:13.6pt;height:12.45pt;z-index:25169408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" fillcolor="white [3201]" strokecolor="#4472c4 [3204]" strokeweight="1pt">
                            <v:stroke joinstyle="miter"/>
                          </v:roundrect>
                        </w:pict>
                      </mc:Fallback>
                    </mc:AlternateContent>
                  </w:r>
                  <w:r>
                    <w:rPr>
                      <w:rFonts w:ascii="Century Gothic" w:hAnsi="Century Gothic"/>
                      <w:color w:val="000000" w:themeColor="text1"/>
                    </w:rPr>
                    <w:t>Muy bien</w:t>
                  </w:r>
                </w:p>
                <w:p w:rsidR="00DB15BA" w:rsidRDefault="00DB15BA" w:rsidP="00DB15BA">
                  <w:pPr>
                    <w:jc w:val="both"/>
                    <w:rPr>
                      <w:rFonts w:ascii="Century Gothic" w:hAnsi="Century Gothic"/>
                      <w:color w:val="000000" w:themeColor="text1"/>
                    </w:rPr>
                  </w:pPr>
                  <w:r>
                    <w:rPr>
                      <w:rFonts w:ascii="Century Gothic" w:hAnsi="Century Gothic"/>
                      <w:color w:val="000000" w:themeColor="text1"/>
                    </w:rPr>
                    <w:t>Necesito mejorar</w:t>
                  </w:r>
                </w:p>
              </w:tc>
            </w:tr>
            <w:tr w:rsidR="00DB15BA" w:rsidTr="000B314E">
              <w:tc>
                <w:tcPr>
                  <w:tcW w:w="3579" w:type="dxa"/>
                  <w:shd w:val="clear" w:color="auto" w:fill="E2EFD9" w:themeFill="accent6" w:themeFillTint="33"/>
                </w:tcPr>
                <w:p w:rsidR="00DB15BA" w:rsidRDefault="00990BFA" w:rsidP="00DB15BA">
                  <w:pPr>
                    <w:jc w:val="both"/>
                    <w:rPr>
                      <w:rFonts w:ascii="Century Gothic" w:hAnsi="Century Gothic"/>
                      <w:color w:val="000000" w:themeColor="text1"/>
                    </w:rPr>
                  </w:pPr>
                  <w:r>
                    <w:rPr>
                      <w:rFonts w:ascii="Century Gothic" w:hAnsi="Century Gothic"/>
                      <w:color w:val="000000" w:themeColor="text1"/>
                    </w:rPr>
                    <w:t>Entiendí</w:t>
                  </w:r>
                  <w:bookmarkStart w:id="0" w:name="_GoBack"/>
                  <w:bookmarkEnd w:id="0"/>
                  <w:r w:rsidR="00E416A1">
                    <w:rPr>
                      <w:rFonts w:ascii="Century Gothic" w:hAnsi="Century Gothic"/>
                      <w:color w:val="000000" w:themeColor="text1"/>
                    </w:rPr>
                    <w:t xml:space="preserve"> la importancia del proceso de excreción para el mantenimiento de la vida del ser humano.</w:t>
                  </w:r>
                </w:p>
              </w:tc>
              <w:tc>
                <w:tcPr>
                  <w:tcW w:w="3579" w:type="dxa"/>
                  <w:shd w:val="clear" w:color="auto" w:fill="E2EFD9" w:themeFill="accent6" w:themeFillTint="33"/>
                </w:tcPr>
                <w:p w:rsidR="00DB15BA" w:rsidRDefault="00DB15BA" w:rsidP="00DB15BA">
                  <w:pPr>
                    <w:spacing w:line="360" w:lineRule="auto"/>
                    <w:jc w:val="both"/>
                    <w:rPr>
                      <w:rFonts w:ascii="Century Gothic" w:hAnsi="Century Gothic"/>
                      <w:color w:val="000000" w:themeColor="text1"/>
                    </w:rPr>
                  </w:pPr>
                  <w:r>
                    <w:rPr>
                      <w:rFonts w:ascii="Century Gothic" w:hAnsi="Century Gothic"/>
                      <w:noProof/>
                      <w:color w:val="000000" w:themeColor="text1"/>
                      <w:lang w:eastAsia="es-CR"/>
                    </w:rPr>
                    <mc:AlternateContent>
                      <mc:Choice Requires="wps">
                        <w:drawing>
                          <wp:anchor distT="0" distB="0" distL="114300" distR="114300" simplePos="0" relativeHeight="251696128" behindDoc="0" locked="0" layoutInCell="1" allowOverlap="1" wp14:anchorId="43C2C59F" wp14:editId="222449B1">
                            <wp:simplePos x="0" y="0"/>
                            <wp:positionH relativeFrom="column">
                              <wp:posOffset>1977390</wp:posOffset>
                            </wp:positionH>
                            <wp:positionV relativeFrom="paragraph">
                              <wp:posOffset>258445</wp:posOffset>
                            </wp:positionV>
                            <wp:extent cx="172720" cy="158115"/>
                            <wp:effectExtent l="0" t="0" r="17780" b="6985"/>
                            <wp:wrapNone/>
                            <wp:docPr id="70" name="Rectángulo redondeado 70"/>
                            <wp:cNvGraphicFramePr/>
                            <a:graphic xmlns:a="http://schemas.openxmlformats.org/drawingml/2006/main">
                              <a:graphicData uri="http://schemas.microsoft.com/office/word/2010/wordprocessingShape">
                                <wps:wsp>
                                  <wps:cNvSpPr/>
                                  <wps:spPr>
                                    <a:xfrm>
                                      <a:off x="0" y="0"/>
                                      <a:ext cx="172720" cy="158115"/>
                                    </a:xfrm>
                                    <a:prstGeom prst="roundRect">
                                      <a:avLst/>
                                    </a:prstGeom>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5FA3406D" id="Rectángulo redondeado 70" o:spid="_x0000_s1026" style="position:absolute;margin-left:155.7pt;margin-top:20.35pt;width:13.6pt;height:12.45pt;z-index:25169612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" fillcolor="white [3201]" strokecolor="#4472c4 [3204]" strokeweight="1pt">
                            <v:stroke joinstyle="miter"/>
                          </v:roundrect>
                        </w:pict>
                      </mc:Fallback>
                    </mc:AlternateContent>
                  </w:r>
                  <w:r>
                    <w:rPr>
                      <w:rFonts w:ascii="Century Gothic" w:hAnsi="Century Gothic"/>
                      <w:noProof/>
                      <w:color w:val="000000" w:themeColor="text1"/>
                      <w:lang w:eastAsia="es-CR"/>
                    </w:rPr>
                    <mc:AlternateContent>
                      <mc:Choice Requires="wps">
                        <w:drawing>
                          <wp:anchor distT="0" distB="0" distL="114300" distR="114300" simplePos="0" relativeHeight="251695104" behindDoc="0" locked="0" layoutInCell="1" allowOverlap="1" wp14:anchorId="652BD87A" wp14:editId="5E1C9D9B">
                            <wp:simplePos x="0" y="0"/>
                            <wp:positionH relativeFrom="column">
                              <wp:posOffset>1974580</wp:posOffset>
                            </wp:positionH>
                            <wp:positionV relativeFrom="paragraph">
                              <wp:posOffset>36830</wp:posOffset>
                            </wp:positionV>
                            <wp:extent cx="172800" cy="158400"/>
                            <wp:effectExtent l="0" t="0" r="17780" b="6985"/>
                            <wp:wrapNone/>
                            <wp:docPr id="71" name="Rectángulo redondeado 71"/>
                            <wp:cNvGraphicFramePr/>
                            <a:graphic xmlns:a="http://schemas.openxmlformats.org/drawingml/2006/main">
                              <a:graphicData uri="http://schemas.microsoft.com/office/word/2010/wordprocessingShape">
                                <wps:wsp>
                                  <wps:cNvSpPr/>
                                  <wps:spPr>
                                    <a:xfrm>
                                      <a:off x="0" y="0"/>
                                      <a:ext cx="172800" cy="158400"/>
                                    </a:xfrm>
                                    <a:prstGeom prst="roundRect">
                                      <a:avLst/>
                                    </a:prstGeom>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18BDC49D" id="Rectángulo redondeado 71" o:spid="_x0000_s1026" style="position:absolute;margin-left:155.5pt;margin-top:2.9pt;width:13.6pt;height:12.45pt;z-index:25169510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" fillcolor="white [3201]" strokecolor="#4472c4 [3204]" strokeweight="1pt">
                            <v:stroke joinstyle="miter"/>
                          </v:roundrect>
                        </w:pict>
                      </mc:Fallback>
                    </mc:AlternateContent>
                  </w:r>
                  <w:r>
                    <w:rPr>
                      <w:rFonts w:ascii="Century Gothic" w:hAnsi="Century Gothic"/>
                      <w:color w:val="000000" w:themeColor="text1"/>
                    </w:rPr>
                    <w:t>Excelente</w:t>
                  </w:r>
                </w:p>
                <w:p w:rsidR="00DB15BA" w:rsidRDefault="00DB15BA" w:rsidP="00DB15BA">
                  <w:pPr>
                    <w:spacing w:line="360" w:lineRule="auto"/>
                    <w:jc w:val="both"/>
                    <w:rPr>
                      <w:rFonts w:ascii="Century Gothic" w:hAnsi="Century Gothic"/>
                      <w:color w:val="000000" w:themeColor="text1"/>
                    </w:rPr>
                  </w:pPr>
                  <w:r>
                    <w:rPr>
                      <w:rFonts w:ascii="Century Gothic" w:hAnsi="Century Gothic"/>
                      <w:noProof/>
                      <w:color w:val="000000" w:themeColor="text1"/>
                      <w:lang w:eastAsia="es-CR"/>
                    </w:rPr>
                    <mc:AlternateContent>
                      <mc:Choice Requires="wps">
                        <w:drawing>
                          <wp:anchor distT="0" distB="0" distL="114300" distR="114300" simplePos="0" relativeHeight="251697152" behindDoc="0" locked="0" layoutInCell="1" allowOverlap="1" wp14:anchorId="0AD7229F" wp14:editId="7A57E308">
                            <wp:simplePos x="0" y="0"/>
                            <wp:positionH relativeFrom="column">
                              <wp:posOffset>1977390</wp:posOffset>
                            </wp:positionH>
                            <wp:positionV relativeFrom="paragraph">
                              <wp:posOffset>245745</wp:posOffset>
                            </wp:positionV>
                            <wp:extent cx="172720" cy="158115"/>
                            <wp:effectExtent l="0" t="0" r="17780" b="6985"/>
                            <wp:wrapNone/>
                            <wp:docPr id="72" name="Rectángulo redondeado 72"/>
                            <wp:cNvGraphicFramePr/>
                            <a:graphic xmlns:a="http://schemas.openxmlformats.org/drawingml/2006/main">
                              <a:graphicData uri="http://schemas.microsoft.com/office/word/2010/wordprocessingShape">
                                <wps:wsp>
                                  <wps:cNvSpPr/>
                                  <wps:spPr>
                                    <a:xfrm>
                                      <a:off x="0" y="0"/>
                                      <a:ext cx="172720" cy="158115"/>
                                    </a:xfrm>
                                    <a:prstGeom prst="roundRect">
                                      <a:avLst/>
                                    </a:prstGeom>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55C690BE" id="Rectángulo redondeado 72" o:spid="_x0000_s1026" style="position:absolute;margin-left:155.7pt;margin-top:19.35pt;width:13.6pt;height:12.45pt;z-index:25169715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" fillcolor="white [3201]" strokecolor="#4472c4 [3204]" strokeweight="1pt">
                            <v:stroke joinstyle="miter"/>
                          </v:roundrect>
                        </w:pict>
                      </mc:Fallback>
                    </mc:AlternateContent>
                  </w:r>
                  <w:r>
                    <w:rPr>
                      <w:rFonts w:ascii="Century Gothic" w:hAnsi="Century Gothic"/>
                      <w:color w:val="000000" w:themeColor="text1"/>
                    </w:rPr>
                    <w:t>Muy bien</w:t>
                  </w:r>
                </w:p>
                <w:p w:rsidR="00DB15BA" w:rsidRDefault="00DB15BA" w:rsidP="00DB15BA">
                  <w:pPr>
                    <w:jc w:val="both"/>
                    <w:rPr>
                      <w:rFonts w:ascii="Century Gothic" w:hAnsi="Century Gothic"/>
                      <w:color w:val="000000" w:themeColor="text1"/>
                    </w:rPr>
                  </w:pPr>
                  <w:r>
                    <w:rPr>
                      <w:rFonts w:ascii="Century Gothic" w:hAnsi="Century Gothic"/>
                      <w:color w:val="000000" w:themeColor="text1"/>
                    </w:rPr>
                    <w:t>Necesito mejorar</w:t>
                  </w:r>
                </w:p>
              </w:tc>
            </w:tr>
          </w:tbl>
          <w:p w:rsidR="00924C85" w:rsidRPr="007E2C70" w:rsidRDefault="00924C85" w:rsidP="00924C85">
            <w:pPr>
              <w:numPr>
                <w:ilvl w:val="0"/>
                <w:numId w:val="1"/>
              </w:numPr>
              <w:pBdr>
                <w:top w:val="nil"/>
                <w:left w:val="nil"/>
                <w:bottom w:val="nil"/>
                <w:right w:val="nil"/>
                <w:between w:val="nil"/>
              </w:pBdr>
              <w:shd w:val="clear" w:color="auto" w:fill="F2F2F2" w:themeFill="background1" w:themeFillShade="F2"/>
              <w:ind w:right="141"/>
              <w:rPr>
                <w:color w:val="000000"/>
              </w:rPr>
            </w:pPr>
            <w:r w:rsidRPr="007E2C70">
              <w:rPr>
                <w:rFonts w:ascii="Century Gothic" w:eastAsia="Century Gothic" w:hAnsi="Century Gothic" w:cs="Century Gothic"/>
                <w:color w:val="000000"/>
              </w:rPr>
              <w:lastRenderedPageBreak/>
              <w:t>¿Comprendí las indicaciones que me dieron?</w:t>
            </w:r>
          </w:p>
          <w:p w:rsidR="00924C85" w:rsidRPr="007E2C70" w:rsidRDefault="00924C85" w:rsidP="00924C85">
            <w:pPr>
              <w:numPr>
                <w:ilvl w:val="0"/>
                <w:numId w:val="1"/>
              </w:numPr>
              <w:pBdr>
                <w:top w:val="nil"/>
                <w:left w:val="nil"/>
                <w:bottom w:val="nil"/>
                <w:right w:val="nil"/>
                <w:between w:val="nil"/>
              </w:pBdr>
              <w:ind w:right="141"/>
              <w:rPr>
                <w:color w:val="000000"/>
              </w:rPr>
            </w:pPr>
            <w:r w:rsidRPr="007E2C70">
              <w:rPr>
                <w:rFonts w:ascii="Century Gothic" w:eastAsia="Century Gothic" w:hAnsi="Century Gothic" w:cs="Century Gothic"/>
                <w:color w:val="000000"/>
              </w:rPr>
              <w:t>¿Realice todas las actividades asignadas?</w:t>
            </w:r>
          </w:p>
          <w:p w:rsidR="00924C85" w:rsidRPr="007E2C70" w:rsidRDefault="00924C85" w:rsidP="00924C85">
            <w:pPr>
              <w:numPr>
                <w:ilvl w:val="0"/>
                <w:numId w:val="1"/>
              </w:numPr>
              <w:pBdr>
                <w:top w:val="nil"/>
                <w:left w:val="nil"/>
                <w:bottom w:val="nil"/>
                <w:right w:val="nil"/>
                <w:between w:val="nil"/>
              </w:pBdr>
              <w:ind w:right="141"/>
              <w:rPr>
                <w:rFonts w:ascii="Century Gothic" w:hAnsi="Century Gothic"/>
                <w:color w:val="000000"/>
              </w:rPr>
            </w:pPr>
            <w:r w:rsidRPr="007E2C70">
              <w:rPr>
                <w:rFonts w:ascii="Century Gothic" w:hAnsi="Century Gothic"/>
                <w:color w:val="000000"/>
              </w:rPr>
              <w:t xml:space="preserve">¿Para </w:t>
            </w:r>
            <w:r w:rsidR="00F5300C" w:rsidRPr="007E2C70">
              <w:rPr>
                <w:rFonts w:ascii="Century Gothic" w:hAnsi="Century Gothic"/>
                <w:color w:val="000000"/>
              </w:rPr>
              <w:t>qué</w:t>
            </w:r>
            <w:r w:rsidRPr="007E2C70">
              <w:rPr>
                <w:rFonts w:ascii="Century Gothic" w:hAnsi="Century Gothic"/>
                <w:color w:val="000000"/>
              </w:rPr>
              <w:t xml:space="preserve"> me sirvió </w:t>
            </w:r>
            <w:r w:rsidR="00AF7048">
              <w:rPr>
                <w:rFonts w:ascii="Century Gothic" w:hAnsi="Century Gothic"/>
                <w:color w:val="000000"/>
              </w:rPr>
              <w:t>la experiencia</w:t>
            </w:r>
            <w:r w:rsidRPr="007E2C70">
              <w:rPr>
                <w:rFonts w:ascii="Century Gothic" w:hAnsi="Century Gothic"/>
                <w:color w:val="000000"/>
              </w:rPr>
              <w:t>?</w:t>
            </w:r>
          </w:p>
          <w:p w:rsidR="00924C85" w:rsidRPr="007E2C70" w:rsidRDefault="00924C85" w:rsidP="00924C85">
            <w:pPr>
              <w:numPr>
                <w:ilvl w:val="0"/>
                <w:numId w:val="1"/>
              </w:numPr>
              <w:pBdr>
                <w:top w:val="nil"/>
                <w:left w:val="nil"/>
                <w:bottom w:val="nil"/>
                <w:right w:val="nil"/>
                <w:between w:val="nil"/>
              </w:pBdr>
              <w:ind w:right="141"/>
              <w:rPr>
                <w:color w:val="000000"/>
              </w:rPr>
            </w:pPr>
            <w:r w:rsidRPr="007E2C70">
              <w:rPr>
                <w:rFonts w:ascii="Century Gothic" w:eastAsia="Century Gothic" w:hAnsi="Century Gothic" w:cs="Century Gothic"/>
                <w:color w:val="000000"/>
              </w:rPr>
              <w:t>¿</w:t>
            </w:r>
            <w:r w:rsidR="00F5300C">
              <w:rPr>
                <w:rFonts w:ascii="Century Gothic" w:eastAsia="Century Gothic" w:hAnsi="Century Gothic" w:cs="Century Gothic"/>
                <w:color w:val="000000"/>
              </w:rPr>
              <w:t xml:space="preserve">Tuve </w:t>
            </w:r>
            <w:r w:rsidRPr="007E2C70">
              <w:rPr>
                <w:rFonts w:ascii="Century Gothic" w:eastAsia="Century Gothic" w:hAnsi="Century Gothic" w:cs="Century Gothic"/>
                <w:color w:val="000000"/>
              </w:rPr>
              <w:t xml:space="preserve">dificultades para realizar </w:t>
            </w:r>
            <w:r w:rsidR="00F5300C">
              <w:rPr>
                <w:rFonts w:ascii="Century Gothic" w:eastAsia="Century Gothic" w:hAnsi="Century Gothic" w:cs="Century Gothic"/>
                <w:color w:val="000000"/>
              </w:rPr>
              <w:t>las</w:t>
            </w:r>
            <w:r w:rsidRPr="007E2C70">
              <w:rPr>
                <w:rFonts w:ascii="Century Gothic" w:eastAsia="Century Gothic" w:hAnsi="Century Gothic" w:cs="Century Gothic"/>
                <w:color w:val="000000"/>
              </w:rPr>
              <w:t xml:space="preserve"> actividades?</w:t>
            </w:r>
          </w:p>
          <w:p w:rsidR="00924C85" w:rsidRPr="00305929" w:rsidRDefault="00924C85" w:rsidP="00924C85">
            <w:pPr>
              <w:pStyle w:val="Prrafodelista"/>
              <w:numPr>
                <w:ilvl w:val="0"/>
                <w:numId w:val="1"/>
              </w:numPr>
              <w:jc w:val="both"/>
              <w:rPr>
                <w:rFonts w:ascii="Century Gothic" w:hAnsi="Century Gothic"/>
                <w:sz w:val="24"/>
              </w:rPr>
            </w:pPr>
            <w:r w:rsidRPr="007E2C70">
              <w:rPr>
                <w:rFonts w:ascii="Century Gothic" w:eastAsia="Century Gothic" w:hAnsi="Century Gothic" w:cs="Century Gothic"/>
                <w:color w:val="000000"/>
              </w:rPr>
              <w:t>¿Cómo puedo hacerlo mejor?</w:t>
            </w:r>
          </w:p>
        </w:tc>
      </w:tr>
    </w:tbl>
    <w:p w:rsidR="00924C85" w:rsidRDefault="00924C85" w:rsidP="00924C85">
      <w:pPr>
        <w:ind w:right="141"/>
        <w:rPr>
          <w:rFonts w:ascii="Century Gothic" w:hAnsi="Century Gothic" w:cs="Arial"/>
          <w:sz w:val="20"/>
          <w:szCs w:val="20"/>
        </w:rPr>
      </w:pPr>
    </w:p>
    <w:tbl>
      <w:tblPr>
        <w:tblStyle w:val="Tablaconcuadrcula"/>
        <w:tblW w:w="0" w:type="auto"/>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firstRow="1" w:lastRow="0" w:firstColumn="1" w:lastColumn="0" w:noHBand="0" w:noVBand="1"/>
      </w:tblPr>
      <w:tblGrid>
        <w:gridCol w:w="9134"/>
        <w:gridCol w:w="936"/>
      </w:tblGrid>
      <w:tr w:rsidR="00F5300C" w:rsidRPr="008D5AC3" w:rsidTr="00F5300C">
        <w:trPr>
          <w:trHeight w:val="171"/>
        </w:trPr>
        <w:tc>
          <w:tcPr>
            <w:tcW w:w="0" w:type="auto"/>
            <w:gridSpan w:val="2"/>
          </w:tcPr>
          <w:p w:rsidR="00F5300C" w:rsidRPr="003E6E12" w:rsidRDefault="00F5300C" w:rsidP="00F5300C">
            <w:pPr>
              <w:pStyle w:val="Ttulo3"/>
              <w:pBdr>
                <w:bottom w:val="none" w:sz="0" w:space="0" w:color="auto"/>
              </w:pBdr>
              <w:ind w:right="141"/>
              <w:outlineLvl w:val="2"/>
              <w:rPr>
                <w:rFonts w:ascii="Arial" w:eastAsiaTheme="minorHAnsi" w:hAnsi="Arial" w:cs="Arial"/>
                <w:b/>
                <w:caps w:val="0"/>
                <w:color w:val="808080" w:themeColor="background1" w:themeShade="80"/>
                <w:sz w:val="24"/>
                <w:lang w:val="es-CR"/>
              </w:rPr>
            </w:pPr>
            <w:r>
              <w:rPr>
                <w:rFonts w:ascii="Century Gothic" w:hAnsi="Century Gothic"/>
                <w:i/>
                <w:color w:val="808080" w:themeColor="background1" w:themeShade="80"/>
              </w:rPr>
              <w:tab/>
            </w:r>
            <w:r>
              <w:rPr>
                <w:rFonts w:ascii="Arial" w:eastAsiaTheme="minorHAnsi" w:hAnsi="Arial" w:cs="Arial"/>
                <w:b/>
                <w:caps w:val="0"/>
                <w:color w:val="808080" w:themeColor="background1" w:themeShade="80"/>
                <w:sz w:val="24"/>
                <w:lang w:val="es-CR"/>
              </w:rPr>
              <w:t>Con el trabajo autónomo voy a aprender a aprender</w:t>
            </w:r>
          </w:p>
        </w:tc>
      </w:tr>
      <w:tr w:rsidR="00F5300C" w:rsidRPr="00DD4208" w:rsidTr="00F5300C">
        <w:trPr>
          <w:trHeight w:val="700"/>
        </w:trPr>
        <w:tc>
          <w:tcPr>
            <w:tcW w:w="0" w:type="auto"/>
            <w:gridSpan w:val="2"/>
          </w:tcPr>
          <w:p w:rsidR="00F5300C" w:rsidRPr="00DB67BA" w:rsidRDefault="00F5300C" w:rsidP="00097A66">
            <w:pPr>
              <w:jc w:val="both"/>
              <w:rPr>
                <w:rFonts w:ascii="Century Gothic" w:hAnsi="Century Gothic"/>
              </w:rPr>
            </w:pPr>
            <w:r>
              <w:rPr>
                <w:rFonts w:ascii="Century Gothic" w:hAnsi="Century Gothic"/>
              </w:rPr>
              <w:t>Reviso</w:t>
            </w:r>
            <w:r w:rsidRPr="00DB67BA">
              <w:rPr>
                <w:rFonts w:ascii="Century Gothic" w:hAnsi="Century Gothic"/>
              </w:rPr>
              <w:t xml:space="preserve"> las acciones realizadas </w:t>
            </w:r>
            <w:r w:rsidRPr="00DB67BA">
              <w:rPr>
                <w:rFonts w:ascii="Century Gothic" w:hAnsi="Century Gothic"/>
                <w:b/>
              </w:rPr>
              <w:t>durante</w:t>
            </w:r>
            <w:r w:rsidRPr="00DB67BA">
              <w:rPr>
                <w:rFonts w:ascii="Century Gothic" w:hAnsi="Century Gothic"/>
              </w:rPr>
              <w:t xml:space="preserve"> la construcción del trabajo.</w:t>
            </w:r>
          </w:p>
          <w:p w:rsidR="00F5300C" w:rsidRPr="00DB67BA" w:rsidRDefault="00F5300C" w:rsidP="00097A66">
            <w:pPr>
              <w:jc w:val="both"/>
              <w:rPr>
                <w:rFonts w:ascii="Century Gothic" w:hAnsi="Century Gothic"/>
              </w:rPr>
            </w:pPr>
            <w:r>
              <w:rPr>
                <w:rFonts w:ascii="Century Gothic" w:hAnsi="Century Gothic"/>
              </w:rPr>
              <w:t xml:space="preserve">Marco una </w:t>
            </w:r>
            <w:r w:rsidRPr="00DB67BA">
              <w:rPr>
                <w:rFonts w:ascii="Century Gothic" w:hAnsi="Century Gothic"/>
              </w:rPr>
              <w:t>X en</w:t>
            </w:r>
            <w:r>
              <w:rPr>
                <w:rFonts w:ascii="Century Gothic" w:hAnsi="Century Gothic"/>
              </w:rPr>
              <w:t>cima de cada</w:t>
            </w:r>
            <w:r w:rsidRPr="00DB67BA">
              <w:rPr>
                <w:rFonts w:ascii="Century Gothic" w:hAnsi="Century Gothic"/>
              </w:rPr>
              <w:t xml:space="preserve"> símbolo</w:t>
            </w:r>
            <w:r>
              <w:rPr>
                <w:rFonts w:ascii="Century Gothic" w:hAnsi="Century Gothic"/>
              </w:rPr>
              <w:t xml:space="preserve"> al responder las siguientes preguntas </w:t>
            </w:r>
          </w:p>
        </w:tc>
      </w:tr>
      <w:tr w:rsidR="00F5300C" w:rsidTr="00F5300C">
        <w:trPr>
          <w:trHeight w:val="998"/>
        </w:trPr>
        <w:tc>
          <w:tcPr>
            <w:tcW w:w="0" w:type="auto"/>
          </w:tcPr>
          <w:p w:rsidR="00F5300C" w:rsidRPr="00DB67BA" w:rsidRDefault="00F5300C" w:rsidP="00097A66">
            <w:pPr>
              <w:rPr>
                <w:rFonts w:ascii="Century Gothic" w:hAnsi="Century Gothic"/>
              </w:rPr>
            </w:pPr>
            <w:r w:rsidRPr="00DB67BA">
              <w:rPr>
                <w:rFonts w:ascii="Century Gothic" w:hAnsi="Century Gothic"/>
              </w:rPr>
              <w:t>¿Leí las indicaciones con detenimiento?</w:t>
            </w:r>
          </w:p>
        </w:tc>
        <w:tc>
          <w:tcPr>
            <w:tcW w:w="0" w:type="auto"/>
          </w:tcPr>
          <w:p w:rsidR="00F5300C" w:rsidRPr="00DB67BA" w:rsidRDefault="00F5300C" w:rsidP="00097A66">
            <w:pPr>
              <w:pStyle w:val="Prrafodelista"/>
              <w:ind w:left="360"/>
              <w:jc w:val="both"/>
              <w:rPr>
                <w:rFonts w:ascii="Century Gothic" w:hAnsi="Century Gothic"/>
              </w:rPr>
            </w:pPr>
            <w:r w:rsidRPr="00DB67BA">
              <w:rPr>
                <w:noProof/>
                <w:lang w:val="es-CR" w:eastAsia="es-CR"/>
              </w:rPr>
              <w:drawing>
                <wp:anchor distT="0" distB="0" distL="114300" distR="114300" simplePos="0" relativeHeight="251674624" behindDoc="1" locked="0" layoutInCell="1" allowOverlap="1" wp14:anchorId="159EF50B" wp14:editId="0E2B71EE">
                  <wp:simplePos x="0" y="0"/>
                  <wp:positionH relativeFrom="column">
                    <wp:posOffset>91440</wp:posOffset>
                  </wp:positionH>
                  <wp:positionV relativeFrom="paragraph">
                    <wp:posOffset>328930</wp:posOffset>
                  </wp:positionV>
                  <wp:extent cx="342900" cy="307910"/>
                  <wp:effectExtent l="0" t="0" r="0" b="0"/>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rot="10800000">
                            <a:off x="0" y="0"/>
                            <a:ext cx="342900" cy="307910"/>
                          </a:xfrm>
                          <a:prstGeom prst="rect">
                            <a:avLst/>
                          </a:prstGeom>
                        </pic:spPr>
                      </pic:pic>
                    </a:graphicData>
                  </a:graphic>
                  <wp14:sizeRelH relativeFrom="margin">
                    <wp14:pctWidth>0</wp14:pctWidth>
                  </wp14:sizeRelH>
                  <wp14:sizeRelV relativeFrom="margin">
                    <wp14:pctHeight>0</wp14:pctHeight>
                  </wp14:sizeRelV>
                </wp:anchor>
              </w:drawing>
            </w:r>
            <w:r w:rsidRPr="00DB67BA">
              <w:rPr>
                <w:noProof/>
                <w:lang w:val="es-CR" w:eastAsia="es-CR"/>
              </w:rPr>
              <w:drawing>
                <wp:anchor distT="0" distB="0" distL="114300" distR="114300" simplePos="0" relativeHeight="251673600" behindDoc="1" locked="0" layoutInCell="1" allowOverlap="1" wp14:anchorId="33BE5D27" wp14:editId="290862A8">
                  <wp:simplePos x="0" y="0"/>
                  <wp:positionH relativeFrom="column">
                    <wp:posOffset>55245</wp:posOffset>
                  </wp:positionH>
                  <wp:positionV relativeFrom="paragraph">
                    <wp:posOffset>17145</wp:posOffset>
                  </wp:positionV>
                  <wp:extent cx="342900" cy="307910"/>
                  <wp:effectExtent l="0" t="0" r="0" b="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42900" cy="307910"/>
                          </a:xfrm>
                          <a:prstGeom prst="rect">
                            <a:avLst/>
                          </a:prstGeom>
                        </pic:spPr>
                      </pic:pic>
                    </a:graphicData>
                  </a:graphic>
                  <wp14:sizeRelH relativeFrom="margin">
                    <wp14:pctWidth>0</wp14:pctWidth>
                  </wp14:sizeRelH>
                  <wp14:sizeRelV relativeFrom="margin">
                    <wp14:pctHeight>0</wp14:pctHeight>
                  </wp14:sizeRelV>
                </wp:anchor>
              </w:drawing>
            </w:r>
          </w:p>
        </w:tc>
      </w:tr>
      <w:tr w:rsidR="00F5300C" w:rsidRPr="00DD4208" w:rsidTr="00F5300C">
        <w:trPr>
          <w:trHeight w:val="932"/>
        </w:trPr>
        <w:tc>
          <w:tcPr>
            <w:tcW w:w="0" w:type="auto"/>
          </w:tcPr>
          <w:p w:rsidR="00F5300C" w:rsidRPr="00DB67BA" w:rsidRDefault="00F5300C" w:rsidP="00097A66">
            <w:pPr>
              <w:rPr>
                <w:rFonts w:ascii="Century Gothic" w:hAnsi="Century Gothic"/>
              </w:rPr>
            </w:pPr>
            <w:r w:rsidRPr="00DB67BA">
              <w:rPr>
                <w:rFonts w:ascii="Century Gothic" w:hAnsi="Century Gothic"/>
              </w:rPr>
              <w:t>¿Subrayé las palabras que no conocía?</w:t>
            </w:r>
          </w:p>
          <w:p w:rsidR="00F5300C" w:rsidRPr="00DB67BA" w:rsidRDefault="00F5300C" w:rsidP="00097A66">
            <w:pPr>
              <w:pStyle w:val="Prrafodelista"/>
              <w:ind w:left="360"/>
              <w:jc w:val="both"/>
              <w:rPr>
                <w:rFonts w:ascii="Century Gothic" w:hAnsi="Century Gothic"/>
              </w:rPr>
            </w:pPr>
          </w:p>
        </w:tc>
        <w:tc>
          <w:tcPr>
            <w:tcW w:w="0" w:type="auto"/>
          </w:tcPr>
          <w:p w:rsidR="00F5300C" w:rsidRPr="00DB67BA" w:rsidRDefault="00F5300C" w:rsidP="00097A66">
            <w:pPr>
              <w:pStyle w:val="Prrafodelista"/>
              <w:rPr>
                <w:rFonts w:ascii="Century Gothic" w:hAnsi="Century Gothic"/>
              </w:rPr>
            </w:pPr>
            <w:r w:rsidRPr="00DB67BA">
              <w:rPr>
                <w:rFonts w:ascii="Century Gothic" w:hAnsi="Century Gothic"/>
                <w:noProof/>
                <w:lang w:val="es-CR" w:eastAsia="es-CR"/>
              </w:rPr>
              <w:drawing>
                <wp:anchor distT="0" distB="0" distL="114300" distR="114300" simplePos="0" relativeHeight="251679744" behindDoc="1" locked="0" layoutInCell="1" allowOverlap="1" wp14:anchorId="41BD976E" wp14:editId="21672CFB">
                  <wp:simplePos x="0" y="0"/>
                  <wp:positionH relativeFrom="column">
                    <wp:posOffset>113665</wp:posOffset>
                  </wp:positionH>
                  <wp:positionV relativeFrom="paragraph">
                    <wp:posOffset>292100</wp:posOffset>
                  </wp:positionV>
                  <wp:extent cx="342900" cy="307910"/>
                  <wp:effectExtent l="0" t="0" r="0" b="0"/>
                  <wp:wrapNone/>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rot="10800000">
                            <a:off x="0" y="0"/>
                            <a:ext cx="342900" cy="307910"/>
                          </a:xfrm>
                          <a:prstGeom prst="rect">
                            <a:avLst/>
                          </a:prstGeom>
                        </pic:spPr>
                      </pic:pic>
                    </a:graphicData>
                  </a:graphic>
                  <wp14:sizeRelH relativeFrom="margin">
                    <wp14:pctWidth>0</wp14:pctWidth>
                  </wp14:sizeRelH>
                  <wp14:sizeRelV relativeFrom="margin">
                    <wp14:pctHeight>0</wp14:pctHeight>
                  </wp14:sizeRelV>
                </wp:anchor>
              </w:drawing>
            </w:r>
            <w:r w:rsidRPr="00DB67BA">
              <w:rPr>
                <w:rFonts w:ascii="Century Gothic" w:hAnsi="Century Gothic"/>
                <w:noProof/>
                <w:lang w:val="es-CR" w:eastAsia="es-CR"/>
              </w:rPr>
              <w:drawing>
                <wp:anchor distT="0" distB="0" distL="114300" distR="114300" simplePos="0" relativeHeight="251675648" behindDoc="1" locked="0" layoutInCell="1" allowOverlap="1" wp14:anchorId="0E3560BE" wp14:editId="30CD1E69">
                  <wp:simplePos x="0" y="0"/>
                  <wp:positionH relativeFrom="column">
                    <wp:posOffset>72390</wp:posOffset>
                  </wp:positionH>
                  <wp:positionV relativeFrom="paragraph">
                    <wp:posOffset>-55245</wp:posOffset>
                  </wp:positionV>
                  <wp:extent cx="342900" cy="307910"/>
                  <wp:effectExtent l="0" t="0" r="0" b="0"/>
                  <wp:wrapNone/>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42900" cy="307910"/>
                          </a:xfrm>
                          <a:prstGeom prst="rect">
                            <a:avLst/>
                          </a:prstGeom>
                        </pic:spPr>
                      </pic:pic>
                    </a:graphicData>
                  </a:graphic>
                  <wp14:sizeRelH relativeFrom="margin">
                    <wp14:pctWidth>0</wp14:pctWidth>
                  </wp14:sizeRelH>
                  <wp14:sizeRelV relativeFrom="margin">
                    <wp14:pctHeight>0</wp14:pctHeight>
                  </wp14:sizeRelV>
                </wp:anchor>
              </w:drawing>
            </w:r>
          </w:p>
        </w:tc>
      </w:tr>
      <w:tr w:rsidR="00F5300C" w:rsidTr="00F5300C">
        <w:trPr>
          <w:trHeight w:val="976"/>
        </w:trPr>
        <w:tc>
          <w:tcPr>
            <w:tcW w:w="0" w:type="auto"/>
          </w:tcPr>
          <w:p w:rsidR="00F5300C" w:rsidRPr="00DB67BA" w:rsidRDefault="00F5300C" w:rsidP="00097A66">
            <w:pPr>
              <w:rPr>
                <w:rFonts w:ascii="Century Gothic" w:hAnsi="Century Gothic"/>
              </w:rPr>
            </w:pPr>
            <w:r w:rsidRPr="00DB67BA">
              <w:rPr>
                <w:rFonts w:ascii="Century Gothic" w:hAnsi="Century Gothic"/>
              </w:rPr>
              <w:t>¿Busqué en el diccionario o consulté con un familiar el significado de las palabras que no conocía?</w:t>
            </w:r>
          </w:p>
        </w:tc>
        <w:tc>
          <w:tcPr>
            <w:tcW w:w="0" w:type="auto"/>
          </w:tcPr>
          <w:p w:rsidR="00F5300C" w:rsidRPr="00DB67BA" w:rsidRDefault="00F5300C" w:rsidP="00097A66">
            <w:pPr>
              <w:pStyle w:val="Prrafodelista"/>
              <w:ind w:left="360"/>
              <w:jc w:val="both"/>
              <w:rPr>
                <w:rFonts w:ascii="Century Gothic" w:hAnsi="Century Gothic"/>
              </w:rPr>
            </w:pPr>
            <w:r w:rsidRPr="00DB67BA">
              <w:rPr>
                <w:rFonts w:ascii="Century Gothic" w:hAnsi="Century Gothic"/>
                <w:noProof/>
                <w:lang w:val="es-CR" w:eastAsia="es-CR"/>
              </w:rPr>
              <w:drawing>
                <wp:anchor distT="0" distB="0" distL="114300" distR="114300" simplePos="0" relativeHeight="251680768" behindDoc="1" locked="0" layoutInCell="1" allowOverlap="1" wp14:anchorId="48145D43" wp14:editId="504AB93E">
                  <wp:simplePos x="0" y="0"/>
                  <wp:positionH relativeFrom="column">
                    <wp:posOffset>114935</wp:posOffset>
                  </wp:positionH>
                  <wp:positionV relativeFrom="paragraph">
                    <wp:posOffset>320040</wp:posOffset>
                  </wp:positionV>
                  <wp:extent cx="342900" cy="307910"/>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rot="10800000">
                            <a:off x="0" y="0"/>
                            <a:ext cx="342900" cy="307910"/>
                          </a:xfrm>
                          <a:prstGeom prst="rect">
                            <a:avLst/>
                          </a:prstGeom>
                        </pic:spPr>
                      </pic:pic>
                    </a:graphicData>
                  </a:graphic>
                  <wp14:sizeRelH relativeFrom="margin">
                    <wp14:pctWidth>0</wp14:pctWidth>
                  </wp14:sizeRelH>
                  <wp14:sizeRelV relativeFrom="margin">
                    <wp14:pctHeight>0</wp14:pctHeight>
                  </wp14:sizeRelV>
                </wp:anchor>
              </w:drawing>
            </w:r>
            <w:r w:rsidRPr="00DB67BA">
              <w:rPr>
                <w:rFonts w:ascii="Century Gothic" w:hAnsi="Century Gothic"/>
                <w:noProof/>
                <w:lang w:val="es-CR" w:eastAsia="es-CR"/>
              </w:rPr>
              <w:drawing>
                <wp:anchor distT="0" distB="0" distL="114300" distR="114300" simplePos="0" relativeHeight="251676672" behindDoc="1" locked="0" layoutInCell="1" allowOverlap="1" wp14:anchorId="5DB15A8F" wp14:editId="77EC1462">
                  <wp:simplePos x="0" y="0"/>
                  <wp:positionH relativeFrom="column">
                    <wp:posOffset>73025</wp:posOffset>
                  </wp:positionH>
                  <wp:positionV relativeFrom="paragraph">
                    <wp:posOffset>20320</wp:posOffset>
                  </wp:positionV>
                  <wp:extent cx="342900" cy="307910"/>
                  <wp:effectExtent l="0" t="0" r="0" b="0"/>
                  <wp:wrapNone/>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42900" cy="307910"/>
                          </a:xfrm>
                          <a:prstGeom prst="rect">
                            <a:avLst/>
                          </a:prstGeom>
                        </pic:spPr>
                      </pic:pic>
                    </a:graphicData>
                  </a:graphic>
                  <wp14:sizeRelH relativeFrom="margin">
                    <wp14:pctWidth>0</wp14:pctWidth>
                  </wp14:sizeRelH>
                  <wp14:sizeRelV relativeFrom="margin">
                    <wp14:pctHeight>0</wp14:pctHeight>
                  </wp14:sizeRelV>
                </wp:anchor>
              </w:drawing>
            </w:r>
          </w:p>
        </w:tc>
      </w:tr>
      <w:tr w:rsidR="00F5300C" w:rsidTr="00F5300C">
        <w:trPr>
          <w:trHeight w:val="696"/>
        </w:trPr>
        <w:tc>
          <w:tcPr>
            <w:tcW w:w="0" w:type="auto"/>
          </w:tcPr>
          <w:p w:rsidR="00F5300C" w:rsidRPr="00DB67BA" w:rsidRDefault="00F5300C" w:rsidP="00097A66">
            <w:pPr>
              <w:jc w:val="both"/>
              <w:rPr>
                <w:rFonts w:ascii="Century Gothic" w:hAnsi="Century Gothic"/>
              </w:rPr>
            </w:pPr>
            <w:r>
              <w:rPr>
                <w:rFonts w:ascii="Century Gothic" w:hAnsi="Century Gothic"/>
              </w:rPr>
              <w:t>¿Me devolví a leer las indicaciones cuando no comprendí qué hacer?</w:t>
            </w:r>
          </w:p>
          <w:p w:rsidR="00F5300C" w:rsidRDefault="00F5300C" w:rsidP="00097A66">
            <w:pPr>
              <w:rPr>
                <w:rFonts w:ascii="Century Gothic" w:hAnsi="Century Gothic"/>
                <w:sz w:val="20"/>
                <w:szCs w:val="4"/>
              </w:rPr>
            </w:pPr>
          </w:p>
          <w:p w:rsidR="00F5300C" w:rsidRDefault="00F5300C" w:rsidP="00097A66">
            <w:pPr>
              <w:rPr>
                <w:rFonts w:ascii="Century Gothic" w:hAnsi="Century Gothic"/>
                <w:sz w:val="20"/>
                <w:szCs w:val="4"/>
              </w:rPr>
            </w:pPr>
          </w:p>
          <w:p w:rsidR="00F5300C" w:rsidRDefault="00F5300C" w:rsidP="00097A66">
            <w:pPr>
              <w:rPr>
                <w:rFonts w:ascii="Century Gothic" w:hAnsi="Century Gothic"/>
                <w:sz w:val="20"/>
                <w:szCs w:val="4"/>
              </w:rPr>
            </w:pPr>
          </w:p>
        </w:tc>
        <w:tc>
          <w:tcPr>
            <w:tcW w:w="0" w:type="auto"/>
          </w:tcPr>
          <w:p w:rsidR="00F5300C" w:rsidRPr="00DD4208" w:rsidRDefault="00F5300C" w:rsidP="00097A66">
            <w:pPr>
              <w:pStyle w:val="Prrafodelista"/>
              <w:ind w:left="360"/>
              <w:jc w:val="both"/>
              <w:rPr>
                <w:rFonts w:ascii="Century Gothic" w:hAnsi="Century Gothic"/>
                <w:noProof/>
                <w:sz w:val="20"/>
                <w:szCs w:val="4"/>
                <w:lang w:val="es-CR" w:eastAsia="es-CR"/>
              </w:rPr>
            </w:pPr>
            <w:r w:rsidRPr="00DD4208">
              <w:rPr>
                <w:rFonts w:ascii="Century Gothic" w:hAnsi="Century Gothic"/>
                <w:noProof/>
                <w:sz w:val="20"/>
                <w:szCs w:val="4"/>
                <w:lang w:val="es-CR" w:eastAsia="es-CR"/>
              </w:rPr>
              <w:drawing>
                <wp:anchor distT="0" distB="0" distL="114300" distR="114300" simplePos="0" relativeHeight="251678720" behindDoc="1" locked="0" layoutInCell="1" allowOverlap="1" wp14:anchorId="36D6FE25" wp14:editId="70E0A5BC">
                  <wp:simplePos x="0" y="0"/>
                  <wp:positionH relativeFrom="column">
                    <wp:posOffset>75565</wp:posOffset>
                  </wp:positionH>
                  <wp:positionV relativeFrom="paragraph">
                    <wp:posOffset>260985</wp:posOffset>
                  </wp:positionV>
                  <wp:extent cx="342900" cy="307910"/>
                  <wp:effectExtent l="0" t="0" r="0" b="0"/>
                  <wp:wrapNone/>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rot="10800000">
                            <a:off x="0" y="0"/>
                            <a:ext cx="342900" cy="307910"/>
                          </a:xfrm>
                          <a:prstGeom prst="rect">
                            <a:avLst/>
                          </a:prstGeom>
                        </pic:spPr>
                      </pic:pic>
                    </a:graphicData>
                  </a:graphic>
                  <wp14:sizeRelH relativeFrom="margin">
                    <wp14:pctWidth>0</wp14:pctWidth>
                  </wp14:sizeRelH>
                  <wp14:sizeRelV relativeFrom="margin">
                    <wp14:pctHeight>0</wp14:pctHeight>
                  </wp14:sizeRelV>
                </wp:anchor>
              </w:drawing>
            </w:r>
            <w:r w:rsidRPr="00DD4208">
              <w:rPr>
                <w:rFonts w:ascii="Century Gothic" w:hAnsi="Century Gothic"/>
                <w:noProof/>
                <w:sz w:val="20"/>
                <w:szCs w:val="4"/>
                <w:lang w:val="es-CR" w:eastAsia="es-CR"/>
              </w:rPr>
              <w:drawing>
                <wp:anchor distT="0" distB="0" distL="114300" distR="114300" simplePos="0" relativeHeight="251677696" behindDoc="1" locked="0" layoutInCell="1" allowOverlap="1" wp14:anchorId="75430465" wp14:editId="270C947F">
                  <wp:simplePos x="0" y="0"/>
                  <wp:positionH relativeFrom="column">
                    <wp:posOffset>57150</wp:posOffset>
                  </wp:positionH>
                  <wp:positionV relativeFrom="paragraph">
                    <wp:posOffset>-24765</wp:posOffset>
                  </wp:positionV>
                  <wp:extent cx="342900" cy="307910"/>
                  <wp:effectExtent l="0" t="0" r="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42900" cy="307910"/>
                          </a:xfrm>
                          <a:prstGeom prst="rect">
                            <a:avLst/>
                          </a:prstGeom>
                        </pic:spPr>
                      </pic:pic>
                    </a:graphicData>
                  </a:graphic>
                  <wp14:sizeRelH relativeFrom="margin">
                    <wp14:pctWidth>0</wp14:pctWidth>
                  </wp14:sizeRelH>
                  <wp14:sizeRelV relativeFrom="margin">
                    <wp14:pctHeight>0</wp14:pctHeight>
                  </wp14:sizeRelV>
                </wp:anchor>
              </w:drawing>
            </w:r>
          </w:p>
        </w:tc>
      </w:tr>
      <w:tr w:rsidR="00924C85" w:rsidTr="00F5300C">
        <w:trPr>
          <w:trHeight w:val="841"/>
        </w:trPr>
        <w:tc>
          <w:tcPr>
            <w:tcW w:w="0" w:type="auto"/>
            <w:gridSpan w:val="2"/>
            <w:shd w:val="clear" w:color="auto" w:fill="F2F2F2" w:themeFill="background1" w:themeFillShade="F2"/>
          </w:tcPr>
          <w:p w:rsidR="00924C85" w:rsidRDefault="00924C85" w:rsidP="004C3915">
            <w:pPr>
              <w:jc w:val="both"/>
              <w:rPr>
                <w:rFonts w:ascii="Century Gothic" w:hAnsi="Century Gothic"/>
              </w:rPr>
            </w:pPr>
            <w:r w:rsidRPr="00F02072">
              <w:rPr>
                <w:rFonts w:ascii="Century Gothic" w:hAnsi="Century Gothic"/>
              </w:rPr>
              <w:t>Explico ¿</w:t>
            </w:r>
            <w:r>
              <w:rPr>
                <w:rFonts w:ascii="Century Gothic" w:hAnsi="Century Gothic"/>
              </w:rPr>
              <w:t>Cuál fue la parte favorito del trabajo?</w:t>
            </w:r>
          </w:p>
          <w:p w:rsidR="00924C85" w:rsidRDefault="00924C85" w:rsidP="004C3915">
            <w:pPr>
              <w:jc w:val="both"/>
              <w:rPr>
                <w:rFonts w:ascii="Century Gothic" w:hAnsi="Century Gothic"/>
              </w:rPr>
            </w:pPr>
          </w:p>
          <w:p w:rsidR="00924C85" w:rsidRDefault="00924C85" w:rsidP="00F5300C">
            <w:pPr>
              <w:jc w:val="both"/>
              <w:rPr>
                <w:rFonts w:ascii="Century Gothic" w:hAnsi="Century Gothic"/>
              </w:rPr>
            </w:pPr>
            <w:r>
              <w:rPr>
                <w:rFonts w:ascii="Century Gothic" w:hAnsi="Century Gothic"/>
              </w:rPr>
              <w:t>¿</w:t>
            </w:r>
            <w:r w:rsidRPr="00F02072">
              <w:rPr>
                <w:rFonts w:ascii="Century Gothic" w:hAnsi="Century Gothic"/>
              </w:rPr>
              <w:t xml:space="preserve">Qué puedo mejorar, la próxima </w:t>
            </w:r>
            <w:r>
              <w:rPr>
                <w:rFonts w:ascii="Century Gothic" w:hAnsi="Century Gothic"/>
              </w:rPr>
              <w:t xml:space="preserve">vez que realice </w:t>
            </w:r>
            <w:r w:rsidRPr="00F02072">
              <w:rPr>
                <w:rFonts w:ascii="Century Gothic" w:hAnsi="Century Gothic"/>
              </w:rPr>
              <w:t>la guía de trabajo autónomo?</w:t>
            </w:r>
          </w:p>
          <w:p w:rsidR="00F5300C" w:rsidRPr="00F02072" w:rsidRDefault="00F5300C" w:rsidP="00F5300C">
            <w:pPr>
              <w:jc w:val="both"/>
              <w:rPr>
                <w:rFonts w:ascii="Century Gothic" w:hAnsi="Century Gothic"/>
                <w:noProof/>
                <w:lang w:eastAsia="es-CR"/>
              </w:rPr>
            </w:pPr>
          </w:p>
        </w:tc>
      </w:tr>
    </w:tbl>
    <w:p w:rsidR="008A40AB" w:rsidRDefault="008A40AB" w:rsidP="00517D6E">
      <w:pPr>
        <w:pStyle w:val="NormalWeb"/>
        <w:spacing w:before="0" w:beforeAutospacing="0" w:after="0" w:afterAutospacing="0"/>
        <w:jc w:val="center"/>
        <w:rPr>
          <w:rStyle w:val="titulo"/>
          <w:rFonts w:ascii="Arial" w:hAnsi="Arial" w:cs="Arial"/>
          <w:b/>
        </w:rPr>
      </w:pPr>
    </w:p>
    <w:p w:rsidR="008A40AB" w:rsidRDefault="008A40AB" w:rsidP="00517D6E">
      <w:pPr>
        <w:pStyle w:val="NormalWeb"/>
        <w:spacing w:before="0" w:beforeAutospacing="0" w:after="0" w:afterAutospacing="0"/>
        <w:jc w:val="center"/>
        <w:rPr>
          <w:rStyle w:val="titulo"/>
          <w:rFonts w:ascii="Arial" w:hAnsi="Arial" w:cs="Arial"/>
          <w:b/>
        </w:rPr>
      </w:pPr>
    </w:p>
    <w:p w:rsidR="008A40AB" w:rsidRDefault="008A40AB" w:rsidP="00517D6E">
      <w:pPr>
        <w:pStyle w:val="NormalWeb"/>
        <w:spacing w:before="0" w:beforeAutospacing="0" w:after="0" w:afterAutospacing="0"/>
        <w:jc w:val="center"/>
        <w:rPr>
          <w:rStyle w:val="titulo"/>
          <w:rFonts w:ascii="Arial" w:hAnsi="Arial" w:cs="Arial"/>
          <w:b/>
        </w:rPr>
      </w:pPr>
    </w:p>
    <w:p w:rsidR="008A40AB" w:rsidRDefault="008A40AB" w:rsidP="00517D6E">
      <w:pPr>
        <w:pStyle w:val="NormalWeb"/>
        <w:spacing w:before="0" w:beforeAutospacing="0" w:after="0" w:afterAutospacing="0"/>
        <w:jc w:val="center"/>
        <w:rPr>
          <w:rStyle w:val="titulo"/>
          <w:rFonts w:ascii="Arial" w:hAnsi="Arial" w:cs="Arial"/>
          <w:b/>
        </w:rPr>
      </w:pPr>
    </w:p>
    <w:p w:rsidR="008A40AB" w:rsidRDefault="008A40AB" w:rsidP="00517D6E">
      <w:pPr>
        <w:pStyle w:val="NormalWeb"/>
        <w:spacing w:before="0" w:beforeAutospacing="0" w:after="0" w:afterAutospacing="0"/>
        <w:jc w:val="center"/>
        <w:rPr>
          <w:rStyle w:val="titulo"/>
          <w:rFonts w:ascii="Arial" w:hAnsi="Arial" w:cs="Arial"/>
          <w:b/>
        </w:rPr>
      </w:pPr>
    </w:p>
    <w:p w:rsidR="008A40AB" w:rsidRDefault="008A40AB" w:rsidP="00517D6E">
      <w:pPr>
        <w:pStyle w:val="NormalWeb"/>
        <w:spacing w:before="0" w:beforeAutospacing="0" w:after="0" w:afterAutospacing="0"/>
        <w:jc w:val="center"/>
        <w:rPr>
          <w:rStyle w:val="titulo"/>
          <w:rFonts w:ascii="Arial" w:hAnsi="Arial" w:cs="Arial"/>
          <w:b/>
        </w:rPr>
      </w:pPr>
    </w:p>
    <w:p w:rsidR="008A40AB" w:rsidRDefault="008A40AB" w:rsidP="00517D6E">
      <w:pPr>
        <w:pStyle w:val="NormalWeb"/>
        <w:spacing w:before="0" w:beforeAutospacing="0" w:after="0" w:afterAutospacing="0"/>
        <w:jc w:val="center"/>
        <w:rPr>
          <w:rStyle w:val="titulo"/>
          <w:rFonts w:ascii="Arial" w:hAnsi="Arial" w:cs="Arial"/>
          <w:b/>
        </w:rPr>
      </w:pPr>
    </w:p>
    <w:p w:rsidR="008A40AB" w:rsidRDefault="008A40AB" w:rsidP="00517D6E">
      <w:pPr>
        <w:pStyle w:val="NormalWeb"/>
        <w:spacing w:before="0" w:beforeAutospacing="0" w:after="0" w:afterAutospacing="0"/>
        <w:jc w:val="center"/>
        <w:rPr>
          <w:rStyle w:val="titulo"/>
          <w:rFonts w:ascii="Arial" w:hAnsi="Arial" w:cs="Arial"/>
          <w:b/>
        </w:rPr>
      </w:pPr>
    </w:p>
    <w:p w:rsidR="008A40AB" w:rsidRDefault="008A40AB" w:rsidP="001456BC">
      <w:pPr>
        <w:pStyle w:val="NormalWeb"/>
        <w:spacing w:before="0" w:beforeAutospacing="0" w:after="0" w:afterAutospacing="0"/>
        <w:rPr>
          <w:rStyle w:val="titulo"/>
          <w:rFonts w:ascii="Arial" w:hAnsi="Arial" w:cs="Arial"/>
          <w:b/>
        </w:rPr>
      </w:pPr>
    </w:p>
    <w:p w:rsidR="008A40AB" w:rsidRDefault="008A40AB" w:rsidP="00517D6E">
      <w:pPr>
        <w:pStyle w:val="NormalWeb"/>
        <w:spacing w:before="0" w:beforeAutospacing="0" w:after="0" w:afterAutospacing="0"/>
        <w:jc w:val="center"/>
        <w:rPr>
          <w:rStyle w:val="titulo"/>
          <w:rFonts w:ascii="Arial" w:hAnsi="Arial" w:cs="Arial"/>
          <w:b/>
        </w:rPr>
      </w:pPr>
    </w:p>
    <w:p w:rsidR="004823A2" w:rsidRDefault="004823A2" w:rsidP="00517D6E">
      <w:pPr>
        <w:pStyle w:val="NormalWeb"/>
        <w:spacing w:before="0" w:beforeAutospacing="0" w:after="0" w:afterAutospacing="0"/>
        <w:jc w:val="center"/>
        <w:rPr>
          <w:rStyle w:val="titulo"/>
          <w:rFonts w:ascii="Arial" w:hAnsi="Arial" w:cs="Arial"/>
          <w:b/>
        </w:rPr>
      </w:pPr>
    </w:p>
    <w:p w:rsidR="004823A2" w:rsidRDefault="004823A2" w:rsidP="00517D6E">
      <w:pPr>
        <w:pStyle w:val="NormalWeb"/>
        <w:spacing w:before="0" w:beforeAutospacing="0" w:after="0" w:afterAutospacing="0"/>
        <w:jc w:val="center"/>
        <w:rPr>
          <w:rStyle w:val="titulo"/>
          <w:rFonts w:ascii="Arial" w:hAnsi="Arial" w:cs="Arial"/>
          <w:b/>
        </w:rPr>
      </w:pPr>
    </w:p>
    <w:p w:rsidR="004823A2" w:rsidRDefault="004823A2" w:rsidP="00517D6E">
      <w:pPr>
        <w:pStyle w:val="NormalWeb"/>
        <w:spacing w:before="0" w:beforeAutospacing="0" w:after="0" w:afterAutospacing="0"/>
        <w:jc w:val="center"/>
        <w:rPr>
          <w:rStyle w:val="titulo"/>
          <w:rFonts w:ascii="Arial" w:hAnsi="Arial" w:cs="Arial"/>
          <w:b/>
        </w:rPr>
      </w:pPr>
    </w:p>
    <w:p w:rsidR="004823A2" w:rsidRDefault="004823A2" w:rsidP="00517D6E">
      <w:pPr>
        <w:pStyle w:val="NormalWeb"/>
        <w:spacing w:before="0" w:beforeAutospacing="0" w:after="0" w:afterAutospacing="0"/>
        <w:jc w:val="center"/>
        <w:rPr>
          <w:rStyle w:val="titulo"/>
          <w:rFonts w:ascii="Arial" w:hAnsi="Arial" w:cs="Arial"/>
          <w:b/>
        </w:rPr>
      </w:pPr>
    </w:p>
    <w:p w:rsidR="004823A2" w:rsidRDefault="004823A2" w:rsidP="00517D6E">
      <w:pPr>
        <w:pStyle w:val="NormalWeb"/>
        <w:spacing w:before="0" w:beforeAutospacing="0" w:after="0" w:afterAutospacing="0"/>
        <w:jc w:val="center"/>
        <w:rPr>
          <w:rStyle w:val="titulo"/>
          <w:rFonts w:ascii="Arial" w:hAnsi="Arial" w:cs="Arial"/>
          <w:b/>
        </w:rPr>
      </w:pPr>
    </w:p>
    <w:p w:rsidR="004823A2" w:rsidRDefault="004823A2" w:rsidP="00517D6E">
      <w:pPr>
        <w:pStyle w:val="NormalWeb"/>
        <w:spacing w:before="0" w:beforeAutospacing="0" w:after="0" w:afterAutospacing="0"/>
        <w:jc w:val="center"/>
        <w:rPr>
          <w:rStyle w:val="titulo"/>
          <w:rFonts w:ascii="Arial" w:hAnsi="Arial" w:cs="Arial"/>
          <w:b/>
        </w:rPr>
      </w:pPr>
    </w:p>
    <w:p w:rsidR="004823A2" w:rsidRDefault="004823A2" w:rsidP="00517D6E">
      <w:pPr>
        <w:pStyle w:val="NormalWeb"/>
        <w:spacing w:before="0" w:beforeAutospacing="0" w:after="0" w:afterAutospacing="0"/>
        <w:jc w:val="center"/>
        <w:rPr>
          <w:rStyle w:val="titulo"/>
          <w:rFonts w:ascii="Arial" w:hAnsi="Arial" w:cs="Arial"/>
          <w:b/>
        </w:rPr>
      </w:pPr>
    </w:p>
    <w:p w:rsidR="00517D6E" w:rsidRDefault="00517D6E" w:rsidP="00517D6E">
      <w:pPr>
        <w:pStyle w:val="NormalWeb"/>
        <w:spacing w:before="0" w:beforeAutospacing="0" w:after="0" w:afterAutospacing="0"/>
        <w:jc w:val="center"/>
        <w:rPr>
          <w:rStyle w:val="titulo"/>
          <w:rFonts w:ascii="Arial" w:hAnsi="Arial" w:cs="Arial"/>
          <w:b/>
        </w:rPr>
      </w:pPr>
      <w:r>
        <w:rPr>
          <w:rStyle w:val="titulo"/>
          <w:rFonts w:ascii="Arial" w:hAnsi="Arial" w:cs="Arial"/>
          <w:b/>
        </w:rPr>
        <w:lastRenderedPageBreak/>
        <w:t>Anexo 1</w:t>
      </w:r>
    </w:p>
    <w:p w:rsidR="00517D6E" w:rsidRDefault="00517D6E" w:rsidP="00517D6E">
      <w:pPr>
        <w:pStyle w:val="NormalWeb"/>
        <w:spacing w:before="0" w:beforeAutospacing="0" w:after="0" w:afterAutospacing="0"/>
        <w:jc w:val="center"/>
        <w:rPr>
          <w:rStyle w:val="titulo"/>
          <w:rFonts w:ascii="Arial" w:hAnsi="Arial" w:cs="Arial"/>
          <w:b/>
        </w:rPr>
      </w:pPr>
      <w:r w:rsidRPr="000432B2">
        <w:rPr>
          <w:rStyle w:val="titulo"/>
          <w:rFonts w:ascii="Arial" w:hAnsi="Arial" w:cs="Arial"/>
          <w:b/>
        </w:rPr>
        <w:t>Sistema Urinario</w:t>
      </w:r>
    </w:p>
    <w:p w:rsidR="00517D6E" w:rsidRDefault="00517D6E" w:rsidP="00517D6E">
      <w:pPr>
        <w:pStyle w:val="NormalWeb"/>
        <w:spacing w:before="0" w:beforeAutospacing="0" w:after="0" w:afterAutospacing="0"/>
        <w:rPr>
          <w:rStyle w:val="titulo"/>
          <w:rFonts w:ascii="Arial" w:hAnsi="Arial" w:cs="Arial"/>
          <w:b/>
        </w:rPr>
      </w:pPr>
    </w:p>
    <w:p w:rsidR="00517D6E" w:rsidRDefault="00517D6E" w:rsidP="00517D6E">
      <w:pPr>
        <w:pStyle w:val="NormalWeb"/>
        <w:spacing w:before="0" w:beforeAutospacing="0" w:after="0" w:afterAutospacing="0" w:line="360" w:lineRule="auto"/>
        <w:jc w:val="both"/>
        <w:rPr>
          <w:rStyle w:val="titulo"/>
          <w:rFonts w:ascii="Arial" w:hAnsi="Arial" w:cs="Arial"/>
        </w:rPr>
      </w:pPr>
      <w:r w:rsidRPr="00387719">
        <w:rPr>
          <w:rStyle w:val="titulo"/>
          <w:rFonts w:ascii="Arial" w:hAnsi="Arial" w:cs="Arial"/>
        </w:rPr>
        <w:t>La excreción es el proceso por el cual el organismo elimina los desechos metabólicos del organismo. En el ser humano esta función está a cargo de diferentes órganos. Sin embargo, el riñón juega un papel importante en la excreción de los desechos, producto del metabolismo de los alimentos.</w:t>
      </w:r>
    </w:p>
    <w:p w:rsidR="00517D6E" w:rsidRPr="00387719" w:rsidRDefault="00517D6E" w:rsidP="00517D6E">
      <w:pPr>
        <w:pStyle w:val="NormalWeb"/>
        <w:spacing w:before="0" w:beforeAutospacing="0" w:after="0" w:afterAutospacing="0" w:line="360" w:lineRule="auto"/>
        <w:jc w:val="both"/>
        <w:rPr>
          <w:rStyle w:val="titulo"/>
          <w:rFonts w:ascii="Arial" w:hAnsi="Arial" w:cs="Arial"/>
        </w:rPr>
      </w:pPr>
    </w:p>
    <w:p w:rsidR="00517D6E" w:rsidRDefault="00517D6E" w:rsidP="00517D6E">
      <w:pPr>
        <w:pStyle w:val="NormalWeb"/>
        <w:spacing w:before="0" w:beforeAutospacing="0" w:after="0" w:afterAutospacing="0" w:line="360" w:lineRule="auto"/>
        <w:jc w:val="both"/>
        <w:rPr>
          <w:rStyle w:val="titulo"/>
          <w:rFonts w:ascii="Arial" w:hAnsi="Arial" w:cs="Arial"/>
        </w:rPr>
      </w:pPr>
      <w:r w:rsidRPr="00387719">
        <w:rPr>
          <w:rStyle w:val="titulo"/>
          <w:rFonts w:ascii="Arial" w:hAnsi="Arial" w:cs="Arial"/>
        </w:rPr>
        <w:t>Una vez que los alimentos son digeridos por el sistema digestivo y absorbidos y transportados hacia el sistema circulatorio para ser utilizados por las células, se generan productos de desecho que son eliminados del organismo gracias al sistema renal.</w:t>
      </w:r>
    </w:p>
    <w:p w:rsidR="00517D6E" w:rsidRPr="00387719" w:rsidRDefault="00517D6E" w:rsidP="00517D6E">
      <w:pPr>
        <w:pStyle w:val="NormalWeb"/>
        <w:spacing w:before="0" w:beforeAutospacing="0" w:after="0" w:afterAutospacing="0" w:line="360" w:lineRule="auto"/>
        <w:jc w:val="both"/>
        <w:rPr>
          <w:rStyle w:val="titulo"/>
          <w:rFonts w:ascii="Arial" w:hAnsi="Arial" w:cs="Arial"/>
        </w:rPr>
      </w:pPr>
    </w:p>
    <w:p w:rsidR="00517D6E" w:rsidRDefault="00517D6E" w:rsidP="00517D6E">
      <w:pPr>
        <w:pStyle w:val="NormalWeb"/>
        <w:spacing w:before="0" w:beforeAutospacing="0" w:after="0" w:afterAutospacing="0" w:line="360" w:lineRule="auto"/>
        <w:jc w:val="both"/>
        <w:rPr>
          <w:rStyle w:val="titulo"/>
          <w:rFonts w:ascii="Arial" w:hAnsi="Arial" w:cs="Arial"/>
        </w:rPr>
      </w:pPr>
      <w:r w:rsidRPr="00387719">
        <w:rPr>
          <w:rStyle w:val="titulo"/>
          <w:rFonts w:ascii="Arial" w:hAnsi="Arial" w:cs="Arial"/>
        </w:rPr>
        <w:t>Estas sustancias son eliminadas mediante la formación de la orina, cuyos principales componentes son: agua, electrolitos, urea, ácido úrico, y productos finales del metabolismo de la hemoglobina y hormonas.</w:t>
      </w:r>
    </w:p>
    <w:p w:rsidR="00517D6E" w:rsidRPr="00387719" w:rsidRDefault="00517D6E" w:rsidP="00517D6E">
      <w:pPr>
        <w:pStyle w:val="NormalWeb"/>
        <w:spacing w:before="0" w:beforeAutospacing="0" w:after="0" w:afterAutospacing="0" w:line="360" w:lineRule="auto"/>
        <w:jc w:val="both"/>
        <w:rPr>
          <w:rStyle w:val="titulo"/>
          <w:rFonts w:ascii="Arial" w:hAnsi="Arial" w:cs="Arial"/>
        </w:rPr>
      </w:pPr>
    </w:p>
    <w:p w:rsidR="00517D6E" w:rsidRDefault="00517D6E" w:rsidP="00517D6E">
      <w:pPr>
        <w:pStyle w:val="NormalWeb"/>
        <w:spacing w:before="0" w:beforeAutospacing="0" w:after="0" w:afterAutospacing="0" w:line="360" w:lineRule="auto"/>
        <w:jc w:val="both"/>
        <w:rPr>
          <w:rStyle w:val="titulo"/>
          <w:rFonts w:ascii="Arial" w:hAnsi="Arial" w:cs="Arial"/>
        </w:rPr>
      </w:pPr>
      <w:r w:rsidRPr="00387719">
        <w:rPr>
          <w:rStyle w:val="titulo"/>
          <w:rFonts w:ascii="Arial" w:hAnsi="Arial" w:cs="Arial"/>
        </w:rPr>
        <w:t>Para realizar la función excretora, el sistema renal cuenta con una serie de estructuras que cumplen funciones específicas:</w:t>
      </w:r>
    </w:p>
    <w:p w:rsidR="007B2F3F" w:rsidRDefault="007B2F3F" w:rsidP="007B2F3F">
      <w:pPr>
        <w:pStyle w:val="NormalWeb"/>
        <w:spacing w:before="0" w:beforeAutospacing="0" w:after="0" w:afterAutospacing="0" w:line="360" w:lineRule="auto"/>
        <w:jc w:val="center"/>
        <w:rPr>
          <w:rStyle w:val="titulo"/>
          <w:rFonts w:ascii="Arial" w:hAnsi="Arial" w:cs="Arial"/>
        </w:rPr>
      </w:pPr>
      <w:r>
        <w:rPr>
          <w:rFonts w:ascii="Arial" w:hAnsi="Arial" w:cs="Arial"/>
          <w:noProof/>
          <w:lang w:eastAsia="es-CR"/>
        </w:rPr>
        <w:drawing>
          <wp:inline distT="0" distB="0" distL="0" distR="0">
            <wp:extent cx="2407773" cy="2372140"/>
            <wp:effectExtent l="0" t="0" r="5715" b="317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Captura de Pantalla 2020-04-21 a la(s) 09.35.30.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419681" cy="2383872"/>
                    </a:xfrm>
                    <a:prstGeom prst="rect">
                      <a:avLst/>
                    </a:prstGeom>
                  </pic:spPr>
                </pic:pic>
              </a:graphicData>
            </a:graphic>
          </wp:inline>
        </w:drawing>
      </w:r>
    </w:p>
    <w:p w:rsidR="007B2F3F" w:rsidRDefault="007B2F3F" w:rsidP="007B2F3F">
      <w:pPr>
        <w:pStyle w:val="NormalWeb"/>
        <w:spacing w:before="0" w:beforeAutospacing="0" w:after="0" w:afterAutospacing="0" w:line="360" w:lineRule="auto"/>
        <w:jc w:val="center"/>
        <w:rPr>
          <w:rStyle w:val="titulo"/>
          <w:rFonts w:ascii="Arial" w:hAnsi="Arial" w:cs="Arial"/>
        </w:rPr>
      </w:pPr>
    </w:p>
    <w:p w:rsidR="00517D6E" w:rsidRDefault="00517D6E" w:rsidP="00517D6E">
      <w:pPr>
        <w:pStyle w:val="NormalWeb"/>
        <w:spacing w:before="0" w:beforeAutospacing="0" w:after="0" w:afterAutospacing="0" w:line="360" w:lineRule="auto"/>
        <w:jc w:val="both"/>
        <w:rPr>
          <w:rStyle w:val="titulo"/>
          <w:rFonts w:ascii="Arial" w:hAnsi="Arial" w:cs="Arial"/>
        </w:rPr>
      </w:pPr>
      <w:r w:rsidRPr="00387719">
        <w:rPr>
          <w:rStyle w:val="titulo"/>
          <w:rFonts w:ascii="Arial" w:hAnsi="Arial" w:cs="Arial"/>
        </w:rPr>
        <w:t>• </w:t>
      </w:r>
      <w:r w:rsidRPr="00387719">
        <w:rPr>
          <w:rStyle w:val="titulo"/>
          <w:rFonts w:ascii="Arial" w:hAnsi="Arial" w:cs="Arial"/>
          <w:i/>
          <w:iCs/>
        </w:rPr>
        <w:t>Riñones</w:t>
      </w:r>
      <w:r w:rsidRPr="00387719">
        <w:rPr>
          <w:rStyle w:val="titulo"/>
          <w:rFonts w:ascii="Arial" w:hAnsi="Arial" w:cs="Arial"/>
        </w:rPr>
        <w:t xml:space="preserve">: Órganos </w:t>
      </w:r>
      <w:r w:rsidRPr="00387719">
        <w:rPr>
          <w:rFonts w:ascii="Arial" w:hAnsi="Arial" w:cs="Arial"/>
        </w:rPr>
        <w:t>en forma de frijol del tamaño de su puño</w:t>
      </w:r>
      <w:r>
        <w:rPr>
          <w:rFonts w:ascii="Arial" w:hAnsi="Arial" w:cs="Arial"/>
        </w:rPr>
        <w:t xml:space="preserve"> aproximadamente y que se</w:t>
      </w:r>
      <w:r w:rsidRPr="00387719">
        <w:rPr>
          <w:rFonts w:ascii="Arial" w:hAnsi="Arial" w:cs="Arial"/>
        </w:rPr>
        <w:t xml:space="preserve"> localizan cerca de la parte media de la espalda</w:t>
      </w:r>
      <w:r>
        <w:rPr>
          <w:rFonts w:ascii="Arial" w:hAnsi="Arial" w:cs="Arial"/>
        </w:rPr>
        <w:t xml:space="preserve">, </w:t>
      </w:r>
      <w:r>
        <w:rPr>
          <w:rStyle w:val="titulo"/>
          <w:rFonts w:ascii="Arial" w:hAnsi="Arial" w:cs="Arial"/>
        </w:rPr>
        <w:t>filtran la sangre</w:t>
      </w:r>
      <w:r w:rsidR="00EC2BBD">
        <w:rPr>
          <w:rStyle w:val="titulo"/>
          <w:rFonts w:ascii="Arial" w:hAnsi="Arial" w:cs="Arial"/>
        </w:rPr>
        <w:t>, retirando el agua y sustancias de desecho y conservan los azúcares y otros compuestos útiles y necesarios.</w:t>
      </w:r>
      <w:r>
        <w:rPr>
          <w:rStyle w:val="titulo"/>
          <w:rFonts w:ascii="Arial" w:hAnsi="Arial" w:cs="Arial"/>
        </w:rPr>
        <w:t xml:space="preserve"> </w:t>
      </w:r>
      <w:r w:rsidR="00EC2BBD">
        <w:rPr>
          <w:rStyle w:val="titulo"/>
          <w:rFonts w:ascii="Arial" w:hAnsi="Arial" w:cs="Arial"/>
        </w:rPr>
        <w:t>La orina</w:t>
      </w:r>
      <w:r w:rsidRPr="00387719">
        <w:rPr>
          <w:rStyle w:val="titulo"/>
          <w:rFonts w:ascii="Arial" w:hAnsi="Arial" w:cs="Arial"/>
        </w:rPr>
        <w:t xml:space="preserve"> se </w:t>
      </w:r>
      <w:r>
        <w:rPr>
          <w:rStyle w:val="titulo"/>
          <w:rFonts w:ascii="Arial" w:hAnsi="Arial" w:cs="Arial"/>
        </w:rPr>
        <w:t>genera con los excesos de agua y sustancias de desechos</w:t>
      </w:r>
      <w:r w:rsidRPr="00387719">
        <w:rPr>
          <w:rStyle w:val="titulo"/>
          <w:rFonts w:ascii="Arial" w:hAnsi="Arial" w:cs="Arial"/>
        </w:rPr>
        <w:t>.</w:t>
      </w:r>
    </w:p>
    <w:p w:rsidR="00517D6E" w:rsidRDefault="00517D6E" w:rsidP="00517D6E">
      <w:pPr>
        <w:pStyle w:val="NormalWeb"/>
        <w:spacing w:before="0" w:beforeAutospacing="0" w:after="0" w:afterAutospacing="0" w:line="360" w:lineRule="auto"/>
        <w:jc w:val="both"/>
        <w:rPr>
          <w:rStyle w:val="titulo"/>
          <w:rFonts w:ascii="Arial" w:hAnsi="Arial" w:cs="Arial"/>
        </w:rPr>
      </w:pPr>
    </w:p>
    <w:p w:rsidR="00517D6E" w:rsidRDefault="00517D6E" w:rsidP="00517D6E">
      <w:pPr>
        <w:pStyle w:val="NormalWeb"/>
        <w:spacing w:before="0" w:beforeAutospacing="0" w:after="0" w:afterAutospacing="0" w:line="360" w:lineRule="auto"/>
        <w:jc w:val="both"/>
        <w:rPr>
          <w:rStyle w:val="titulo"/>
          <w:rFonts w:ascii="Arial" w:hAnsi="Arial" w:cs="Arial"/>
        </w:rPr>
      </w:pPr>
      <w:r w:rsidRPr="00387719">
        <w:rPr>
          <w:rStyle w:val="titulo"/>
          <w:rFonts w:ascii="Arial" w:hAnsi="Arial" w:cs="Arial"/>
        </w:rPr>
        <w:t>• </w:t>
      </w:r>
      <w:r w:rsidRPr="00387719">
        <w:rPr>
          <w:rStyle w:val="titulo"/>
          <w:rFonts w:ascii="Arial" w:hAnsi="Arial" w:cs="Arial"/>
          <w:i/>
          <w:iCs/>
        </w:rPr>
        <w:t>Uréteres</w:t>
      </w:r>
      <w:r w:rsidRPr="00387719">
        <w:rPr>
          <w:rStyle w:val="titulo"/>
          <w:rFonts w:ascii="Arial" w:hAnsi="Arial" w:cs="Arial"/>
        </w:rPr>
        <w:t xml:space="preserve">: Conductos que </w:t>
      </w:r>
      <w:r>
        <w:rPr>
          <w:rStyle w:val="titulo"/>
          <w:rFonts w:ascii="Arial" w:hAnsi="Arial" w:cs="Arial"/>
        </w:rPr>
        <w:t>llevan la orina de los riñones a la vejiga</w:t>
      </w:r>
      <w:r w:rsidRPr="00387719">
        <w:rPr>
          <w:rStyle w:val="titulo"/>
          <w:rFonts w:ascii="Arial" w:hAnsi="Arial" w:cs="Arial"/>
        </w:rPr>
        <w:t>.</w:t>
      </w:r>
      <w:r w:rsidRPr="00387719">
        <w:t xml:space="preserve"> </w:t>
      </w:r>
    </w:p>
    <w:p w:rsidR="00517D6E" w:rsidRDefault="00517D6E" w:rsidP="00517D6E">
      <w:pPr>
        <w:pStyle w:val="NormalWeb"/>
        <w:spacing w:before="0" w:beforeAutospacing="0" w:after="0" w:afterAutospacing="0" w:line="360" w:lineRule="auto"/>
        <w:jc w:val="both"/>
        <w:rPr>
          <w:rFonts w:ascii="Arial" w:hAnsi="Arial" w:cs="Arial"/>
          <w:color w:val="222222"/>
          <w:shd w:val="clear" w:color="auto" w:fill="FFFFFF"/>
        </w:rPr>
      </w:pPr>
      <w:r w:rsidRPr="00387719">
        <w:rPr>
          <w:rStyle w:val="titulo"/>
          <w:rFonts w:ascii="Arial" w:hAnsi="Arial" w:cs="Arial"/>
        </w:rPr>
        <w:br/>
        <w:t>• </w:t>
      </w:r>
      <w:r w:rsidRPr="00387719">
        <w:rPr>
          <w:rStyle w:val="titulo"/>
          <w:rFonts w:ascii="Arial" w:hAnsi="Arial" w:cs="Arial"/>
          <w:i/>
          <w:iCs/>
        </w:rPr>
        <w:t>Vejiga</w:t>
      </w:r>
      <w:r w:rsidRPr="00387719">
        <w:rPr>
          <w:rStyle w:val="titulo"/>
          <w:rFonts w:ascii="Arial" w:hAnsi="Arial" w:cs="Arial"/>
        </w:rPr>
        <w:t xml:space="preserve">: Órgano </w:t>
      </w:r>
      <w:r>
        <w:rPr>
          <w:rStyle w:val="titulo"/>
          <w:rFonts w:ascii="Arial" w:hAnsi="Arial" w:cs="Arial"/>
        </w:rPr>
        <w:t xml:space="preserve">hueco que </w:t>
      </w:r>
      <w:r>
        <w:rPr>
          <w:rFonts w:ascii="Arial" w:hAnsi="Arial" w:cs="Arial"/>
          <w:color w:val="222222"/>
          <w:shd w:val="clear" w:color="auto" w:fill="FFFFFF"/>
        </w:rPr>
        <w:t xml:space="preserve">recibe a la orina de los uréteres, la almacena y la expulsa a través de la uretra cuando alcanza su capacidad máxima. </w:t>
      </w:r>
    </w:p>
    <w:p w:rsidR="00517D6E" w:rsidRDefault="00517D6E" w:rsidP="00517D6E">
      <w:pPr>
        <w:pStyle w:val="NormalWeb"/>
        <w:spacing w:before="0" w:beforeAutospacing="0" w:after="0" w:afterAutospacing="0" w:line="360" w:lineRule="auto"/>
        <w:jc w:val="both"/>
        <w:rPr>
          <w:rStyle w:val="titulo"/>
          <w:rFonts w:ascii="Arial" w:hAnsi="Arial" w:cs="Arial"/>
        </w:rPr>
      </w:pPr>
      <w:r w:rsidRPr="00387719">
        <w:rPr>
          <w:rStyle w:val="titulo"/>
          <w:rFonts w:ascii="Arial" w:hAnsi="Arial" w:cs="Arial"/>
        </w:rPr>
        <w:br/>
        <w:t>• </w:t>
      </w:r>
      <w:r w:rsidRPr="00387719">
        <w:rPr>
          <w:rStyle w:val="titulo"/>
          <w:rFonts w:ascii="Arial" w:hAnsi="Arial" w:cs="Arial"/>
          <w:i/>
          <w:iCs/>
        </w:rPr>
        <w:t>Uretra</w:t>
      </w:r>
      <w:r w:rsidRPr="00387719">
        <w:rPr>
          <w:rStyle w:val="titulo"/>
          <w:rFonts w:ascii="Arial" w:hAnsi="Arial" w:cs="Arial"/>
        </w:rPr>
        <w:t xml:space="preserve">: Conducto secretor que </w:t>
      </w:r>
      <w:r>
        <w:rPr>
          <w:rStyle w:val="titulo"/>
          <w:rFonts w:ascii="Arial" w:hAnsi="Arial" w:cs="Arial"/>
        </w:rPr>
        <w:t xml:space="preserve">lleva la orina hacia el </w:t>
      </w:r>
      <w:r w:rsidRPr="00387719">
        <w:rPr>
          <w:rStyle w:val="titulo"/>
          <w:rFonts w:ascii="Arial" w:hAnsi="Arial" w:cs="Arial"/>
        </w:rPr>
        <w:t>exterior.</w:t>
      </w:r>
    </w:p>
    <w:p w:rsidR="00517D6E" w:rsidRDefault="00517D6E" w:rsidP="00517D6E">
      <w:pPr>
        <w:pStyle w:val="NormalWeb"/>
        <w:spacing w:before="0" w:beforeAutospacing="0" w:after="0" w:afterAutospacing="0"/>
        <w:jc w:val="both"/>
        <w:rPr>
          <w:rStyle w:val="titulo"/>
          <w:rFonts w:ascii="Arial" w:hAnsi="Arial" w:cs="Arial"/>
        </w:rPr>
      </w:pPr>
    </w:p>
    <w:p w:rsidR="00517D6E" w:rsidRPr="00C53AC7" w:rsidRDefault="00517D6E" w:rsidP="001456BC">
      <w:pPr>
        <w:pStyle w:val="Sinespaciado"/>
        <w:rPr>
          <w:rFonts w:ascii="Arial" w:hAnsi="Arial" w:cs="Arial"/>
          <w:b/>
          <w:sz w:val="18"/>
          <w:szCs w:val="18"/>
        </w:rPr>
      </w:pPr>
      <w:r w:rsidRPr="00C53AC7">
        <w:rPr>
          <w:rFonts w:ascii="Arial" w:hAnsi="Arial" w:cs="Arial"/>
          <w:b/>
          <w:sz w:val="18"/>
          <w:szCs w:val="18"/>
        </w:rPr>
        <w:t xml:space="preserve">El sistema excretor, (2020, abril 15). Recuperado de  </w:t>
      </w:r>
      <w:hyperlink r:id="rId29" w:history="1">
        <w:r w:rsidRPr="00C53AC7">
          <w:rPr>
            <w:rFonts w:ascii="Arial" w:hAnsi="Arial" w:cs="Arial"/>
            <w:b/>
            <w:sz w:val="18"/>
            <w:szCs w:val="18"/>
          </w:rPr>
          <w:t>https://curriculumnacional.mineduc.cl/estudiante/621/articles-26627_recurso_pdf.pdf</w:t>
        </w:r>
      </w:hyperlink>
    </w:p>
    <w:p w:rsidR="00517D6E" w:rsidRDefault="00517D6E" w:rsidP="00517D6E">
      <w:pPr>
        <w:pStyle w:val="NormalWeb"/>
        <w:spacing w:before="0" w:beforeAutospacing="0" w:after="0" w:afterAutospacing="0"/>
        <w:jc w:val="both"/>
        <w:rPr>
          <w:rStyle w:val="titulo"/>
          <w:rFonts w:ascii="Arial" w:hAnsi="Arial" w:cs="Arial"/>
        </w:rPr>
      </w:pPr>
    </w:p>
    <w:p w:rsidR="00517D6E" w:rsidRDefault="00517D6E" w:rsidP="00517D6E">
      <w:pPr>
        <w:pStyle w:val="NormalWeb"/>
        <w:spacing w:before="0" w:beforeAutospacing="0" w:after="0" w:afterAutospacing="0"/>
        <w:rPr>
          <w:rStyle w:val="titulo"/>
          <w:rFonts w:ascii="Arial" w:hAnsi="Arial" w:cs="Arial"/>
          <w:b/>
        </w:rPr>
      </w:pPr>
    </w:p>
    <w:p w:rsidR="00517D6E" w:rsidRDefault="00517D6E" w:rsidP="00517D6E">
      <w:pPr>
        <w:spacing w:line="360" w:lineRule="auto"/>
        <w:jc w:val="both"/>
        <w:rPr>
          <w:rFonts w:ascii="Arial" w:hAnsi="Arial" w:cs="Arial"/>
          <w:b/>
        </w:rPr>
      </w:pPr>
      <w:r w:rsidRPr="000432B2">
        <w:rPr>
          <w:rFonts w:ascii="Arial" w:hAnsi="Arial" w:cs="Arial"/>
          <w:b/>
        </w:rPr>
        <w:t>Proceso de excreción</w:t>
      </w:r>
    </w:p>
    <w:p w:rsidR="00517D6E" w:rsidRPr="00C53AC7" w:rsidRDefault="00C53AC7" w:rsidP="00C53AC7">
      <w:pPr>
        <w:spacing w:line="360" w:lineRule="auto"/>
        <w:jc w:val="both"/>
        <w:rPr>
          <w:rFonts w:ascii="Arial" w:hAnsi="Arial" w:cs="Arial"/>
          <w:b/>
        </w:rPr>
      </w:pPr>
      <w:r>
        <w:rPr>
          <w:rFonts w:ascii="Arial" w:hAnsi="Arial" w:cs="Arial"/>
          <w:b/>
          <w:noProof/>
          <w:lang w:eastAsia="es-CR"/>
        </w:rPr>
        <w:drawing>
          <wp:inline distT="0" distB="0" distL="0" distR="0">
            <wp:extent cx="6400800" cy="3086100"/>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Captura de Pantalla 2020-04-21 a la(s) 09.50.59.png"/>
                    <pic:cNvPicPr/>
                  </pic:nvPicPr>
                  <pic:blipFill rotWithShape="1">
                    <a:blip r:embed="rId30">
                      <a:extLst>
                        <a:ext uri="{28A0092B-C50C-407E-A947-70E740481C1C}">
                          <a14:useLocalDpi xmlns:a14="http://schemas.microsoft.com/office/drawing/2010/main" val="0"/>
                        </a:ext>
                      </a:extLst>
                    </a:blip>
                    <a:srcRect t="19000"/>
                    <a:stretch/>
                  </pic:blipFill>
                  <pic:spPr bwMode="auto">
                    <a:xfrm>
                      <a:off x="0" y="0"/>
                      <a:ext cx="6400800" cy="3086100"/>
                    </a:xfrm>
                    <a:prstGeom prst="rect">
                      <a:avLst/>
                    </a:prstGeom>
                    <a:ln>
                      <a:noFill/>
                    </a:ln>
                    <a:extLst>
                      <a:ext uri="{53640926-AAD7-44D8-BBD7-CCE9431645EC}">
                        <a14:shadowObscured xmlns:a14="http://schemas.microsoft.com/office/drawing/2010/main"/>
                      </a:ext>
                    </a:extLst>
                  </pic:spPr>
                </pic:pic>
              </a:graphicData>
            </a:graphic>
          </wp:inline>
        </w:drawing>
      </w:r>
    </w:p>
    <w:p w:rsidR="00517D6E" w:rsidRDefault="00517D6E" w:rsidP="00517D6E">
      <w:pPr>
        <w:spacing w:line="360" w:lineRule="auto"/>
        <w:jc w:val="both"/>
        <w:rPr>
          <w:rFonts w:ascii="Arial" w:hAnsi="Arial" w:cs="Arial"/>
        </w:rPr>
      </w:pPr>
      <w:r w:rsidRPr="00387719">
        <w:rPr>
          <w:rFonts w:ascii="Arial" w:hAnsi="Arial" w:cs="Arial"/>
        </w:rPr>
        <w:t>Su cuerpo absorbe los nutrientes de los alimentos y los usa para el mantenimiento de toda función</w:t>
      </w:r>
      <w:r w:rsidRPr="002E3618">
        <w:t xml:space="preserve"> </w:t>
      </w:r>
      <w:r w:rsidRPr="00387719">
        <w:rPr>
          <w:rFonts w:ascii="Arial" w:hAnsi="Arial" w:cs="Arial"/>
        </w:rPr>
        <w:t xml:space="preserve"> corporal, incluida la energía y la autoreparación. Una vez que el cuerpo absorbe lo que necesita del alimento, productos de desecho permanecen en la sangre y el intestino. El aparato urinario trabaja con los pulmones, la piel y los intestinos</w:t>
      </w:r>
      <w:r>
        <w:rPr>
          <w:rFonts w:ascii="Arial" w:hAnsi="Arial" w:cs="Arial"/>
        </w:rPr>
        <w:t xml:space="preserve"> </w:t>
      </w:r>
      <w:r w:rsidRPr="00387719">
        <w:rPr>
          <w:rFonts w:ascii="Arial" w:hAnsi="Arial" w:cs="Arial"/>
        </w:rPr>
        <w:t xml:space="preserve">para mantener en equilibrio las sustancias químicas y el agua en el cuerpo. Los adultos eliminan cerca de un litro y medio de orina al día. Esta cantidad depende de ciertos factores, especialmente de la cantidad de líquido y alimento que una persona ingiere y de la cantidad de líquido que pierde al sudar y respirar. </w:t>
      </w:r>
      <w:r w:rsidRPr="00387719">
        <w:rPr>
          <w:rFonts w:ascii="Arial" w:hAnsi="Arial" w:cs="Arial"/>
        </w:rPr>
        <w:lastRenderedPageBreak/>
        <w:t>Ciertos tipos de medicamentos también pueden afectar la cantidad de orina que el cuerpo elimina.</w:t>
      </w:r>
    </w:p>
    <w:p w:rsidR="008A40AB" w:rsidRPr="00387719" w:rsidRDefault="008A40AB" w:rsidP="00517D6E">
      <w:pPr>
        <w:spacing w:line="360" w:lineRule="auto"/>
        <w:jc w:val="both"/>
        <w:rPr>
          <w:rFonts w:ascii="Arial" w:hAnsi="Arial" w:cs="Arial"/>
        </w:rPr>
      </w:pPr>
    </w:p>
    <w:p w:rsidR="00517D6E" w:rsidRDefault="00517D6E" w:rsidP="00517D6E">
      <w:pPr>
        <w:pStyle w:val="NormalWeb"/>
        <w:spacing w:before="0" w:beforeAutospacing="0" w:after="0" w:afterAutospacing="0" w:line="360" w:lineRule="auto"/>
        <w:jc w:val="both"/>
        <w:rPr>
          <w:rFonts w:ascii="Arial" w:hAnsi="Arial" w:cs="Arial"/>
        </w:rPr>
      </w:pPr>
      <w:r>
        <w:rPr>
          <w:rFonts w:ascii="Arial" w:hAnsi="Arial" w:cs="Arial"/>
        </w:rPr>
        <w:t>L</w:t>
      </w:r>
      <w:r w:rsidRPr="00387719">
        <w:rPr>
          <w:rFonts w:ascii="Arial" w:hAnsi="Arial" w:cs="Arial"/>
        </w:rPr>
        <w:t>a</w:t>
      </w:r>
      <w:r>
        <w:rPr>
          <w:rFonts w:ascii="Arial" w:hAnsi="Arial" w:cs="Arial"/>
        </w:rPr>
        <w:t>s venas llevan</w:t>
      </w:r>
      <w:r w:rsidRPr="00387719">
        <w:rPr>
          <w:rFonts w:ascii="Arial" w:hAnsi="Arial" w:cs="Arial"/>
        </w:rPr>
        <w:t xml:space="preserve"> </w:t>
      </w:r>
      <w:r>
        <w:rPr>
          <w:rFonts w:ascii="Arial" w:hAnsi="Arial" w:cs="Arial"/>
        </w:rPr>
        <w:t xml:space="preserve">a los riñones disueltos en la sangre, los </w:t>
      </w:r>
      <w:r w:rsidRPr="00387719">
        <w:rPr>
          <w:rFonts w:ascii="Arial" w:hAnsi="Arial" w:cs="Arial"/>
        </w:rPr>
        <w:t>desecho</w:t>
      </w:r>
      <w:r>
        <w:rPr>
          <w:rFonts w:ascii="Arial" w:hAnsi="Arial" w:cs="Arial"/>
        </w:rPr>
        <w:t xml:space="preserve">s y excesos, sean </w:t>
      </w:r>
      <w:r w:rsidRPr="00387719">
        <w:rPr>
          <w:rStyle w:val="titulo"/>
          <w:rFonts w:ascii="Arial" w:hAnsi="Arial" w:cs="Arial"/>
        </w:rPr>
        <w:t xml:space="preserve">agua, electrolitos, </w:t>
      </w:r>
      <w:r>
        <w:rPr>
          <w:rStyle w:val="titulo"/>
          <w:rFonts w:ascii="Arial" w:hAnsi="Arial" w:cs="Arial"/>
        </w:rPr>
        <w:t>u</w:t>
      </w:r>
      <w:r w:rsidRPr="00387719">
        <w:rPr>
          <w:rStyle w:val="titulo"/>
          <w:rFonts w:ascii="Arial" w:hAnsi="Arial" w:cs="Arial"/>
        </w:rPr>
        <w:t>rea</w:t>
      </w:r>
      <w:r>
        <w:rPr>
          <w:rStyle w:val="titulo"/>
          <w:rFonts w:ascii="Arial" w:hAnsi="Arial" w:cs="Arial"/>
        </w:rPr>
        <w:t xml:space="preserve"> (</w:t>
      </w:r>
      <w:r>
        <w:rPr>
          <w:rFonts w:ascii="Arial" w:hAnsi="Arial" w:cs="Arial"/>
          <w:color w:val="222222"/>
          <w:shd w:val="clear" w:color="auto" w:fill="FFFFFF"/>
        </w:rPr>
        <w:t>orgánica tóxica, resultante de la degradación de sustancias nitrogenadas en el organismo</w:t>
      </w:r>
      <w:r>
        <w:rPr>
          <w:rStyle w:val="titulo"/>
          <w:rFonts w:ascii="Arial" w:hAnsi="Arial" w:cs="Arial"/>
        </w:rPr>
        <w:t>)</w:t>
      </w:r>
      <w:r w:rsidRPr="00387719">
        <w:rPr>
          <w:rStyle w:val="titulo"/>
          <w:rFonts w:ascii="Arial" w:hAnsi="Arial" w:cs="Arial"/>
        </w:rPr>
        <w:t xml:space="preserve">, ácido úrico, y productos finales del metabolismo de la hemoglobina y </w:t>
      </w:r>
      <w:r>
        <w:rPr>
          <w:rStyle w:val="titulo"/>
          <w:rFonts w:ascii="Arial" w:hAnsi="Arial" w:cs="Arial"/>
        </w:rPr>
        <w:t>hormonas</w:t>
      </w:r>
      <w:r>
        <w:rPr>
          <w:rFonts w:ascii="Arial" w:hAnsi="Arial" w:cs="Arial"/>
        </w:rPr>
        <w:t>.</w:t>
      </w:r>
    </w:p>
    <w:p w:rsidR="00517D6E" w:rsidRDefault="0001481C" w:rsidP="00517D6E">
      <w:pPr>
        <w:spacing w:line="360" w:lineRule="auto"/>
        <w:jc w:val="both"/>
        <w:rPr>
          <w:rFonts w:ascii="Arial" w:hAnsi="Arial" w:cs="Arial"/>
        </w:rPr>
      </w:pPr>
      <w:r>
        <w:rPr>
          <w:rFonts w:ascii="Arial" w:hAnsi="Arial" w:cs="Arial"/>
        </w:rPr>
        <w:t>En l</w:t>
      </w:r>
      <w:r w:rsidR="00517D6E" w:rsidRPr="00387719">
        <w:rPr>
          <w:rFonts w:ascii="Arial" w:hAnsi="Arial" w:cs="Arial"/>
        </w:rPr>
        <w:t xml:space="preserve">os riñones, </w:t>
      </w:r>
      <w:r w:rsidR="00517D6E">
        <w:rPr>
          <w:rFonts w:ascii="Arial" w:hAnsi="Arial" w:cs="Arial"/>
        </w:rPr>
        <w:t xml:space="preserve">la sangre pasa a </w:t>
      </w:r>
      <w:r w:rsidR="00517D6E" w:rsidRPr="00387719">
        <w:rPr>
          <w:rFonts w:ascii="Arial" w:hAnsi="Arial" w:cs="Arial"/>
        </w:rPr>
        <w:t xml:space="preserve">través de las nefronas, que son </w:t>
      </w:r>
      <w:r w:rsidR="00517D6E">
        <w:rPr>
          <w:rFonts w:ascii="Arial" w:hAnsi="Arial" w:cs="Arial"/>
        </w:rPr>
        <w:t xml:space="preserve">estructuras de </w:t>
      </w:r>
      <w:r w:rsidR="00517D6E" w:rsidRPr="00387719">
        <w:rPr>
          <w:rFonts w:ascii="Arial" w:hAnsi="Arial" w:cs="Arial"/>
        </w:rPr>
        <w:t>filtrado</w:t>
      </w:r>
      <w:r w:rsidR="00517D6E">
        <w:rPr>
          <w:rFonts w:ascii="Arial" w:hAnsi="Arial" w:cs="Arial"/>
        </w:rPr>
        <w:t xml:space="preserve">, que retienen el exceso de </w:t>
      </w:r>
      <w:r w:rsidR="00517D6E" w:rsidRPr="00387719">
        <w:rPr>
          <w:rFonts w:ascii="Arial" w:hAnsi="Arial" w:cs="Arial"/>
        </w:rPr>
        <w:t xml:space="preserve">agua y otras sustancias de desecho, </w:t>
      </w:r>
      <w:r w:rsidR="00517D6E">
        <w:rPr>
          <w:rFonts w:ascii="Arial" w:hAnsi="Arial" w:cs="Arial"/>
        </w:rPr>
        <w:t xml:space="preserve">para formar </w:t>
      </w:r>
      <w:r w:rsidR="00517D6E" w:rsidRPr="00387719">
        <w:rPr>
          <w:rFonts w:ascii="Arial" w:hAnsi="Arial" w:cs="Arial"/>
        </w:rPr>
        <w:t>la orina.</w:t>
      </w:r>
    </w:p>
    <w:p w:rsidR="00517D6E" w:rsidRPr="00387719" w:rsidRDefault="00517D6E" w:rsidP="00517D6E">
      <w:pPr>
        <w:spacing w:line="360" w:lineRule="auto"/>
        <w:jc w:val="both"/>
        <w:rPr>
          <w:rFonts w:ascii="Arial" w:hAnsi="Arial" w:cs="Arial"/>
        </w:rPr>
      </w:pPr>
    </w:p>
    <w:p w:rsidR="00517D6E" w:rsidRDefault="00517D6E" w:rsidP="00517D6E">
      <w:pPr>
        <w:spacing w:line="360" w:lineRule="auto"/>
        <w:jc w:val="both"/>
        <w:rPr>
          <w:rFonts w:ascii="Arial" w:hAnsi="Arial" w:cs="Arial"/>
        </w:rPr>
      </w:pPr>
      <w:r w:rsidRPr="00387719">
        <w:rPr>
          <w:rFonts w:ascii="Arial" w:hAnsi="Arial" w:cs="Arial"/>
        </w:rPr>
        <w:t xml:space="preserve">Desde los riñones, la orina viaja </w:t>
      </w:r>
      <w:r>
        <w:rPr>
          <w:rFonts w:ascii="Arial" w:hAnsi="Arial" w:cs="Arial"/>
        </w:rPr>
        <w:t>hasta</w:t>
      </w:r>
      <w:r w:rsidRPr="00387719">
        <w:rPr>
          <w:rFonts w:ascii="Arial" w:hAnsi="Arial" w:cs="Arial"/>
        </w:rPr>
        <w:t xml:space="preserve"> la vejiga por dos tubos delgados llamados uréteres</w:t>
      </w:r>
      <w:r>
        <w:rPr>
          <w:rFonts w:ascii="Arial" w:hAnsi="Arial" w:cs="Arial"/>
        </w:rPr>
        <w:t xml:space="preserve">, que tienen en sus </w:t>
      </w:r>
      <w:r w:rsidRPr="00387719">
        <w:rPr>
          <w:rFonts w:ascii="Arial" w:hAnsi="Arial" w:cs="Arial"/>
        </w:rPr>
        <w:t xml:space="preserve">paredes </w:t>
      </w:r>
      <w:r>
        <w:rPr>
          <w:rFonts w:ascii="Arial" w:hAnsi="Arial" w:cs="Arial"/>
        </w:rPr>
        <w:t xml:space="preserve">músculos que </w:t>
      </w:r>
      <w:r w:rsidRPr="00387719">
        <w:rPr>
          <w:rFonts w:ascii="Arial" w:hAnsi="Arial" w:cs="Arial"/>
        </w:rPr>
        <w:t xml:space="preserve">se aprietan y relajan constantemente para forzar </w:t>
      </w:r>
      <w:r>
        <w:rPr>
          <w:rFonts w:ascii="Arial" w:hAnsi="Arial" w:cs="Arial"/>
        </w:rPr>
        <w:t xml:space="preserve">el recorrido de </w:t>
      </w:r>
      <w:r w:rsidRPr="00387719">
        <w:rPr>
          <w:rFonts w:ascii="Arial" w:hAnsi="Arial" w:cs="Arial"/>
        </w:rPr>
        <w:t>la orina haci</w:t>
      </w:r>
      <w:r>
        <w:rPr>
          <w:rFonts w:ascii="Arial" w:hAnsi="Arial" w:cs="Arial"/>
        </w:rPr>
        <w:t xml:space="preserve">a abajo y fuera de los riñones. </w:t>
      </w:r>
      <w:r w:rsidRPr="00387719">
        <w:rPr>
          <w:rFonts w:ascii="Arial" w:hAnsi="Arial" w:cs="Arial"/>
        </w:rPr>
        <w:t>Alrededor de cada 10 a 15 segundos, pequeñas cantidades de orina se vacían en la vejiga desde los uréteres.</w:t>
      </w:r>
    </w:p>
    <w:p w:rsidR="00517D6E" w:rsidRPr="00387719" w:rsidRDefault="00517D6E" w:rsidP="00517D6E">
      <w:pPr>
        <w:spacing w:line="360" w:lineRule="auto"/>
        <w:jc w:val="both"/>
        <w:rPr>
          <w:rFonts w:ascii="Arial" w:hAnsi="Arial" w:cs="Arial"/>
        </w:rPr>
      </w:pPr>
    </w:p>
    <w:p w:rsidR="00517D6E" w:rsidRDefault="00517D6E" w:rsidP="00517D6E">
      <w:pPr>
        <w:spacing w:line="360" w:lineRule="auto"/>
        <w:jc w:val="both"/>
        <w:rPr>
          <w:rFonts w:ascii="Arial" w:hAnsi="Arial" w:cs="Arial"/>
        </w:rPr>
      </w:pPr>
      <w:r>
        <w:rPr>
          <w:rFonts w:ascii="Arial" w:hAnsi="Arial" w:cs="Arial"/>
        </w:rPr>
        <w:t>La vejiga s</w:t>
      </w:r>
      <w:r w:rsidRPr="00387719">
        <w:rPr>
          <w:rFonts w:ascii="Arial" w:hAnsi="Arial" w:cs="Arial"/>
        </w:rPr>
        <w:t>e encuentra sobre la pelvis</w:t>
      </w:r>
      <w:r>
        <w:rPr>
          <w:rFonts w:ascii="Arial" w:hAnsi="Arial" w:cs="Arial"/>
        </w:rPr>
        <w:t xml:space="preserve">, </w:t>
      </w:r>
      <w:r w:rsidRPr="00387719">
        <w:rPr>
          <w:rFonts w:ascii="Arial" w:hAnsi="Arial" w:cs="Arial"/>
        </w:rPr>
        <w:t xml:space="preserve">almacena la orina hasta que </w:t>
      </w:r>
      <w:r>
        <w:rPr>
          <w:rFonts w:ascii="Arial" w:hAnsi="Arial" w:cs="Arial"/>
        </w:rPr>
        <w:t>la persona est</w:t>
      </w:r>
      <w:r w:rsidRPr="00387719">
        <w:rPr>
          <w:rFonts w:ascii="Arial" w:hAnsi="Arial" w:cs="Arial"/>
        </w:rPr>
        <w:t>é list</w:t>
      </w:r>
      <w:r>
        <w:rPr>
          <w:rFonts w:ascii="Arial" w:hAnsi="Arial" w:cs="Arial"/>
        </w:rPr>
        <w:t>a</w:t>
      </w:r>
      <w:r w:rsidRPr="00387719">
        <w:rPr>
          <w:rFonts w:ascii="Arial" w:hAnsi="Arial" w:cs="Arial"/>
        </w:rPr>
        <w:t xml:space="preserve"> para ir al baño a expulsarla</w:t>
      </w:r>
      <w:r>
        <w:rPr>
          <w:rFonts w:ascii="Arial" w:hAnsi="Arial" w:cs="Arial"/>
        </w:rPr>
        <w:t xml:space="preserve">, </w:t>
      </w:r>
      <w:r w:rsidRPr="00387719">
        <w:rPr>
          <w:rFonts w:ascii="Arial" w:hAnsi="Arial" w:cs="Arial"/>
        </w:rPr>
        <w:t xml:space="preserve">se hincha en forma redonda </w:t>
      </w:r>
      <w:r>
        <w:rPr>
          <w:rFonts w:ascii="Arial" w:hAnsi="Arial" w:cs="Arial"/>
        </w:rPr>
        <w:t xml:space="preserve">y cuando </w:t>
      </w:r>
      <w:r w:rsidRPr="00387719">
        <w:rPr>
          <w:rFonts w:ascii="Arial" w:hAnsi="Arial" w:cs="Arial"/>
        </w:rPr>
        <w:t xml:space="preserve">el sistema urinario está sano, la vejiga fácilmente puede retener hasta </w:t>
      </w:r>
      <w:r>
        <w:rPr>
          <w:rFonts w:ascii="Arial" w:hAnsi="Arial" w:cs="Arial"/>
        </w:rPr>
        <w:t>medio litro de orina (500mL</w:t>
      </w:r>
      <w:r w:rsidRPr="00387719">
        <w:rPr>
          <w:rFonts w:ascii="Arial" w:hAnsi="Arial" w:cs="Arial"/>
        </w:rPr>
        <w:t>)</w:t>
      </w:r>
      <w:r>
        <w:rPr>
          <w:rFonts w:ascii="Arial" w:hAnsi="Arial" w:cs="Arial"/>
        </w:rPr>
        <w:t xml:space="preserve"> por tiempo de entre 2 y</w:t>
      </w:r>
      <w:r w:rsidRPr="00387719">
        <w:rPr>
          <w:rFonts w:ascii="Arial" w:hAnsi="Arial" w:cs="Arial"/>
        </w:rPr>
        <w:t xml:space="preserve"> 5 horas.</w:t>
      </w:r>
      <w:r>
        <w:rPr>
          <w:rFonts w:ascii="Arial" w:hAnsi="Arial" w:cs="Arial"/>
        </w:rPr>
        <w:t xml:space="preserve"> En ella existen m</w:t>
      </w:r>
      <w:r w:rsidRPr="00387719">
        <w:rPr>
          <w:rFonts w:ascii="Arial" w:hAnsi="Arial" w:cs="Arial"/>
        </w:rPr>
        <w:t xml:space="preserve">úsculos redondos, llamados esfínteres, </w:t>
      </w:r>
      <w:r>
        <w:rPr>
          <w:rFonts w:ascii="Arial" w:hAnsi="Arial" w:cs="Arial"/>
        </w:rPr>
        <w:t xml:space="preserve">que regulan la salida de la orina hacia la uretra (se cierran </w:t>
      </w:r>
      <w:r w:rsidRPr="00387719">
        <w:rPr>
          <w:rFonts w:ascii="Arial" w:hAnsi="Arial" w:cs="Arial"/>
        </w:rPr>
        <w:t>con fuerza</w:t>
      </w:r>
      <w:r>
        <w:rPr>
          <w:rFonts w:ascii="Arial" w:hAnsi="Arial" w:cs="Arial"/>
        </w:rPr>
        <w:t xml:space="preserve"> para evitar el goteo, o se abren para que la orina pueda salir en caso de estar llena).</w:t>
      </w:r>
      <w:r w:rsidRPr="00387719">
        <w:rPr>
          <w:rFonts w:ascii="Arial" w:hAnsi="Arial" w:cs="Arial"/>
        </w:rPr>
        <w:t xml:space="preserve"> </w:t>
      </w:r>
    </w:p>
    <w:p w:rsidR="008A40AB" w:rsidRPr="00387719" w:rsidRDefault="008A40AB" w:rsidP="00517D6E">
      <w:pPr>
        <w:spacing w:line="360" w:lineRule="auto"/>
        <w:jc w:val="both"/>
        <w:rPr>
          <w:rFonts w:ascii="Arial" w:hAnsi="Arial" w:cs="Arial"/>
        </w:rPr>
      </w:pPr>
    </w:p>
    <w:p w:rsidR="00517D6E" w:rsidRDefault="00517D6E" w:rsidP="00517D6E">
      <w:pPr>
        <w:spacing w:line="360" w:lineRule="auto"/>
        <w:jc w:val="both"/>
        <w:rPr>
          <w:rFonts w:ascii="Arial" w:hAnsi="Arial" w:cs="Arial"/>
        </w:rPr>
      </w:pPr>
      <w:r w:rsidRPr="00387719">
        <w:rPr>
          <w:rFonts w:ascii="Arial" w:hAnsi="Arial" w:cs="Arial"/>
        </w:rPr>
        <w:t>Los nervios en la vejiga le hacen saber cuándo orinar o cuándo es tiempo de vaciar la vejiga. Cuando la vejiga recién empieza a llenarse de orina, usted puede sentir ganas de orinar. La sensación de orinar se hace más fuerte mientras la vejiga continúa llenándose y alcanza su límite. Entonces, los nervios de la vejiga envían una señal nerviosa al cerebro que indica que la vejiga se encuentra llena, e intensifica el impulso de vaciar la vejiga.</w:t>
      </w:r>
    </w:p>
    <w:p w:rsidR="00517D6E" w:rsidRPr="00387719" w:rsidRDefault="00517D6E" w:rsidP="00517D6E">
      <w:pPr>
        <w:spacing w:line="360" w:lineRule="auto"/>
        <w:jc w:val="both"/>
        <w:rPr>
          <w:rFonts w:ascii="Arial" w:hAnsi="Arial" w:cs="Arial"/>
        </w:rPr>
      </w:pPr>
    </w:p>
    <w:p w:rsidR="00517D6E" w:rsidRDefault="00517D6E" w:rsidP="00517D6E">
      <w:pPr>
        <w:spacing w:line="360" w:lineRule="auto"/>
        <w:jc w:val="both"/>
        <w:rPr>
          <w:rFonts w:ascii="Arial" w:hAnsi="Arial" w:cs="Arial"/>
        </w:rPr>
      </w:pPr>
      <w:r w:rsidRPr="00387719">
        <w:rPr>
          <w:rFonts w:ascii="Arial" w:hAnsi="Arial" w:cs="Arial"/>
        </w:rPr>
        <w:t xml:space="preserve">Cuando usted orina, el cerebro envía señales a los músculos de la vejiga para que se aprieten y expulsen la orina de la vejiga. Al mismo tiempo, el cerebro envía señales para que los músculos del esfínter se relajen. Al relajarse estos músculos, la orina sale de la vejiga por la </w:t>
      </w:r>
      <w:r w:rsidRPr="00387719">
        <w:rPr>
          <w:rFonts w:ascii="Arial" w:hAnsi="Arial" w:cs="Arial"/>
        </w:rPr>
        <w:lastRenderedPageBreak/>
        <w:t>uretra. Cuando todas las señales ocurren en el orden adecuado, hay una micción (acto de orinar) normal.</w:t>
      </w:r>
    </w:p>
    <w:p w:rsidR="00517D6E" w:rsidRDefault="00517D6E" w:rsidP="00517D6E">
      <w:pPr>
        <w:jc w:val="both"/>
        <w:rPr>
          <w:rFonts w:ascii="Arial" w:hAnsi="Arial" w:cs="Arial"/>
          <w:b/>
        </w:rPr>
      </w:pPr>
    </w:p>
    <w:p w:rsidR="00517D6E" w:rsidRDefault="00517D6E" w:rsidP="00517D6E">
      <w:pPr>
        <w:jc w:val="both"/>
        <w:rPr>
          <w:rFonts w:ascii="Arial" w:hAnsi="Arial" w:cs="Arial"/>
          <w:b/>
        </w:rPr>
      </w:pPr>
      <w:r w:rsidRPr="000640D9">
        <w:rPr>
          <w:rFonts w:ascii="Arial" w:hAnsi="Arial" w:cs="Arial"/>
          <w:b/>
        </w:rPr>
        <w:t xml:space="preserve">Cuidados del Sistema </w:t>
      </w:r>
      <w:r>
        <w:rPr>
          <w:rFonts w:ascii="Arial" w:hAnsi="Arial" w:cs="Arial"/>
          <w:b/>
        </w:rPr>
        <w:t>Urinario</w:t>
      </w:r>
    </w:p>
    <w:p w:rsidR="00517D6E" w:rsidRPr="000640D9" w:rsidRDefault="00517D6E" w:rsidP="00517D6E">
      <w:pPr>
        <w:jc w:val="both"/>
        <w:rPr>
          <w:rFonts w:ascii="Arial" w:hAnsi="Arial" w:cs="Arial"/>
          <w:b/>
        </w:rPr>
      </w:pPr>
    </w:p>
    <w:p w:rsidR="00517D6E" w:rsidRDefault="00517D6E" w:rsidP="00517D6E">
      <w:pPr>
        <w:jc w:val="both"/>
        <w:rPr>
          <w:rFonts w:ascii="Arial" w:hAnsi="Arial" w:cs="Arial"/>
        </w:rPr>
      </w:pPr>
      <w:r>
        <w:rPr>
          <w:rFonts w:ascii="Arial" w:hAnsi="Arial" w:cs="Arial"/>
        </w:rPr>
        <w:t>Para mantener en buenas condiciones nuestro sistema urinario debemos:</w:t>
      </w:r>
    </w:p>
    <w:p w:rsidR="00517D6E" w:rsidRDefault="00517D6E" w:rsidP="00517D6E">
      <w:pPr>
        <w:jc w:val="both"/>
        <w:rPr>
          <w:rFonts w:ascii="Arial" w:hAnsi="Arial" w:cs="Arial"/>
        </w:rPr>
      </w:pPr>
    </w:p>
    <w:p w:rsidR="00517D6E" w:rsidRPr="000640D9" w:rsidRDefault="00517D6E" w:rsidP="00517D6E">
      <w:pPr>
        <w:numPr>
          <w:ilvl w:val="0"/>
          <w:numId w:val="7"/>
        </w:numPr>
        <w:spacing w:after="160" w:line="259" w:lineRule="auto"/>
        <w:jc w:val="both"/>
        <w:rPr>
          <w:rFonts w:ascii="Arial" w:hAnsi="Arial" w:cs="Arial"/>
        </w:rPr>
      </w:pPr>
      <w:r w:rsidRPr="000640D9">
        <w:rPr>
          <w:rFonts w:ascii="Arial" w:hAnsi="Arial" w:cs="Arial"/>
        </w:rPr>
        <w:t>Beber abundante agua diariamente, ya que la misma permite la disolución y el arrastre de los materiales de desecho hasta los riñones y, una vez allí, su eliminación a través de la orina.</w:t>
      </w:r>
    </w:p>
    <w:p w:rsidR="00517D6E" w:rsidRPr="000640D9" w:rsidRDefault="00517D6E" w:rsidP="00517D6E">
      <w:pPr>
        <w:numPr>
          <w:ilvl w:val="0"/>
          <w:numId w:val="7"/>
        </w:numPr>
        <w:spacing w:after="160" w:line="259" w:lineRule="auto"/>
        <w:jc w:val="both"/>
        <w:rPr>
          <w:rFonts w:ascii="Arial" w:hAnsi="Arial" w:cs="Arial"/>
        </w:rPr>
      </w:pPr>
      <w:r w:rsidRPr="000640D9">
        <w:rPr>
          <w:rFonts w:ascii="Arial" w:hAnsi="Arial" w:cs="Arial"/>
        </w:rPr>
        <w:t>Disminuir el consumo de sal contenida en los alimentos.</w:t>
      </w:r>
    </w:p>
    <w:p w:rsidR="00517D6E" w:rsidRPr="000640D9" w:rsidRDefault="00517D6E" w:rsidP="00517D6E">
      <w:pPr>
        <w:numPr>
          <w:ilvl w:val="0"/>
          <w:numId w:val="7"/>
        </w:numPr>
        <w:spacing w:after="160" w:line="259" w:lineRule="auto"/>
        <w:jc w:val="both"/>
        <w:rPr>
          <w:rFonts w:ascii="Arial" w:hAnsi="Arial" w:cs="Arial"/>
        </w:rPr>
      </w:pPr>
      <w:r w:rsidRPr="000640D9">
        <w:rPr>
          <w:rFonts w:ascii="Arial" w:hAnsi="Arial" w:cs="Arial"/>
        </w:rPr>
        <w:t>Mantener la higiene de los genitales, pues la falta de una limpieza adecuada favorece la aparición de infecciones urinarias.</w:t>
      </w:r>
    </w:p>
    <w:p w:rsidR="00517D6E" w:rsidRPr="000640D9" w:rsidRDefault="00517D6E" w:rsidP="00517D6E">
      <w:pPr>
        <w:numPr>
          <w:ilvl w:val="0"/>
          <w:numId w:val="7"/>
        </w:numPr>
        <w:spacing w:after="160" w:line="259" w:lineRule="auto"/>
        <w:jc w:val="both"/>
        <w:rPr>
          <w:rFonts w:ascii="Arial" w:hAnsi="Arial" w:cs="Arial"/>
        </w:rPr>
      </w:pPr>
      <w:r w:rsidRPr="000640D9">
        <w:rPr>
          <w:rFonts w:ascii="Arial" w:hAnsi="Arial" w:cs="Arial"/>
        </w:rPr>
        <w:t>Evitar el consumo de bebidas alcohólicas.</w:t>
      </w:r>
    </w:p>
    <w:p w:rsidR="00517D6E" w:rsidRPr="000640D9" w:rsidRDefault="00517D6E" w:rsidP="00517D6E">
      <w:pPr>
        <w:numPr>
          <w:ilvl w:val="0"/>
          <w:numId w:val="7"/>
        </w:numPr>
        <w:spacing w:after="160" w:line="259" w:lineRule="auto"/>
        <w:jc w:val="both"/>
        <w:rPr>
          <w:rFonts w:ascii="Arial" w:hAnsi="Arial" w:cs="Arial"/>
        </w:rPr>
      </w:pPr>
      <w:r w:rsidRPr="000640D9">
        <w:rPr>
          <w:rFonts w:ascii="Arial" w:hAnsi="Arial" w:cs="Arial"/>
        </w:rPr>
        <w:t>No retener la orina durante mucho tiempo, eliminarla cuando se sienta la necesidad.</w:t>
      </w:r>
    </w:p>
    <w:p w:rsidR="00517D6E" w:rsidRDefault="00517D6E" w:rsidP="00517D6E">
      <w:pPr>
        <w:jc w:val="both"/>
        <w:rPr>
          <w:rFonts w:ascii="Arial" w:hAnsi="Arial" w:cs="Arial"/>
          <w:b/>
        </w:rPr>
      </w:pPr>
    </w:p>
    <w:p w:rsidR="00517D6E" w:rsidRDefault="00517D6E" w:rsidP="00517D6E">
      <w:pPr>
        <w:jc w:val="both"/>
        <w:rPr>
          <w:rFonts w:ascii="Arial" w:hAnsi="Arial" w:cs="Arial"/>
          <w:b/>
        </w:rPr>
      </w:pPr>
      <w:r w:rsidRPr="000640D9">
        <w:rPr>
          <w:rFonts w:ascii="Arial" w:hAnsi="Arial" w:cs="Arial"/>
          <w:b/>
        </w:rPr>
        <w:t>Enfermedades del sistema urinario</w:t>
      </w:r>
    </w:p>
    <w:p w:rsidR="00517D6E" w:rsidRPr="000640D9" w:rsidRDefault="00517D6E" w:rsidP="00517D6E">
      <w:pPr>
        <w:jc w:val="both"/>
        <w:rPr>
          <w:rFonts w:ascii="Arial" w:hAnsi="Arial" w:cs="Arial"/>
          <w:b/>
        </w:rPr>
      </w:pPr>
    </w:p>
    <w:p w:rsidR="00517D6E" w:rsidRDefault="00517D6E" w:rsidP="00517D6E">
      <w:pPr>
        <w:spacing w:line="360" w:lineRule="auto"/>
        <w:jc w:val="both"/>
        <w:rPr>
          <w:rFonts w:ascii="Arial" w:hAnsi="Arial" w:cs="Arial"/>
        </w:rPr>
      </w:pPr>
      <w:r w:rsidRPr="000640D9">
        <w:rPr>
          <w:rFonts w:ascii="Arial" w:hAnsi="Arial" w:cs="Arial"/>
        </w:rPr>
        <w:t xml:space="preserve">La falta de cuidados o el contacto con microbios, como bacterias u hongos, puede provocar la aparición de ciertas </w:t>
      </w:r>
      <w:r>
        <w:rPr>
          <w:rFonts w:ascii="Arial" w:hAnsi="Arial" w:cs="Arial"/>
        </w:rPr>
        <w:t>enfermedades</w:t>
      </w:r>
      <w:r w:rsidRPr="000640D9">
        <w:rPr>
          <w:rFonts w:ascii="Arial" w:hAnsi="Arial" w:cs="Arial"/>
        </w:rPr>
        <w:t xml:space="preserve"> en el sistema </w:t>
      </w:r>
      <w:r>
        <w:rPr>
          <w:rFonts w:ascii="Arial" w:hAnsi="Arial" w:cs="Arial"/>
        </w:rPr>
        <w:t>urinario</w:t>
      </w:r>
      <w:r w:rsidRPr="000640D9">
        <w:rPr>
          <w:rFonts w:ascii="Arial" w:hAnsi="Arial" w:cs="Arial"/>
        </w:rPr>
        <w:t>. Al</w:t>
      </w:r>
      <w:r>
        <w:rPr>
          <w:rFonts w:ascii="Arial" w:hAnsi="Arial" w:cs="Arial"/>
        </w:rPr>
        <w:t>gunas de las más frecuentes son las siguientes:</w:t>
      </w:r>
    </w:p>
    <w:p w:rsidR="00517D6E" w:rsidRPr="008A40AB" w:rsidRDefault="00517D6E" w:rsidP="008A40AB">
      <w:pPr>
        <w:jc w:val="both"/>
        <w:rPr>
          <w:rFonts w:ascii="Arial" w:hAnsi="Arial" w:cs="Arial"/>
          <w:sz w:val="18"/>
        </w:rPr>
      </w:pPr>
    </w:p>
    <w:p w:rsidR="00517D6E" w:rsidRPr="001F401A" w:rsidRDefault="00517D6E" w:rsidP="008A40AB">
      <w:pPr>
        <w:numPr>
          <w:ilvl w:val="0"/>
          <w:numId w:val="8"/>
        </w:numPr>
        <w:spacing w:after="160"/>
        <w:jc w:val="both"/>
        <w:rPr>
          <w:rFonts w:ascii="Arial" w:hAnsi="Arial" w:cs="Arial"/>
        </w:rPr>
      </w:pPr>
      <w:r w:rsidRPr="001F401A">
        <w:rPr>
          <w:rFonts w:ascii="Arial" w:hAnsi="Arial" w:cs="Arial"/>
        </w:rPr>
        <w:t>Nefrosis- una enfermedad no inflamatoria delos riñones.</w:t>
      </w:r>
    </w:p>
    <w:p w:rsidR="00517D6E" w:rsidRPr="001F401A" w:rsidRDefault="00517D6E" w:rsidP="008A40AB">
      <w:pPr>
        <w:numPr>
          <w:ilvl w:val="0"/>
          <w:numId w:val="8"/>
        </w:numPr>
        <w:spacing w:after="160"/>
        <w:jc w:val="both"/>
        <w:rPr>
          <w:rFonts w:ascii="Arial" w:hAnsi="Arial" w:cs="Arial"/>
        </w:rPr>
      </w:pPr>
      <w:r w:rsidRPr="001F401A">
        <w:rPr>
          <w:rFonts w:ascii="Arial" w:hAnsi="Arial" w:cs="Arial"/>
        </w:rPr>
        <w:t>Nefrolito- un cálculo renal.</w:t>
      </w:r>
    </w:p>
    <w:p w:rsidR="00517D6E" w:rsidRPr="001F401A" w:rsidRDefault="00517D6E" w:rsidP="008A40AB">
      <w:pPr>
        <w:numPr>
          <w:ilvl w:val="0"/>
          <w:numId w:val="8"/>
        </w:numPr>
        <w:spacing w:after="160"/>
        <w:jc w:val="both"/>
        <w:rPr>
          <w:rFonts w:ascii="Arial" w:hAnsi="Arial" w:cs="Arial"/>
        </w:rPr>
      </w:pPr>
      <w:r w:rsidRPr="001F401A">
        <w:rPr>
          <w:rFonts w:ascii="Arial" w:hAnsi="Arial" w:cs="Arial"/>
        </w:rPr>
        <w:t>Uretritis- inflamación de la uretra, la vía final para la orina en ambos sexos, y la vía común para la orina y el semen en el hombre.</w:t>
      </w:r>
    </w:p>
    <w:p w:rsidR="00517D6E" w:rsidRPr="001F401A" w:rsidRDefault="00517D6E" w:rsidP="008A40AB">
      <w:pPr>
        <w:numPr>
          <w:ilvl w:val="0"/>
          <w:numId w:val="8"/>
        </w:numPr>
        <w:spacing w:after="160"/>
        <w:jc w:val="both"/>
        <w:rPr>
          <w:rFonts w:ascii="Arial" w:hAnsi="Arial" w:cs="Arial"/>
        </w:rPr>
      </w:pPr>
      <w:r w:rsidRPr="001F401A">
        <w:rPr>
          <w:rFonts w:ascii="Arial" w:hAnsi="Arial" w:cs="Arial"/>
        </w:rPr>
        <w:t>Nocturia- levantándose frecuentemente y orinando durante la noche.</w:t>
      </w:r>
    </w:p>
    <w:p w:rsidR="00517D6E" w:rsidRDefault="00517D6E" w:rsidP="008A40AB">
      <w:pPr>
        <w:numPr>
          <w:ilvl w:val="0"/>
          <w:numId w:val="8"/>
        </w:numPr>
        <w:spacing w:after="160"/>
        <w:jc w:val="both"/>
        <w:rPr>
          <w:rFonts w:ascii="Arial" w:hAnsi="Arial" w:cs="Arial"/>
        </w:rPr>
      </w:pPr>
      <w:r w:rsidRPr="001F401A">
        <w:rPr>
          <w:rFonts w:ascii="Arial" w:hAnsi="Arial" w:cs="Arial"/>
        </w:rPr>
        <w:t>Enuresis- emisión involuntaria de orina, mas frecuente en referencia a “mejando la cama.”</w:t>
      </w:r>
    </w:p>
    <w:p w:rsidR="008A40AB" w:rsidRPr="008A40AB" w:rsidRDefault="008A40AB" w:rsidP="008A40AB">
      <w:pPr>
        <w:spacing w:after="160"/>
        <w:ind w:left="720"/>
        <w:jc w:val="both"/>
        <w:rPr>
          <w:rFonts w:ascii="Arial" w:hAnsi="Arial" w:cs="Arial"/>
          <w:sz w:val="14"/>
        </w:rPr>
      </w:pPr>
    </w:p>
    <w:p w:rsidR="00517D6E" w:rsidRPr="00785828" w:rsidRDefault="00517D6E" w:rsidP="00785828">
      <w:pPr>
        <w:pStyle w:val="Sinespaciado"/>
        <w:ind w:left="426" w:hanging="426"/>
        <w:jc w:val="both"/>
        <w:rPr>
          <w:rFonts w:ascii="Arial" w:hAnsi="Arial" w:cs="Arial"/>
          <w:b/>
          <w:sz w:val="20"/>
          <w:szCs w:val="20"/>
        </w:rPr>
      </w:pPr>
      <w:r w:rsidRPr="00785828">
        <w:rPr>
          <w:rFonts w:ascii="Arial" w:hAnsi="Arial" w:cs="Arial"/>
          <w:b/>
          <w:sz w:val="20"/>
          <w:szCs w:val="20"/>
        </w:rPr>
        <w:t xml:space="preserve">Ortega Miranda, G. (2020, abril 15). Sistema excretor: patologías y cuidados. Recuperado de </w:t>
      </w:r>
      <w:hyperlink r:id="rId31" w:history="1">
        <w:r w:rsidRPr="00785828">
          <w:rPr>
            <w:rStyle w:val="Hipervnculo"/>
            <w:rFonts w:ascii="Arial" w:hAnsi="Arial" w:cs="Arial"/>
            <w:b/>
            <w:sz w:val="20"/>
            <w:szCs w:val="20"/>
          </w:rPr>
          <w:t>https://www.abc.com.py/edicion-impresa/suplementos/escolar/sistema-excretor-patologias-y-cuidados-1380116.html</w:t>
        </w:r>
      </w:hyperlink>
    </w:p>
    <w:p w:rsidR="00517D6E" w:rsidRDefault="00517D6E" w:rsidP="00517D6E">
      <w:pPr>
        <w:pStyle w:val="Sinespaciado"/>
        <w:jc w:val="both"/>
        <w:rPr>
          <w:rFonts w:ascii="Arial" w:hAnsi="Arial" w:cs="Arial"/>
          <w:b/>
          <w:sz w:val="24"/>
          <w:szCs w:val="24"/>
        </w:rPr>
      </w:pPr>
    </w:p>
    <w:p w:rsidR="00517D6E" w:rsidRDefault="00517D6E" w:rsidP="00517D6E">
      <w:pPr>
        <w:pStyle w:val="Sinespaciado"/>
        <w:jc w:val="both"/>
        <w:rPr>
          <w:rFonts w:ascii="Arial" w:hAnsi="Arial" w:cs="Arial"/>
          <w:sz w:val="24"/>
          <w:szCs w:val="24"/>
        </w:rPr>
      </w:pPr>
    </w:p>
    <w:p w:rsidR="00924C85" w:rsidRDefault="00924C85" w:rsidP="00924C85">
      <w:pPr>
        <w:rPr>
          <w:b/>
        </w:rPr>
      </w:pPr>
    </w:p>
    <w:p w:rsidR="00924C85" w:rsidRDefault="00924C85" w:rsidP="00924C85">
      <w:pPr>
        <w:jc w:val="center"/>
        <w:rPr>
          <w:b/>
        </w:rPr>
      </w:pPr>
    </w:p>
    <w:p w:rsidR="00924C85" w:rsidRDefault="00924C85" w:rsidP="00924C85">
      <w:pPr>
        <w:jc w:val="center"/>
        <w:rPr>
          <w:b/>
        </w:rPr>
      </w:pPr>
    </w:p>
    <w:sectPr w:rsidR="00924C85" w:rsidSect="006F2510">
      <w:headerReference w:type="default" r:id="rId32"/>
      <w:pgSz w:w="12240" w:h="15840"/>
      <w:pgMar w:top="1440" w:right="1080" w:bottom="1134" w:left="108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71650" w:rsidRDefault="00971650" w:rsidP="00DD30D2">
      <w:r>
        <w:separator/>
      </w:r>
    </w:p>
  </w:endnote>
  <w:endnote w:type="continuationSeparator" w:id="0">
    <w:p w:rsidR="00971650" w:rsidRDefault="00971650" w:rsidP="00DD30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MinionPro-Regular">
    <w:altName w:val="Calibri"/>
    <w:panose1 w:val="00000000000000000000"/>
    <w:charset w:val="4D"/>
    <w:family w:val="auto"/>
    <w:notTrueType/>
    <w:pitch w:val="default"/>
    <w:sig w:usb0="00000003" w:usb1="00000000" w:usb2="00000000" w:usb3="00000000" w:csb0="00000001" w:csb1="00000000"/>
  </w:font>
  <w:font w:name="Goudy Old Style">
    <w:panose1 w:val="02020502050305020303"/>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71650" w:rsidRDefault="00971650" w:rsidP="00DD30D2">
      <w:r>
        <w:separator/>
      </w:r>
    </w:p>
  </w:footnote>
  <w:footnote w:type="continuationSeparator" w:id="0">
    <w:p w:rsidR="00971650" w:rsidRDefault="00971650" w:rsidP="00DD30D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6C1E" w:rsidRDefault="0006512E">
    <w:pPr>
      <w:pStyle w:val="Encabezado"/>
    </w:pPr>
    <w:r w:rsidRPr="00696C1E">
      <w:rPr>
        <w:noProof/>
        <w:lang w:eastAsia="es-CR"/>
      </w:rPr>
      <w:drawing>
        <wp:anchor distT="0" distB="0" distL="114300" distR="114300" simplePos="0" relativeHeight="251659264" behindDoc="0" locked="0" layoutInCell="1" allowOverlap="1" wp14:anchorId="68CC932E" wp14:editId="0B37465F">
          <wp:simplePos x="0" y="0"/>
          <wp:positionH relativeFrom="page">
            <wp:align>right</wp:align>
          </wp:positionH>
          <wp:positionV relativeFrom="paragraph">
            <wp:posOffset>-449580</wp:posOffset>
          </wp:positionV>
          <wp:extent cx="7753350" cy="756285"/>
          <wp:effectExtent l="0" t="0" r="0" b="5715"/>
          <wp:wrapSquare wrapText="bothSides"/>
          <wp:docPr id="35"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7"/>
                  <pic:cNvPicPr>
                    <a:picLocks noChangeAspect="1"/>
                  </pic:cNvPicPr>
                </pic:nvPicPr>
                <pic:blipFill rotWithShape="1">
                  <a:blip r:embed="rId1">
                    <a:extLst>
                      <a:ext uri="{28A0092B-C50C-407E-A947-70E740481C1C}">
                        <a14:useLocalDpi xmlns:a14="http://schemas.microsoft.com/office/drawing/2010/main" val="0"/>
                      </a:ext>
                    </a:extLst>
                  </a:blip>
                  <a:srcRect t="9236" b="74372"/>
                  <a:stretch/>
                </pic:blipFill>
                <pic:spPr>
                  <a:xfrm>
                    <a:off x="0" y="0"/>
                    <a:ext cx="7753350" cy="756285"/>
                  </a:xfrm>
                  <a:prstGeom prst="rect">
                    <a:avLst/>
                  </a:prstGeom>
                </pic:spPr>
              </pic:pic>
            </a:graphicData>
          </a:graphic>
          <wp14:sizeRelH relativeFrom="page">
            <wp14:pctWidth>0</wp14:pctWidth>
          </wp14:sizeRelH>
          <wp14:sizeRelV relativeFrom="page">
            <wp14:pctHeight>0</wp14:pctHeight>
          </wp14:sizeRelV>
        </wp:anchor>
      </w:drawing>
    </w:r>
  </w:p>
  <w:p w:rsidR="00696C1E" w:rsidRDefault="00971650">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835551"/>
    <w:multiLevelType w:val="hybridMultilevel"/>
    <w:tmpl w:val="BA2A911A"/>
    <w:lvl w:ilvl="0" w:tplc="140A0001">
      <w:start w:val="1"/>
      <w:numFmt w:val="bullet"/>
      <w:lvlText w:val=""/>
      <w:lvlJc w:val="left"/>
      <w:pPr>
        <w:ind w:left="360" w:hanging="360"/>
      </w:pPr>
      <w:rPr>
        <w:rFonts w:ascii="Symbol" w:hAnsi="Symbol" w:hint="default"/>
      </w:rPr>
    </w:lvl>
    <w:lvl w:ilvl="1" w:tplc="140A0003" w:tentative="1">
      <w:start w:val="1"/>
      <w:numFmt w:val="bullet"/>
      <w:lvlText w:val="o"/>
      <w:lvlJc w:val="left"/>
      <w:pPr>
        <w:ind w:left="1080" w:hanging="360"/>
      </w:pPr>
      <w:rPr>
        <w:rFonts w:ascii="Courier New" w:hAnsi="Courier New" w:cs="Courier New" w:hint="default"/>
      </w:rPr>
    </w:lvl>
    <w:lvl w:ilvl="2" w:tplc="140A0005" w:tentative="1">
      <w:start w:val="1"/>
      <w:numFmt w:val="bullet"/>
      <w:lvlText w:val=""/>
      <w:lvlJc w:val="left"/>
      <w:pPr>
        <w:ind w:left="1800" w:hanging="360"/>
      </w:pPr>
      <w:rPr>
        <w:rFonts w:ascii="Wingdings" w:hAnsi="Wingdings" w:hint="default"/>
      </w:rPr>
    </w:lvl>
    <w:lvl w:ilvl="3" w:tplc="140A0001" w:tentative="1">
      <w:start w:val="1"/>
      <w:numFmt w:val="bullet"/>
      <w:lvlText w:val=""/>
      <w:lvlJc w:val="left"/>
      <w:pPr>
        <w:ind w:left="2520" w:hanging="360"/>
      </w:pPr>
      <w:rPr>
        <w:rFonts w:ascii="Symbol" w:hAnsi="Symbol" w:hint="default"/>
      </w:rPr>
    </w:lvl>
    <w:lvl w:ilvl="4" w:tplc="140A0003" w:tentative="1">
      <w:start w:val="1"/>
      <w:numFmt w:val="bullet"/>
      <w:lvlText w:val="o"/>
      <w:lvlJc w:val="left"/>
      <w:pPr>
        <w:ind w:left="3240" w:hanging="360"/>
      </w:pPr>
      <w:rPr>
        <w:rFonts w:ascii="Courier New" w:hAnsi="Courier New" w:cs="Courier New" w:hint="default"/>
      </w:rPr>
    </w:lvl>
    <w:lvl w:ilvl="5" w:tplc="140A0005" w:tentative="1">
      <w:start w:val="1"/>
      <w:numFmt w:val="bullet"/>
      <w:lvlText w:val=""/>
      <w:lvlJc w:val="left"/>
      <w:pPr>
        <w:ind w:left="3960" w:hanging="360"/>
      </w:pPr>
      <w:rPr>
        <w:rFonts w:ascii="Wingdings" w:hAnsi="Wingdings" w:hint="default"/>
      </w:rPr>
    </w:lvl>
    <w:lvl w:ilvl="6" w:tplc="140A0001" w:tentative="1">
      <w:start w:val="1"/>
      <w:numFmt w:val="bullet"/>
      <w:lvlText w:val=""/>
      <w:lvlJc w:val="left"/>
      <w:pPr>
        <w:ind w:left="4680" w:hanging="360"/>
      </w:pPr>
      <w:rPr>
        <w:rFonts w:ascii="Symbol" w:hAnsi="Symbol" w:hint="default"/>
      </w:rPr>
    </w:lvl>
    <w:lvl w:ilvl="7" w:tplc="140A0003" w:tentative="1">
      <w:start w:val="1"/>
      <w:numFmt w:val="bullet"/>
      <w:lvlText w:val="o"/>
      <w:lvlJc w:val="left"/>
      <w:pPr>
        <w:ind w:left="5400" w:hanging="360"/>
      </w:pPr>
      <w:rPr>
        <w:rFonts w:ascii="Courier New" w:hAnsi="Courier New" w:cs="Courier New" w:hint="default"/>
      </w:rPr>
    </w:lvl>
    <w:lvl w:ilvl="8" w:tplc="140A0005" w:tentative="1">
      <w:start w:val="1"/>
      <w:numFmt w:val="bullet"/>
      <w:lvlText w:val=""/>
      <w:lvlJc w:val="left"/>
      <w:pPr>
        <w:ind w:left="6120" w:hanging="360"/>
      </w:pPr>
      <w:rPr>
        <w:rFonts w:ascii="Wingdings" w:hAnsi="Wingdings" w:hint="default"/>
      </w:rPr>
    </w:lvl>
  </w:abstractNum>
  <w:abstractNum w:abstractNumId="1" w15:restartNumberingAfterBreak="0">
    <w:nsid w:val="03B3085A"/>
    <w:multiLevelType w:val="hybridMultilevel"/>
    <w:tmpl w:val="38F2FD12"/>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 w15:restartNumberingAfterBreak="0">
    <w:nsid w:val="0E2D08DF"/>
    <w:multiLevelType w:val="hybridMultilevel"/>
    <w:tmpl w:val="58529988"/>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3" w15:restartNumberingAfterBreak="0">
    <w:nsid w:val="0E370628"/>
    <w:multiLevelType w:val="multilevel"/>
    <w:tmpl w:val="DD62AF4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23CB53D8"/>
    <w:multiLevelType w:val="hybridMultilevel"/>
    <w:tmpl w:val="6750DDE8"/>
    <w:lvl w:ilvl="0" w:tplc="140A000F">
      <w:start w:val="1"/>
      <w:numFmt w:val="decimal"/>
      <w:lvlText w:val="%1."/>
      <w:lvlJc w:val="left"/>
      <w:pPr>
        <w:ind w:left="1440" w:hanging="360"/>
      </w:pPr>
    </w:lvl>
    <w:lvl w:ilvl="1" w:tplc="140A0019" w:tentative="1">
      <w:start w:val="1"/>
      <w:numFmt w:val="lowerLetter"/>
      <w:lvlText w:val="%2."/>
      <w:lvlJc w:val="left"/>
      <w:pPr>
        <w:ind w:left="2160" w:hanging="360"/>
      </w:pPr>
    </w:lvl>
    <w:lvl w:ilvl="2" w:tplc="140A001B" w:tentative="1">
      <w:start w:val="1"/>
      <w:numFmt w:val="lowerRoman"/>
      <w:lvlText w:val="%3."/>
      <w:lvlJc w:val="right"/>
      <w:pPr>
        <w:ind w:left="2880" w:hanging="180"/>
      </w:pPr>
    </w:lvl>
    <w:lvl w:ilvl="3" w:tplc="140A000F" w:tentative="1">
      <w:start w:val="1"/>
      <w:numFmt w:val="decimal"/>
      <w:lvlText w:val="%4."/>
      <w:lvlJc w:val="left"/>
      <w:pPr>
        <w:ind w:left="3600" w:hanging="360"/>
      </w:pPr>
    </w:lvl>
    <w:lvl w:ilvl="4" w:tplc="140A0019" w:tentative="1">
      <w:start w:val="1"/>
      <w:numFmt w:val="lowerLetter"/>
      <w:lvlText w:val="%5."/>
      <w:lvlJc w:val="left"/>
      <w:pPr>
        <w:ind w:left="4320" w:hanging="360"/>
      </w:pPr>
    </w:lvl>
    <w:lvl w:ilvl="5" w:tplc="140A001B" w:tentative="1">
      <w:start w:val="1"/>
      <w:numFmt w:val="lowerRoman"/>
      <w:lvlText w:val="%6."/>
      <w:lvlJc w:val="right"/>
      <w:pPr>
        <w:ind w:left="5040" w:hanging="180"/>
      </w:pPr>
    </w:lvl>
    <w:lvl w:ilvl="6" w:tplc="140A000F" w:tentative="1">
      <w:start w:val="1"/>
      <w:numFmt w:val="decimal"/>
      <w:lvlText w:val="%7."/>
      <w:lvlJc w:val="left"/>
      <w:pPr>
        <w:ind w:left="5760" w:hanging="360"/>
      </w:pPr>
    </w:lvl>
    <w:lvl w:ilvl="7" w:tplc="140A0019" w:tentative="1">
      <w:start w:val="1"/>
      <w:numFmt w:val="lowerLetter"/>
      <w:lvlText w:val="%8."/>
      <w:lvlJc w:val="left"/>
      <w:pPr>
        <w:ind w:left="6480" w:hanging="360"/>
      </w:pPr>
    </w:lvl>
    <w:lvl w:ilvl="8" w:tplc="140A001B" w:tentative="1">
      <w:start w:val="1"/>
      <w:numFmt w:val="lowerRoman"/>
      <w:lvlText w:val="%9."/>
      <w:lvlJc w:val="right"/>
      <w:pPr>
        <w:ind w:left="7200" w:hanging="180"/>
      </w:pPr>
    </w:lvl>
  </w:abstractNum>
  <w:abstractNum w:abstractNumId="5" w15:restartNumberingAfterBreak="0">
    <w:nsid w:val="35012920"/>
    <w:multiLevelType w:val="hybridMultilevel"/>
    <w:tmpl w:val="20362F88"/>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6" w15:restartNumberingAfterBreak="0">
    <w:nsid w:val="38321B71"/>
    <w:multiLevelType w:val="hybridMultilevel"/>
    <w:tmpl w:val="D2C0CBD0"/>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7" w15:restartNumberingAfterBreak="0">
    <w:nsid w:val="3AA20E7C"/>
    <w:multiLevelType w:val="hybridMultilevel"/>
    <w:tmpl w:val="1FE4D8B8"/>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8" w15:restartNumberingAfterBreak="0">
    <w:nsid w:val="47AF3DEE"/>
    <w:multiLevelType w:val="hybridMultilevel"/>
    <w:tmpl w:val="16E0D21C"/>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9" w15:restartNumberingAfterBreak="0">
    <w:nsid w:val="496455F1"/>
    <w:multiLevelType w:val="hybridMultilevel"/>
    <w:tmpl w:val="21DC640A"/>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0" w15:restartNumberingAfterBreak="0">
    <w:nsid w:val="56AC4871"/>
    <w:multiLevelType w:val="hybridMultilevel"/>
    <w:tmpl w:val="D56C51A4"/>
    <w:lvl w:ilvl="0" w:tplc="140A0001">
      <w:start w:val="1"/>
      <w:numFmt w:val="bullet"/>
      <w:lvlText w:val=""/>
      <w:lvlJc w:val="left"/>
      <w:pPr>
        <w:ind w:left="1043" w:hanging="360"/>
      </w:pPr>
      <w:rPr>
        <w:rFonts w:ascii="Symbol" w:hAnsi="Symbol" w:hint="default"/>
      </w:rPr>
    </w:lvl>
    <w:lvl w:ilvl="1" w:tplc="140A0003" w:tentative="1">
      <w:start w:val="1"/>
      <w:numFmt w:val="bullet"/>
      <w:lvlText w:val="o"/>
      <w:lvlJc w:val="left"/>
      <w:pPr>
        <w:ind w:left="1763" w:hanging="360"/>
      </w:pPr>
      <w:rPr>
        <w:rFonts w:ascii="Courier New" w:hAnsi="Courier New" w:cs="Courier New" w:hint="default"/>
      </w:rPr>
    </w:lvl>
    <w:lvl w:ilvl="2" w:tplc="140A0005" w:tentative="1">
      <w:start w:val="1"/>
      <w:numFmt w:val="bullet"/>
      <w:lvlText w:val=""/>
      <w:lvlJc w:val="left"/>
      <w:pPr>
        <w:ind w:left="2483" w:hanging="360"/>
      </w:pPr>
      <w:rPr>
        <w:rFonts w:ascii="Wingdings" w:hAnsi="Wingdings" w:hint="default"/>
      </w:rPr>
    </w:lvl>
    <w:lvl w:ilvl="3" w:tplc="140A0001" w:tentative="1">
      <w:start w:val="1"/>
      <w:numFmt w:val="bullet"/>
      <w:lvlText w:val=""/>
      <w:lvlJc w:val="left"/>
      <w:pPr>
        <w:ind w:left="3203" w:hanging="360"/>
      </w:pPr>
      <w:rPr>
        <w:rFonts w:ascii="Symbol" w:hAnsi="Symbol" w:hint="default"/>
      </w:rPr>
    </w:lvl>
    <w:lvl w:ilvl="4" w:tplc="140A0003" w:tentative="1">
      <w:start w:val="1"/>
      <w:numFmt w:val="bullet"/>
      <w:lvlText w:val="o"/>
      <w:lvlJc w:val="left"/>
      <w:pPr>
        <w:ind w:left="3923" w:hanging="360"/>
      </w:pPr>
      <w:rPr>
        <w:rFonts w:ascii="Courier New" w:hAnsi="Courier New" w:cs="Courier New" w:hint="default"/>
      </w:rPr>
    </w:lvl>
    <w:lvl w:ilvl="5" w:tplc="140A0005" w:tentative="1">
      <w:start w:val="1"/>
      <w:numFmt w:val="bullet"/>
      <w:lvlText w:val=""/>
      <w:lvlJc w:val="left"/>
      <w:pPr>
        <w:ind w:left="4643" w:hanging="360"/>
      </w:pPr>
      <w:rPr>
        <w:rFonts w:ascii="Wingdings" w:hAnsi="Wingdings" w:hint="default"/>
      </w:rPr>
    </w:lvl>
    <w:lvl w:ilvl="6" w:tplc="140A0001" w:tentative="1">
      <w:start w:val="1"/>
      <w:numFmt w:val="bullet"/>
      <w:lvlText w:val=""/>
      <w:lvlJc w:val="left"/>
      <w:pPr>
        <w:ind w:left="5363" w:hanging="360"/>
      </w:pPr>
      <w:rPr>
        <w:rFonts w:ascii="Symbol" w:hAnsi="Symbol" w:hint="default"/>
      </w:rPr>
    </w:lvl>
    <w:lvl w:ilvl="7" w:tplc="140A0003" w:tentative="1">
      <w:start w:val="1"/>
      <w:numFmt w:val="bullet"/>
      <w:lvlText w:val="o"/>
      <w:lvlJc w:val="left"/>
      <w:pPr>
        <w:ind w:left="6083" w:hanging="360"/>
      </w:pPr>
      <w:rPr>
        <w:rFonts w:ascii="Courier New" w:hAnsi="Courier New" w:cs="Courier New" w:hint="default"/>
      </w:rPr>
    </w:lvl>
    <w:lvl w:ilvl="8" w:tplc="140A0005" w:tentative="1">
      <w:start w:val="1"/>
      <w:numFmt w:val="bullet"/>
      <w:lvlText w:val=""/>
      <w:lvlJc w:val="left"/>
      <w:pPr>
        <w:ind w:left="6803" w:hanging="360"/>
      </w:pPr>
      <w:rPr>
        <w:rFonts w:ascii="Wingdings" w:hAnsi="Wingdings" w:hint="default"/>
      </w:rPr>
    </w:lvl>
  </w:abstractNum>
  <w:abstractNum w:abstractNumId="11" w15:restartNumberingAfterBreak="0">
    <w:nsid w:val="6F5A15D6"/>
    <w:multiLevelType w:val="hybridMultilevel"/>
    <w:tmpl w:val="C7B28DE2"/>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2" w15:restartNumberingAfterBreak="0">
    <w:nsid w:val="79E05955"/>
    <w:multiLevelType w:val="hybridMultilevel"/>
    <w:tmpl w:val="C66A8B06"/>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3" w15:restartNumberingAfterBreak="0">
    <w:nsid w:val="7B5B1D58"/>
    <w:multiLevelType w:val="hybridMultilevel"/>
    <w:tmpl w:val="C8EC8188"/>
    <w:lvl w:ilvl="0" w:tplc="140A0001">
      <w:start w:val="1"/>
      <w:numFmt w:val="bullet"/>
      <w:lvlText w:val=""/>
      <w:lvlJc w:val="left"/>
      <w:pPr>
        <w:ind w:left="360" w:hanging="360"/>
      </w:pPr>
      <w:rPr>
        <w:rFonts w:ascii="Symbol" w:hAnsi="Symbol" w:hint="default"/>
      </w:rPr>
    </w:lvl>
    <w:lvl w:ilvl="1" w:tplc="140A0003" w:tentative="1">
      <w:start w:val="1"/>
      <w:numFmt w:val="bullet"/>
      <w:lvlText w:val="o"/>
      <w:lvlJc w:val="left"/>
      <w:pPr>
        <w:ind w:left="1080" w:hanging="360"/>
      </w:pPr>
      <w:rPr>
        <w:rFonts w:ascii="Courier New" w:hAnsi="Courier New" w:cs="Courier New" w:hint="default"/>
      </w:rPr>
    </w:lvl>
    <w:lvl w:ilvl="2" w:tplc="140A0005" w:tentative="1">
      <w:start w:val="1"/>
      <w:numFmt w:val="bullet"/>
      <w:lvlText w:val=""/>
      <w:lvlJc w:val="left"/>
      <w:pPr>
        <w:ind w:left="1800" w:hanging="360"/>
      </w:pPr>
      <w:rPr>
        <w:rFonts w:ascii="Wingdings" w:hAnsi="Wingdings" w:hint="default"/>
      </w:rPr>
    </w:lvl>
    <w:lvl w:ilvl="3" w:tplc="140A0001" w:tentative="1">
      <w:start w:val="1"/>
      <w:numFmt w:val="bullet"/>
      <w:lvlText w:val=""/>
      <w:lvlJc w:val="left"/>
      <w:pPr>
        <w:ind w:left="2520" w:hanging="360"/>
      </w:pPr>
      <w:rPr>
        <w:rFonts w:ascii="Symbol" w:hAnsi="Symbol" w:hint="default"/>
      </w:rPr>
    </w:lvl>
    <w:lvl w:ilvl="4" w:tplc="140A0003" w:tentative="1">
      <w:start w:val="1"/>
      <w:numFmt w:val="bullet"/>
      <w:lvlText w:val="o"/>
      <w:lvlJc w:val="left"/>
      <w:pPr>
        <w:ind w:left="3240" w:hanging="360"/>
      </w:pPr>
      <w:rPr>
        <w:rFonts w:ascii="Courier New" w:hAnsi="Courier New" w:cs="Courier New" w:hint="default"/>
      </w:rPr>
    </w:lvl>
    <w:lvl w:ilvl="5" w:tplc="140A0005" w:tentative="1">
      <w:start w:val="1"/>
      <w:numFmt w:val="bullet"/>
      <w:lvlText w:val=""/>
      <w:lvlJc w:val="left"/>
      <w:pPr>
        <w:ind w:left="3960" w:hanging="360"/>
      </w:pPr>
      <w:rPr>
        <w:rFonts w:ascii="Wingdings" w:hAnsi="Wingdings" w:hint="default"/>
      </w:rPr>
    </w:lvl>
    <w:lvl w:ilvl="6" w:tplc="140A0001" w:tentative="1">
      <w:start w:val="1"/>
      <w:numFmt w:val="bullet"/>
      <w:lvlText w:val=""/>
      <w:lvlJc w:val="left"/>
      <w:pPr>
        <w:ind w:left="4680" w:hanging="360"/>
      </w:pPr>
      <w:rPr>
        <w:rFonts w:ascii="Symbol" w:hAnsi="Symbol" w:hint="default"/>
      </w:rPr>
    </w:lvl>
    <w:lvl w:ilvl="7" w:tplc="140A0003" w:tentative="1">
      <w:start w:val="1"/>
      <w:numFmt w:val="bullet"/>
      <w:lvlText w:val="o"/>
      <w:lvlJc w:val="left"/>
      <w:pPr>
        <w:ind w:left="5400" w:hanging="360"/>
      </w:pPr>
      <w:rPr>
        <w:rFonts w:ascii="Courier New" w:hAnsi="Courier New" w:cs="Courier New" w:hint="default"/>
      </w:rPr>
    </w:lvl>
    <w:lvl w:ilvl="8" w:tplc="140A0005" w:tentative="1">
      <w:start w:val="1"/>
      <w:numFmt w:val="bullet"/>
      <w:lvlText w:val=""/>
      <w:lvlJc w:val="left"/>
      <w:pPr>
        <w:ind w:left="6120" w:hanging="360"/>
      </w:pPr>
      <w:rPr>
        <w:rFonts w:ascii="Wingdings" w:hAnsi="Wingdings" w:hint="default"/>
      </w:rPr>
    </w:lvl>
  </w:abstractNum>
  <w:abstractNum w:abstractNumId="14" w15:restartNumberingAfterBreak="0">
    <w:nsid w:val="7C23118D"/>
    <w:multiLevelType w:val="hybridMultilevel"/>
    <w:tmpl w:val="095C4BC4"/>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num w:numId="1">
    <w:abstractNumId w:val="3"/>
  </w:num>
  <w:num w:numId="2">
    <w:abstractNumId w:val="2"/>
  </w:num>
  <w:num w:numId="3">
    <w:abstractNumId w:val="5"/>
  </w:num>
  <w:num w:numId="4">
    <w:abstractNumId w:val="11"/>
  </w:num>
  <w:num w:numId="5">
    <w:abstractNumId w:val="4"/>
  </w:num>
  <w:num w:numId="6">
    <w:abstractNumId w:val="13"/>
  </w:num>
  <w:num w:numId="7">
    <w:abstractNumId w:val="0"/>
  </w:num>
  <w:num w:numId="8">
    <w:abstractNumId w:val="8"/>
  </w:num>
  <w:num w:numId="9">
    <w:abstractNumId w:val="14"/>
  </w:num>
  <w:num w:numId="10">
    <w:abstractNumId w:val="12"/>
  </w:num>
  <w:num w:numId="11">
    <w:abstractNumId w:val="10"/>
  </w:num>
  <w:num w:numId="12">
    <w:abstractNumId w:val="6"/>
  </w:num>
  <w:num w:numId="13">
    <w:abstractNumId w:val="7"/>
  </w:num>
  <w:num w:numId="14">
    <w:abstractNumId w:val="9"/>
  </w:num>
  <w:num w:numId="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4C85"/>
    <w:rsid w:val="0001481C"/>
    <w:rsid w:val="00046256"/>
    <w:rsid w:val="0006512E"/>
    <w:rsid w:val="00067CA0"/>
    <w:rsid w:val="00070816"/>
    <w:rsid w:val="00091C0A"/>
    <w:rsid w:val="000B3967"/>
    <w:rsid w:val="001060D1"/>
    <w:rsid w:val="001456BC"/>
    <w:rsid w:val="00176D66"/>
    <w:rsid w:val="001A1B56"/>
    <w:rsid w:val="001C04F8"/>
    <w:rsid w:val="001E5EFE"/>
    <w:rsid w:val="001F0EC1"/>
    <w:rsid w:val="002B67FB"/>
    <w:rsid w:val="002F15C9"/>
    <w:rsid w:val="00311738"/>
    <w:rsid w:val="00322B39"/>
    <w:rsid w:val="00385546"/>
    <w:rsid w:val="00386063"/>
    <w:rsid w:val="003E4169"/>
    <w:rsid w:val="00434BC6"/>
    <w:rsid w:val="00460AB2"/>
    <w:rsid w:val="004823A2"/>
    <w:rsid w:val="0049056D"/>
    <w:rsid w:val="004D1E53"/>
    <w:rsid w:val="004E296A"/>
    <w:rsid w:val="00517D6E"/>
    <w:rsid w:val="00542DBF"/>
    <w:rsid w:val="00543622"/>
    <w:rsid w:val="00547C28"/>
    <w:rsid w:val="00571488"/>
    <w:rsid w:val="00600CEB"/>
    <w:rsid w:val="00615E31"/>
    <w:rsid w:val="006263FF"/>
    <w:rsid w:val="006818B0"/>
    <w:rsid w:val="00685F88"/>
    <w:rsid w:val="00691A02"/>
    <w:rsid w:val="0069306A"/>
    <w:rsid w:val="006D1A57"/>
    <w:rsid w:val="006E5989"/>
    <w:rsid w:val="006E78B7"/>
    <w:rsid w:val="006E7C9D"/>
    <w:rsid w:val="00720159"/>
    <w:rsid w:val="00727A65"/>
    <w:rsid w:val="007400DE"/>
    <w:rsid w:val="00747726"/>
    <w:rsid w:val="00754F9B"/>
    <w:rsid w:val="00785828"/>
    <w:rsid w:val="007B238E"/>
    <w:rsid w:val="007B2F3F"/>
    <w:rsid w:val="007E58E4"/>
    <w:rsid w:val="00802E50"/>
    <w:rsid w:val="0080499B"/>
    <w:rsid w:val="00821611"/>
    <w:rsid w:val="008625EC"/>
    <w:rsid w:val="00870DFE"/>
    <w:rsid w:val="00892514"/>
    <w:rsid w:val="00893592"/>
    <w:rsid w:val="008A40AB"/>
    <w:rsid w:val="008C4CF1"/>
    <w:rsid w:val="00924C85"/>
    <w:rsid w:val="00971650"/>
    <w:rsid w:val="00990BFA"/>
    <w:rsid w:val="00992FD0"/>
    <w:rsid w:val="009C1281"/>
    <w:rsid w:val="00A07248"/>
    <w:rsid w:val="00A14C12"/>
    <w:rsid w:val="00A25B38"/>
    <w:rsid w:val="00A36533"/>
    <w:rsid w:val="00A61E2C"/>
    <w:rsid w:val="00A90676"/>
    <w:rsid w:val="00AA5CC1"/>
    <w:rsid w:val="00AF6CAD"/>
    <w:rsid w:val="00AF7048"/>
    <w:rsid w:val="00B35588"/>
    <w:rsid w:val="00C04FA8"/>
    <w:rsid w:val="00C20F69"/>
    <w:rsid w:val="00C23E50"/>
    <w:rsid w:val="00C42000"/>
    <w:rsid w:val="00C53AC7"/>
    <w:rsid w:val="00C82369"/>
    <w:rsid w:val="00C92607"/>
    <w:rsid w:val="00CA24BF"/>
    <w:rsid w:val="00CD1088"/>
    <w:rsid w:val="00CE74B1"/>
    <w:rsid w:val="00CF232A"/>
    <w:rsid w:val="00D55656"/>
    <w:rsid w:val="00DB15BA"/>
    <w:rsid w:val="00DD30D2"/>
    <w:rsid w:val="00E109E7"/>
    <w:rsid w:val="00E416A1"/>
    <w:rsid w:val="00E42498"/>
    <w:rsid w:val="00E515EC"/>
    <w:rsid w:val="00E75C03"/>
    <w:rsid w:val="00E91636"/>
    <w:rsid w:val="00EC2BBD"/>
    <w:rsid w:val="00EE60FE"/>
    <w:rsid w:val="00EF0296"/>
    <w:rsid w:val="00EF1FCC"/>
    <w:rsid w:val="00F037BB"/>
    <w:rsid w:val="00F0754B"/>
    <w:rsid w:val="00F5300C"/>
    <w:rsid w:val="00F54192"/>
    <w:rsid w:val="00F959EE"/>
    <w:rsid w:val="00FA66F9"/>
    <w:rsid w:val="00FB55EB"/>
    <w:rsid w:val="00FC589B"/>
    <w:rsid w:val="00FE37CB"/>
    <w:rsid w:val="00FE5366"/>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3B46DBF-8C60-0845-BD6B-EF4BFF679E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s-CR"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24C85"/>
    <w:rPr>
      <w:rFonts w:ascii="Times New Roman" w:eastAsia="Times New Roman" w:hAnsi="Times New Roman" w:cs="Times New Roman"/>
      <w:lang w:eastAsia="es-ES_tradnl"/>
    </w:rPr>
  </w:style>
  <w:style w:type="paragraph" w:styleId="Ttulo3">
    <w:name w:val="heading 3"/>
    <w:basedOn w:val="Normal"/>
    <w:link w:val="Ttulo3Car"/>
    <w:uiPriority w:val="9"/>
    <w:unhideWhenUsed/>
    <w:qFormat/>
    <w:rsid w:val="00924C85"/>
    <w:pPr>
      <w:keepNext/>
      <w:keepLines/>
      <w:pBdr>
        <w:bottom w:val="single" w:sz="48" w:space="1" w:color="4472C4" w:themeColor="accent1"/>
      </w:pBdr>
      <w:spacing w:before="360" w:after="160" w:line="259" w:lineRule="auto"/>
      <w:contextualSpacing/>
      <w:outlineLvl w:val="2"/>
    </w:pPr>
    <w:rPr>
      <w:rFonts w:asciiTheme="majorHAnsi" w:eastAsiaTheme="majorEastAsia" w:hAnsiTheme="majorHAnsi" w:cstheme="majorBidi"/>
      <w:caps/>
      <w:sz w:val="32"/>
      <w:lang w:val="es-E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3Car">
    <w:name w:val="Título 3 Car"/>
    <w:basedOn w:val="Fuentedeprrafopredeter"/>
    <w:link w:val="Ttulo3"/>
    <w:uiPriority w:val="9"/>
    <w:rsid w:val="00924C85"/>
    <w:rPr>
      <w:rFonts w:asciiTheme="majorHAnsi" w:eastAsiaTheme="majorEastAsia" w:hAnsiTheme="majorHAnsi" w:cstheme="majorBidi"/>
      <w:caps/>
      <w:sz w:val="32"/>
      <w:lang w:val="es-ES"/>
    </w:rPr>
  </w:style>
  <w:style w:type="table" w:styleId="Tablaconcuadrcula">
    <w:name w:val="Table Grid"/>
    <w:basedOn w:val="Tablanormal"/>
    <w:uiPriority w:val="39"/>
    <w:rsid w:val="00924C85"/>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NORMAL,3"/>
    <w:basedOn w:val="Normal"/>
    <w:link w:val="PrrafodelistaCar"/>
    <w:uiPriority w:val="34"/>
    <w:unhideWhenUsed/>
    <w:qFormat/>
    <w:rsid w:val="00924C85"/>
    <w:pPr>
      <w:spacing w:line="259" w:lineRule="auto"/>
      <w:ind w:left="720"/>
      <w:contextualSpacing/>
    </w:pPr>
    <w:rPr>
      <w:rFonts w:asciiTheme="minorHAnsi" w:eastAsiaTheme="minorHAnsi" w:hAnsiTheme="minorHAnsi" w:cstheme="minorBidi"/>
      <w:sz w:val="22"/>
      <w:szCs w:val="22"/>
      <w:lang w:val="es-ES" w:eastAsia="en-US"/>
    </w:rPr>
  </w:style>
  <w:style w:type="character" w:customStyle="1" w:styleId="PrrafodelistaCar">
    <w:name w:val="Párrafo de lista Car"/>
    <w:aliases w:val="NORMAL Car,3 Car"/>
    <w:link w:val="Prrafodelista"/>
    <w:uiPriority w:val="34"/>
    <w:rsid w:val="00924C85"/>
    <w:rPr>
      <w:sz w:val="22"/>
      <w:szCs w:val="22"/>
      <w:lang w:val="es-ES"/>
    </w:rPr>
  </w:style>
  <w:style w:type="paragraph" w:styleId="Encabezado">
    <w:name w:val="header"/>
    <w:basedOn w:val="Normal"/>
    <w:link w:val="EncabezadoCar"/>
    <w:uiPriority w:val="99"/>
    <w:unhideWhenUsed/>
    <w:rsid w:val="00924C85"/>
    <w:pPr>
      <w:tabs>
        <w:tab w:val="center" w:pos="4419"/>
        <w:tab w:val="right" w:pos="8838"/>
      </w:tabs>
    </w:pPr>
    <w:rPr>
      <w:rFonts w:asciiTheme="minorHAnsi" w:eastAsiaTheme="minorHAnsi" w:hAnsiTheme="minorHAnsi" w:cstheme="minorBidi"/>
      <w:sz w:val="22"/>
      <w:szCs w:val="22"/>
      <w:lang w:eastAsia="en-US"/>
    </w:rPr>
  </w:style>
  <w:style w:type="character" w:customStyle="1" w:styleId="EncabezadoCar">
    <w:name w:val="Encabezado Car"/>
    <w:basedOn w:val="Fuentedeprrafopredeter"/>
    <w:link w:val="Encabezado"/>
    <w:uiPriority w:val="99"/>
    <w:rsid w:val="00924C85"/>
    <w:rPr>
      <w:sz w:val="22"/>
      <w:szCs w:val="22"/>
    </w:rPr>
  </w:style>
  <w:style w:type="paragraph" w:customStyle="1" w:styleId="BasicParagraph">
    <w:name w:val="[Basic Paragraph]"/>
    <w:basedOn w:val="Normal"/>
    <w:uiPriority w:val="99"/>
    <w:rsid w:val="00924C85"/>
    <w:pPr>
      <w:autoSpaceDE w:val="0"/>
      <w:autoSpaceDN w:val="0"/>
      <w:adjustRightInd w:val="0"/>
      <w:spacing w:line="288" w:lineRule="auto"/>
      <w:textAlignment w:val="center"/>
    </w:pPr>
    <w:rPr>
      <w:rFonts w:ascii="MinionPro-Regular" w:eastAsiaTheme="minorHAnsi" w:hAnsi="MinionPro-Regular" w:cs="MinionPro-Regular"/>
      <w:color w:val="000000"/>
      <w:lang w:val="en-GB" w:eastAsia="en-US"/>
    </w:rPr>
  </w:style>
  <w:style w:type="paragraph" w:styleId="Piedepgina">
    <w:name w:val="footer"/>
    <w:basedOn w:val="Normal"/>
    <w:link w:val="PiedepginaCar"/>
    <w:uiPriority w:val="99"/>
    <w:unhideWhenUsed/>
    <w:rsid w:val="00DD30D2"/>
    <w:pPr>
      <w:tabs>
        <w:tab w:val="center" w:pos="4419"/>
        <w:tab w:val="right" w:pos="8838"/>
      </w:tabs>
    </w:pPr>
  </w:style>
  <w:style w:type="character" w:customStyle="1" w:styleId="PiedepginaCar">
    <w:name w:val="Pie de página Car"/>
    <w:basedOn w:val="Fuentedeprrafopredeter"/>
    <w:link w:val="Piedepgina"/>
    <w:uiPriority w:val="99"/>
    <w:rsid w:val="00DD30D2"/>
    <w:rPr>
      <w:rFonts w:ascii="Times New Roman" w:eastAsia="Times New Roman" w:hAnsi="Times New Roman" w:cs="Times New Roman"/>
      <w:lang w:eastAsia="es-ES_tradnl"/>
    </w:rPr>
  </w:style>
  <w:style w:type="paragraph" w:styleId="NormalWeb">
    <w:name w:val="Normal (Web)"/>
    <w:basedOn w:val="Normal"/>
    <w:uiPriority w:val="99"/>
    <w:unhideWhenUsed/>
    <w:rsid w:val="00460AB2"/>
    <w:pPr>
      <w:spacing w:before="100" w:beforeAutospacing="1" w:after="100" w:afterAutospacing="1"/>
    </w:pPr>
  </w:style>
  <w:style w:type="paragraph" w:styleId="Textoindependiente3">
    <w:name w:val="Body Text 3"/>
    <w:link w:val="Textoindependiente3Car"/>
    <w:uiPriority w:val="99"/>
    <w:unhideWhenUsed/>
    <w:rsid w:val="00CD1088"/>
    <w:pPr>
      <w:spacing w:after="120"/>
    </w:pPr>
    <w:rPr>
      <w:rFonts w:ascii="Goudy Old Style" w:eastAsia="Times New Roman" w:hAnsi="Goudy Old Style" w:cs="Times New Roman"/>
      <w:color w:val="000000"/>
      <w:kern w:val="28"/>
      <w:sz w:val="19"/>
      <w:szCs w:val="19"/>
      <w:lang w:eastAsia="es-CR"/>
    </w:rPr>
  </w:style>
  <w:style w:type="character" w:customStyle="1" w:styleId="Textoindependiente3Car">
    <w:name w:val="Texto independiente 3 Car"/>
    <w:basedOn w:val="Fuentedeprrafopredeter"/>
    <w:link w:val="Textoindependiente3"/>
    <w:uiPriority w:val="99"/>
    <w:rsid w:val="00CD1088"/>
    <w:rPr>
      <w:rFonts w:ascii="Goudy Old Style" w:eastAsia="Times New Roman" w:hAnsi="Goudy Old Style" w:cs="Times New Roman"/>
      <w:color w:val="000000"/>
      <w:kern w:val="28"/>
      <w:sz w:val="19"/>
      <w:szCs w:val="19"/>
      <w:lang w:eastAsia="es-CR"/>
    </w:rPr>
  </w:style>
  <w:style w:type="character" w:customStyle="1" w:styleId="titulo">
    <w:name w:val="titulo"/>
    <w:basedOn w:val="Fuentedeprrafopredeter"/>
    <w:rsid w:val="00517D6E"/>
  </w:style>
  <w:style w:type="character" w:styleId="Hipervnculo">
    <w:name w:val="Hyperlink"/>
    <w:uiPriority w:val="99"/>
    <w:unhideWhenUsed/>
    <w:rsid w:val="00517D6E"/>
    <w:rPr>
      <w:color w:val="0000FF"/>
      <w:u w:val="single"/>
    </w:rPr>
  </w:style>
  <w:style w:type="paragraph" w:styleId="Sinespaciado">
    <w:name w:val="No Spacing"/>
    <w:uiPriority w:val="1"/>
    <w:qFormat/>
    <w:rsid w:val="00517D6E"/>
    <w:rPr>
      <w:rFonts w:ascii="Calibri" w:eastAsia="Calibri" w:hAnsi="Calibri" w:cs="Times New Roman"/>
      <w:sz w:val="22"/>
      <w:szCs w:val="22"/>
    </w:rPr>
  </w:style>
  <w:style w:type="table" w:styleId="Tabladecuadrcula5oscura-nfasis2">
    <w:name w:val="Grid Table 5 Dark Accent 2"/>
    <w:basedOn w:val="Tablanormal"/>
    <w:uiPriority w:val="50"/>
    <w:rsid w:val="00D55656"/>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Tabladecuadrcula5oscura-nfasis1">
    <w:name w:val="Grid Table 5 Dark Accent 1"/>
    <w:basedOn w:val="Tablanormal"/>
    <w:uiPriority w:val="50"/>
    <w:rsid w:val="00D55656"/>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styleId="Tabladecuadrcula4-nfasis6">
    <w:name w:val="Grid Table 4 Accent 6"/>
    <w:basedOn w:val="Tablanormal"/>
    <w:uiPriority w:val="49"/>
    <w:rsid w:val="00D55656"/>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styleId="Hipervnculovisitado">
    <w:name w:val="FollowedHyperlink"/>
    <w:basedOn w:val="Fuentedeprrafopredeter"/>
    <w:uiPriority w:val="99"/>
    <w:semiHidden/>
    <w:unhideWhenUsed/>
    <w:rsid w:val="007B2F3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967648">
      <w:bodyDiv w:val="1"/>
      <w:marLeft w:val="0"/>
      <w:marRight w:val="0"/>
      <w:marTop w:val="0"/>
      <w:marBottom w:val="0"/>
      <w:divBdr>
        <w:top w:val="none" w:sz="0" w:space="0" w:color="auto"/>
        <w:left w:val="none" w:sz="0" w:space="0" w:color="auto"/>
        <w:bottom w:val="none" w:sz="0" w:space="0" w:color="auto"/>
        <w:right w:val="none" w:sz="0" w:space="0" w:color="auto"/>
      </w:divBdr>
      <w:divsChild>
        <w:div w:id="2030176910">
          <w:marLeft w:val="0"/>
          <w:marRight w:val="0"/>
          <w:marTop w:val="0"/>
          <w:marBottom w:val="0"/>
          <w:divBdr>
            <w:top w:val="none" w:sz="0" w:space="0" w:color="auto"/>
            <w:left w:val="none" w:sz="0" w:space="0" w:color="auto"/>
            <w:bottom w:val="none" w:sz="0" w:space="0" w:color="auto"/>
            <w:right w:val="none" w:sz="0" w:space="0" w:color="auto"/>
          </w:divBdr>
          <w:divsChild>
            <w:div w:id="1157302568">
              <w:marLeft w:val="0"/>
              <w:marRight w:val="0"/>
              <w:marTop w:val="0"/>
              <w:marBottom w:val="0"/>
              <w:divBdr>
                <w:top w:val="none" w:sz="0" w:space="0" w:color="auto"/>
                <w:left w:val="none" w:sz="0" w:space="0" w:color="auto"/>
                <w:bottom w:val="none" w:sz="0" w:space="0" w:color="auto"/>
                <w:right w:val="none" w:sz="0" w:space="0" w:color="auto"/>
              </w:divBdr>
              <w:divsChild>
                <w:div w:id="1798331700">
                  <w:marLeft w:val="0"/>
                  <w:marRight w:val="0"/>
                  <w:marTop w:val="0"/>
                  <w:marBottom w:val="0"/>
                  <w:divBdr>
                    <w:top w:val="none" w:sz="0" w:space="0" w:color="auto"/>
                    <w:left w:val="none" w:sz="0" w:space="0" w:color="auto"/>
                    <w:bottom w:val="none" w:sz="0" w:space="0" w:color="auto"/>
                    <w:right w:val="none" w:sz="0" w:space="0" w:color="auto"/>
                  </w:divBdr>
                </w:div>
              </w:divsChild>
            </w:div>
            <w:div w:id="700782966">
              <w:marLeft w:val="0"/>
              <w:marRight w:val="0"/>
              <w:marTop w:val="0"/>
              <w:marBottom w:val="0"/>
              <w:divBdr>
                <w:top w:val="none" w:sz="0" w:space="0" w:color="auto"/>
                <w:left w:val="none" w:sz="0" w:space="0" w:color="auto"/>
                <w:bottom w:val="none" w:sz="0" w:space="0" w:color="auto"/>
                <w:right w:val="none" w:sz="0" w:space="0" w:color="auto"/>
              </w:divBdr>
              <w:divsChild>
                <w:div w:id="1101610022">
                  <w:marLeft w:val="0"/>
                  <w:marRight w:val="0"/>
                  <w:marTop w:val="0"/>
                  <w:marBottom w:val="0"/>
                  <w:divBdr>
                    <w:top w:val="none" w:sz="0" w:space="0" w:color="auto"/>
                    <w:left w:val="none" w:sz="0" w:space="0" w:color="auto"/>
                    <w:bottom w:val="none" w:sz="0" w:space="0" w:color="auto"/>
                    <w:right w:val="none" w:sz="0" w:space="0" w:color="auto"/>
                  </w:divBdr>
                </w:div>
              </w:divsChild>
            </w:div>
            <w:div w:id="212815883">
              <w:marLeft w:val="0"/>
              <w:marRight w:val="0"/>
              <w:marTop w:val="0"/>
              <w:marBottom w:val="0"/>
              <w:divBdr>
                <w:top w:val="none" w:sz="0" w:space="0" w:color="auto"/>
                <w:left w:val="none" w:sz="0" w:space="0" w:color="auto"/>
                <w:bottom w:val="none" w:sz="0" w:space="0" w:color="auto"/>
                <w:right w:val="none" w:sz="0" w:space="0" w:color="auto"/>
              </w:divBdr>
              <w:divsChild>
                <w:div w:id="1373846823">
                  <w:marLeft w:val="0"/>
                  <w:marRight w:val="0"/>
                  <w:marTop w:val="0"/>
                  <w:marBottom w:val="0"/>
                  <w:divBdr>
                    <w:top w:val="none" w:sz="0" w:space="0" w:color="auto"/>
                    <w:left w:val="none" w:sz="0" w:space="0" w:color="auto"/>
                    <w:bottom w:val="none" w:sz="0" w:space="0" w:color="auto"/>
                    <w:right w:val="none" w:sz="0" w:space="0" w:color="auto"/>
                  </w:divBdr>
                </w:div>
              </w:divsChild>
            </w:div>
            <w:div w:id="1049761944">
              <w:marLeft w:val="0"/>
              <w:marRight w:val="0"/>
              <w:marTop w:val="0"/>
              <w:marBottom w:val="0"/>
              <w:divBdr>
                <w:top w:val="none" w:sz="0" w:space="0" w:color="auto"/>
                <w:left w:val="none" w:sz="0" w:space="0" w:color="auto"/>
                <w:bottom w:val="none" w:sz="0" w:space="0" w:color="auto"/>
                <w:right w:val="none" w:sz="0" w:space="0" w:color="auto"/>
              </w:divBdr>
              <w:divsChild>
                <w:div w:id="1670328058">
                  <w:marLeft w:val="0"/>
                  <w:marRight w:val="0"/>
                  <w:marTop w:val="0"/>
                  <w:marBottom w:val="0"/>
                  <w:divBdr>
                    <w:top w:val="none" w:sz="0" w:space="0" w:color="auto"/>
                    <w:left w:val="none" w:sz="0" w:space="0" w:color="auto"/>
                    <w:bottom w:val="none" w:sz="0" w:space="0" w:color="auto"/>
                    <w:right w:val="none" w:sz="0" w:space="0" w:color="auto"/>
                  </w:divBdr>
                </w:div>
              </w:divsChild>
            </w:div>
            <w:div w:id="1920673127">
              <w:marLeft w:val="0"/>
              <w:marRight w:val="0"/>
              <w:marTop w:val="0"/>
              <w:marBottom w:val="0"/>
              <w:divBdr>
                <w:top w:val="none" w:sz="0" w:space="0" w:color="auto"/>
                <w:left w:val="none" w:sz="0" w:space="0" w:color="auto"/>
                <w:bottom w:val="none" w:sz="0" w:space="0" w:color="auto"/>
                <w:right w:val="none" w:sz="0" w:space="0" w:color="auto"/>
              </w:divBdr>
              <w:divsChild>
                <w:div w:id="244612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2816349">
      <w:bodyDiv w:val="1"/>
      <w:marLeft w:val="0"/>
      <w:marRight w:val="0"/>
      <w:marTop w:val="0"/>
      <w:marBottom w:val="0"/>
      <w:divBdr>
        <w:top w:val="none" w:sz="0" w:space="0" w:color="auto"/>
        <w:left w:val="none" w:sz="0" w:space="0" w:color="auto"/>
        <w:bottom w:val="none" w:sz="0" w:space="0" w:color="auto"/>
        <w:right w:val="none" w:sz="0" w:space="0" w:color="auto"/>
      </w:divBdr>
    </w:div>
    <w:div w:id="296574489">
      <w:bodyDiv w:val="1"/>
      <w:marLeft w:val="0"/>
      <w:marRight w:val="0"/>
      <w:marTop w:val="0"/>
      <w:marBottom w:val="0"/>
      <w:divBdr>
        <w:top w:val="none" w:sz="0" w:space="0" w:color="auto"/>
        <w:left w:val="none" w:sz="0" w:space="0" w:color="auto"/>
        <w:bottom w:val="none" w:sz="0" w:space="0" w:color="auto"/>
        <w:right w:val="none" w:sz="0" w:space="0" w:color="auto"/>
      </w:divBdr>
      <w:divsChild>
        <w:div w:id="1263226929">
          <w:marLeft w:val="0"/>
          <w:marRight w:val="0"/>
          <w:marTop w:val="0"/>
          <w:marBottom w:val="0"/>
          <w:divBdr>
            <w:top w:val="none" w:sz="0" w:space="0" w:color="auto"/>
            <w:left w:val="none" w:sz="0" w:space="0" w:color="auto"/>
            <w:bottom w:val="none" w:sz="0" w:space="0" w:color="auto"/>
            <w:right w:val="none" w:sz="0" w:space="0" w:color="auto"/>
          </w:divBdr>
          <w:divsChild>
            <w:div w:id="615865496">
              <w:marLeft w:val="0"/>
              <w:marRight w:val="0"/>
              <w:marTop w:val="0"/>
              <w:marBottom w:val="0"/>
              <w:divBdr>
                <w:top w:val="none" w:sz="0" w:space="0" w:color="auto"/>
                <w:left w:val="none" w:sz="0" w:space="0" w:color="auto"/>
                <w:bottom w:val="none" w:sz="0" w:space="0" w:color="auto"/>
                <w:right w:val="none" w:sz="0" w:space="0" w:color="auto"/>
              </w:divBdr>
              <w:divsChild>
                <w:div w:id="872960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2390961">
      <w:bodyDiv w:val="1"/>
      <w:marLeft w:val="0"/>
      <w:marRight w:val="0"/>
      <w:marTop w:val="0"/>
      <w:marBottom w:val="0"/>
      <w:divBdr>
        <w:top w:val="none" w:sz="0" w:space="0" w:color="auto"/>
        <w:left w:val="none" w:sz="0" w:space="0" w:color="auto"/>
        <w:bottom w:val="none" w:sz="0" w:space="0" w:color="auto"/>
        <w:right w:val="none" w:sz="0" w:space="0" w:color="auto"/>
      </w:divBdr>
      <w:divsChild>
        <w:div w:id="1590650888">
          <w:marLeft w:val="0"/>
          <w:marRight w:val="0"/>
          <w:marTop w:val="0"/>
          <w:marBottom w:val="0"/>
          <w:divBdr>
            <w:top w:val="none" w:sz="0" w:space="0" w:color="auto"/>
            <w:left w:val="none" w:sz="0" w:space="0" w:color="auto"/>
            <w:bottom w:val="none" w:sz="0" w:space="0" w:color="auto"/>
            <w:right w:val="none" w:sz="0" w:space="0" w:color="auto"/>
          </w:divBdr>
          <w:divsChild>
            <w:div w:id="431555762">
              <w:marLeft w:val="0"/>
              <w:marRight w:val="0"/>
              <w:marTop w:val="0"/>
              <w:marBottom w:val="0"/>
              <w:divBdr>
                <w:top w:val="none" w:sz="0" w:space="0" w:color="auto"/>
                <w:left w:val="none" w:sz="0" w:space="0" w:color="auto"/>
                <w:bottom w:val="none" w:sz="0" w:space="0" w:color="auto"/>
                <w:right w:val="none" w:sz="0" w:space="0" w:color="auto"/>
              </w:divBdr>
              <w:divsChild>
                <w:div w:id="82535811">
                  <w:marLeft w:val="0"/>
                  <w:marRight w:val="0"/>
                  <w:marTop w:val="0"/>
                  <w:marBottom w:val="0"/>
                  <w:divBdr>
                    <w:top w:val="none" w:sz="0" w:space="0" w:color="auto"/>
                    <w:left w:val="none" w:sz="0" w:space="0" w:color="auto"/>
                    <w:bottom w:val="none" w:sz="0" w:space="0" w:color="auto"/>
                    <w:right w:val="none" w:sz="0" w:space="0" w:color="auto"/>
                  </w:divBdr>
                </w:div>
                <w:div w:id="2017881196">
                  <w:marLeft w:val="0"/>
                  <w:marRight w:val="0"/>
                  <w:marTop w:val="0"/>
                  <w:marBottom w:val="0"/>
                  <w:divBdr>
                    <w:top w:val="none" w:sz="0" w:space="0" w:color="auto"/>
                    <w:left w:val="none" w:sz="0" w:space="0" w:color="auto"/>
                    <w:bottom w:val="none" w:sz="0" w:space="0" w:color="auto"/>
                    <w:right w:val="none" w:sz="0" w:space="0" w:color="auto"/>
                  </w:divBdr>
                </w:div>
              </w:divsChild>
            </w:div>
            <w:div w:id="1932931530">
              <w:marLeft w:val="0"/>
              <w:marRight w:val="0"/>
              <w:marTop w:val="0"/>
              <w:marBottom w:val="0"/>
              <w:divBdr>
                <w:top w:val="none" w:sz="0" w:space="0" w:color="auto"/>
                <w:left w:val="none" w:sz="0" w:space="0" w:color="auto"/>
                <w:bottom w:val="none" w:sz="0" w:space="0" w:color="auto"/>
                <w:right w:val="none" w:sz="0" w:space="0" w:color="auto"/>
              </w:divBdr>
              <w:divsChild>
                <w:div w:id="568149273">
                  <w:marLeft w:val="0"/>
                  <w:marRight w:val="0"/>
                  <w:marTop w:val="0"/>
                  <w:marBottom w:val="0"/>
                  <w:divBdr>
                    <w:top w:val="none" w:sz="0" w:space="0" w:color="auto"/>
                    <w:left w:val="none" w:sz="0" w:space="0" w:color="auto"/>
                    <w:bottom w:val="none" w:sz="0" w:space="0" w:color="auto"/>
                    <w:right w:val="none" w:sz="0" w:space="0" w:color="auto"/>
                  </w:divBdr>
                </w:div>
              </w:divsChild>
            </w:div>
            <w:div w:id="1807237968">
              <w:marLeft w:val="0"/>
              <w:marRight w:val="0"/>
              <w:marTop w:val="0"/>
              <w:marBottom w:val="0"/>
              <w:divBdr>
                <w:top w:val="none" w:sz="0" w:space="0" w:color="auto"/>
                <w:left w:val="none" w:sz="0" w:space="0" w:color="auto"/>
                <w:bottom w:val="none" w:sz="0" w:space="0" w:color="auto"/>
                <w:right w:val="none" w:sz="0" w:space="0" w:color="auto"/>
              </w:divBdr>
              <w:divsChild>
                <w:div w:id="829559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8972080">
      <w:bodyDiv w:val="1"/>
      <w:marLeft w:val="0"/>
      <w:marRight w:val="0"/>
      <w:marTop w:val="0"/>
      <w:marBottom w:val="0"/>
      <w:divBdr>
        <w:top w:val="none" w:sz="0" w:space="0" w:color="auto"/>
        <w:left w:val="none" w:sz="0" w:space="0" w:color="auto"/>
        <w:bottom w:val="none" w:sz="0" w:space="0" w:color="auto"/>
        <w:right w:val="none" w:sz="0" w:space="0" w:color="auto"/>
      </w:divBdr>
      <w:divsChild>
        <w:div w:id="150298381">
          <w:marLeft w:val="0"/>
          <w:marRight w:val="0"/>
          <w:marTop w:val="0"/>
          <w:marBottom w:val="0"/>
          <w:divBdr>
            <w:top w:val="none" w:sz="0" w:space="0" w:color="auto"/>
            <w:left w:val="none" w:sz="0" w:space="0" w:color="auto"/>
            <w:bottom w:val="none" w:sz="0" w:space="0" w:color="auto"/>
            <w:right w:val="none" w:sz="0" w:space="0" w:color="auto"/>
          </w:divBdr>
          <w:divsChild>
            <w:div w:id="1382293414">
              <w:marLeft w:val="0"/>
              <w:marRight w:val="0"/>
              <w:marTop w:val="0"/>
              <w:marBottom w:val="0"/>
              <w:divBdr>
                <w:top w:val="none" w:sz="0" w:space="0" w:color="auto"/>
                <w:left w:val="none" w:sz="0" w:space="0" w:color="auto"/>
                <w:bottom w:val="none" w:sz="0" w:space="0" w:color="auto"/>
                <w:right w:val="none" w:sz="0" w:space="0" w:color="auto"/>
              </w:divBdr>
              <w:divsChild>
                <w:div w:id="980422933">
                  <w:marLeft w:val="0"/>
                  <w:marRight w:val="0"/>
                  <w:marTop w:val="0"/>
                  <w:marBottom w:val="0"/>
                  <w:divBdr>
                    <w:top w:val="none" w:sz="0" w:space="0" w:color="auto"/>
                    <w:left w:val="none" w:sz="0" w:space="0" w:color="auto"/>
                    <w:bottom w:val="none" w:sz="0" w:space="0" w:color="auto"/>
                    <w:right w:val="none" w:sz="0" w:space="0" w:color="auto"/>
                  </w:divBdr>
                </w:div>
              </w:divsChild>
            </w:div>
            <w:div w:id="2103721978">
              <w:marLeft w:val="0"/>
              <w:marRight w:val="0"/>
              <w:marTop w:val="0"/>
              <w:marBottom w:val="0"/>
              <w:divBdr>
                <w:top w:val="none" w:sz="0" w:space="0" w:color="auto"/>
                <w:left w:val="none" w:sz="0" w:space="0" w:color="auto"/>
                <w:bottom w:val="none" w:sz="0" w:space="0" w:color="auto"/>
                <w:right w:val="none" w:sz="0" w:space="0" w:color="auto"/>
              </w:divBdr>
              <w:divsChild>
                <w:div w:id="1039432849">
                  <w:marLeft w:val="0"/>
                  <w:marRight w:val="0"/>
                  <w:marTop w:val="0"/>
                  <w:marBottom w:val="0"/>
                  <w:divBdr>
                    <w:top w:val="none" w:sz="0" w:space="0" w:color="auto"/>
                    <w:left w:val="none" w:sz="0" w:space="0" w:color="auto"/>
                    <w:bottom w:val="none" w:sz="0" w:space="0" w:color="auto"/>
                    <w:right w:val="none" w:sz="0" w:space="0" w:color="auto"/>
                  </w:divBdr>
                </w:div>
              </w:divsChild>
            </w:div>
            <w:div w:id="1275938771">
              <w:marLeft w:val="0"/>
              <w:marRight w:val="0"/>
              <w:marTop w:val="0"/>
              <w:marBottom w:val="0"/>
              <w:divBdr>
                <w:top w:val="none" w:sz="0" w:space="0" w:color="auto"/>
                <w:left w:val="none" w:sz="0" w:space="0" w:color="auto"/>
                <w:bottom w:val="none" w:sz="0" w:space="0" w:color="auto"/>
                <w:right w:val="none" w:sz="0" w:space="0" w:color="auto"/>
              </w:divBdr>
              <w:divsChild>
                <w:div w:id="2042898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1518381">
      <w:bodyDiv w:val="1"/>
      <w:marLeft w:val="0"/>
      <w:marRight w:val="0"/>
      <w:marTop w:val="0"/>
      <w:marBottom w:val="0"/>
      <w:divBdr>
        <w:top w:val="none" w:sz="0" w:space="0" w:color="auto"/>
        <w:left w:val="none" w:sz="0" w:space="0" w:color="auto"/>
        <w:bottom w:val="none" w:sz="0" w:space="0" w:color="auto"/>
        <w:right w:val="none" w:sz="0" w:space="0" w:color="auto"/>
      </w:divBdr>
      <w:divsChild>
        <w:div w:id="357702042">
          <w:marLeft w:val="0"/>
          <w:marRight w:val="0"/>
          <w:marTop w:val="0"/>
          <w:marBottom w:val="0"/>
          <w:divBdr>
            <w:top w:val="none" w:sz="0" w:space="0" w:color="auto"/>
            <w:left w:val="none" w:sz="0" w:space="0" w:color="auto"/>
            <w:bottom w:val="none" w:sz="0" w:space="0" w:color="auto"/>
            <w:right w:val="none" w:sz="0" w:space="0" w:color="auto"/>
          </w:divBdr>
          <w:divsChild>
            <w:div w:id="664354761">
              <w:marLeft w:val="0"/>
              <w:marRight w:val="0"/>
              <w:marTop w:val="0"/>
              <w:marBottom w:val="0"/>
              <w:divBdr>
                <w:top w:val="none" w:sz="0" w:space="0" w:color="auto"/>
                <w:left w:val="none" w:sz="0" w:space="0" w:color="auto"/>
                <w:bottom w:val="none" w:sz="0" w:space="0" w:color="auto"/>
                <w:right w:val="none" w:sz="0" w:space="0" w:color="auto"/>
              </w:divBdr>
              <w:divsChild>
                <w:div w:id="1223251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4793123">
      <w:bodyDiv w:val="1"/>
      <w:marLeft w:val="0"/>
      <w:marRight w:val="0"/>
      <w:marTop w:val="0"/>
      <w:marBottom w:val="0"/>
      <w:divBdr>
        <w:top w:val="none" w:sz="0" w:space="0" w:color="auto"/>
        <w:left w:val="none" w:sz="0" w:space="0" w:color="auto"/>
        <w:bottom w:val="none" w:sz="0" w:space="0" w:color="auto"/>
        <w:right w:val="none" w:sz="0" w:space="0" w:color="auto"/>
      </w:divBdr>
      <w:divsChild>
        <w:div w:id="738867081">
          <w:marLeft w:val="0"/>
          <w:marRight w:val="0"/>
          <w:marTop w:val="0"/>
          <w:marBottom w:val="0"/>
          <w:divBdr>
            <w:top w:val="none" w:sz="0" w:space="0" w:color="auto"/>
            <w:left w:val="none" w:sz="0" w:space="0" w:color="auto"/>
            <w:bottom w:val="none" w:sz="0" w:space="0" w:color="auto"/>
            <w:right w:val="none" w:sz="0" w:space="0" w:color="auto"/>
          </w:divBdr>
          <w:divsChild>
            <w:div w:id="407701699">
              <w:marLeft w:val="0"/>
              <w:marRight w:val="0"/>
              <w:marTop w:val="0"/>
              <w:marBottom w:val="0"/>
              <w:divBdr>
                <w:top w:val="none" w:sz="0" w:space="0" w:color="auto"/>
                <w:left w:val="none" w:sz="0" w:space="0" w:color="auto"/>
                <w:bottom w:val="none" w:sz="0" w:space="0" w:color="auto"/>
                <w:right w:val="none" w:sz="0" w:space="0" w:color="auto"/>
              </w:divBdr>
              <w:divsChild>
                <w:div w:id="646323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9364628">
      <w:bodyDiv w:val="1"/>
      <w:marLeft w:val="0"/>
      <w:marRight w:val="0"/>
      <w:marTop w:val="0"/>
      <w:marBottom w:val="0"/>
      <w:divBdr>
        <w:top w:val="none" w:sz="0" w:space="0" w:color="auto"/>
        <w:left w:val="none" w:sz="0" w:space="0" w:color="auto"/>
        <w:bottom w:val="none" w:sz="0" w:space="0" w:color="auto"/>
        <w:right w:val="none" w:sz="0" w:space="0" w:color="auto"/>
      </w:divBdr>
      <w:divsChild>
        <w:div w:id="536087534">
          <w:marLeft w:val="0"/>
          <w:marRight w:val="0"/>
          <w:marTop w:val="0"/>
          <w:marBottom w:val="0"/>
          <w:divBdr>
            <w:top w:val="none" w:sz="0" w:space="0" w:color="auto"/>
            <w:left w:val="none" w:sz="0" w:space="0" w:color="auto"/>
            <w:bottom w:val="none" w:sz="0" w:space="0" w:color="auto"/>
            <w:right w:val="none" w:sz="0" w:space="0" w:color="auto"/>
          </w:divBdr>
          <w:divsChild>
            <w:div w:id="660737249">
              <w:marLeft w:val="0"/>
              <w:marRight w:val="0"/>
              <w:marTop w:val="0"/>
              <w:marBottom w:val="0"/>
              <w:divBdr>
                <w:top w:val="none" w:sz="0" w:space="0" w:color="auto"/>
                <w:left w:val="none" w:sz="0" w:space="0" w:color="auto"/>
                <w:bottom w:val="none" w:sz="0" w:space="0" w:color="auto"/>
                <w:right w:val="none" w:sz="0" w:space="0" w:color="auto"/>
              </w:divBdr>
              <w:divsChild>
                <w:div w:id="1329139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2533658">
      <w:bodyDiv w:val="1"/>
      <w:marLeft w:val="0"/>
      <w:marRight w:val="0"/>
      <w:marTop w:val="0"/>
      <w:marBottom w:val="0"/>
      <w:divBdr>
        <w:top w:val="none" w:sz="0" w:space="0" w:color="auto"/>
        <w:left w:val="none" w:sz="0" w:space="0" w:color="auto"/>
        <w:bottom w:val="none" w:sz="0" w:space="0" w:color="auto"/>
        <w:right w:val="none" w:sz="0" w:space="0" w:color="auto"/>
      </w:divBdr>
      <w:divsChild>
        <w:div w:id="469785928">
          <w:marLeft w:val="0"/>
          <w:marRight w:val="0"/>
          <w:marTop w:val="0"/>
          <w:marBottom w:val="0"/>
          <w:divBdr>
            <w:top w:val="none" w:sz="0" w:space="0" w:color="auto"/>
            <w:left w:val="none" w:sz="0" w:space="0" w:color="auto"/>
            <w:bottom w:val="none" w:sz="0" w:space="0" w:color="auto"/>
            <w:right w:val="none" w:sz="0" w:space="0" w:color="auto"/>
          </w:divBdr>
          <w:divsChild>
            <w:div w:id="132723216">
              <w:marLeft w:val="0"/>
              <w:marRight w:val="0"/>
              <w:marTop w:val="0"/>
              <w:marBottom w:val="0"/>
              <w:divBdr>
                <w:top w:val="none" w:sz="0" w:space="0" w:color="auto"/>
                <w:left w:val="none" w:sz="0" w:space="0" w:color="auto"/>
                <w:bottom w:val="none" w:sz="0" w:space="0" w:color="auto"/>
                <w:right w:val="none" w:sz="0" w:space="0" w:color="auto"/>
              </w:divBdr>
              <w:divsChild>
                <w:div w:id="1651665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1072596">
      <w:bodyDiv w:val="1"/>
      <w:marLeft w:val="0"/>
      <w:marRight w:val="0"/>
      <w:marTop w:val="0"/>
      <w:marBottom w:val="0"/>
      <w:divBdr>
        <w:top w:val="none" w:sz="0" w:space="0" w:color="auto"/>
        <w:left w:val="none" w:sz="0" w:space="0" w:color="auto"/>
        <w:bottom w:val="none" w:sz="0" w:space="0" w:color="auto"/>
        <w:right w:val="none" w:sz="0" w:space="0" w:color="auto"/>
      </w:divBdr>
    </w:div>
    <w:div w:id="1092438034">
      <w:bodyDiv w:val="1"/>
      <w:marLeft w:val="0"/>
      <w:marRight w:val="0"/>
      <w:marTop w:val="0"/>
      <w:marBottom w:val="0"/>
      <w:divBdr>
        <w:top w:val="none" w:sz="0" w:space="0" w:color="auto"/>
        <w:left w:val="none" w:sz="0" w:space="0" w:color="auto"/>
        <w:bottom w:val="none" w:sz="0" w:space="0" w:color="auto"/>
        <w:right w:val="none" w:sz="0" w:space="0" w:color="auto"/>
      </w:divBdr>
      <w:divsChild>
        <w:div w:id="30349872">
          <w:marLeft w:val="0"/>
          <w:marRight w:val="0"/>
          <w:marTop w:val="0"/>
          <w:marBottom w:val="0"/>
          <w:divBdr>
            <w:top w:val="none" w:sz="0" w:space="0" w:color="auto"/>
            <w:left w:val="none" w:sz="0" w:space="0" w:color="auto"/>
            <w:bottom w:val="none" w:sz="0" w:space="0" w:color="auto"/>
            <w:right w:val="none" w:sz="0" w:space="0" w:color="auto"/>
          </w:divBdr>
          <w:divsChild>
            <w:div w:id="2083796839">
              <w:marLeft w:val="0"/>
              <w:marRight w:val="0"/>
              <w:marTop w:val="0"/>
              <w:marBottom w:val="0"/>
              <w:divBdr>
                <w:top w:val="none" w:sz="0" w:space="0" w:color="auto"/>
                <w:left w:val="none" w:sz="0" w:space="0" w:color="auto"/>
                <w:bottom w:val="none" w:sz="0" w:space="0" w:color="auto"/>
                <w:right w:val="none" w:sz="0" w:space="0" w:color="auto"/>
              </w:divBdr>
              <w:divsChild>
                <w:div w:id="1005670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8003126">
      <w:bodyDiv w:val="1"/>
      <w:marLeft w:val="0"/>
      <w:marRight w:val="0"/>
      <w:marTop w:val="0"/>
      <w:marBottom w:val="0"/>
      <w:divBdr>
        <w:top w:val="none" w:sz="0" w:space="0" w:color="auto"/>
        <w:left w:val="none" w:sz="0" w:space="0" w:color="auto"/>
        <w:bottom w:val="none" w:sz="0" w:space="0" w:color="auto"/>
        <w:right w:val="none" w:sz="0" w:space="0" w:color="auto"/>
      </w:divBdr>
    </w:div>
    <w:div w:id="1580170524">
      <w:bodyDiv w:val="1"/>
      <w:marLeft w:val="0"/>
      <w:marRight w:val="0"/>
      <w:marTop w:val="0"/>
      <w:marBottom w:val="0"/>
      <w:divBdr>
        <w:top w:val="none" w:sz="0" w:space="0" w:color="auto"/>
        <w:left w:val="none" w:sz="0" w:space="0" w:color="auto"/>
        <w:bottom w:val="none" w:sz="0" w:space="0" w:color="auto"/>
        <w:right w:val="none" w:sz="0" w:space="0" w:color="auto"/>
      </w:divBdr>
      <w:divsChild>
        <w:div w:id="1524203508">
          <w:marLeft w:val="0"/>
          <w:marRight w:val="0"/>
          <w:marTop w:val="0"/>
          <w:marBottom w:val="0"/>
          <w:divBdr>
            <w:top w:val="none" w:sz="0" w:space="0" w:color="auto"/>
            <w:left w:val="none" w:sz="0" w:space="0" w:color="auto"/>
            <w:bottom w:val="none" w:sz="0" w:space="0" w:color="auto"/>
            <w:right w:val="none" w:sz="0" w:space="0" w:color="auto"/>
          </w:divBdr>
          <w:divsChild>
            <w:div w:id="1290894173">
              <w:marLeft w:val="0"/>
              <w:marRight w:val="0"/>
              <w:marTop w:val="0"/>
              <w:marBottom w:val="0"/>
              <w:divBdr>
                <w:top w:val="none" w:sz="0" w:space="0" w:color="auto"/>
                <w:left w:val="none" w:sz="0" w:space="0" w:color="auto"/>
                <w:bottom w:val="none" w:sz="0" w:space="0" w:color="auto"/>
                <w:right w:val="none" w:sz="0" w:space="0" w:color="auto"/>
              </w:divBdr>
              <w:divsChild>
                <w:div w:id="1812746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3450319">
      <w:bodyDiv w:val="1"/>
      <w:marLeft w:val="0"/>
      <w:marRight w:val="0"/>
      <w:marTop w:val="0"/>
      <w:marBottom w:val="0"/>
      <w:divBdr>
        <w:top w:val="none" w:sz="0" w:space="0" w:color="auto"/>
        <w:left w:val="none" w:sz="0" w:space="0" w:color="auto"/>
        <w:bottom w:val="none" w:sz="0" w:space="0" w:color="auto"/>
        <w:right w:val="none" w:sz="0" w:space="0" w:color="auto"/>
      </w:divBdr>
      <w:divsChild>
        <w:div w:id="1892375154">
          <w:marLeft w:val="0"/>
          <w:marRight w:val="0"/>
          <w:marTop w:val="0"/>
          <w:marBottom w:val="0"/>
          <w:divBdr>
            <w:top w:val="none" w:sz="0" w:space="0" w:color="auto"/>
            <w:left w:val="none" w:sz="0" w:space="0" w:color="auto"/>
            <w:bottom w:val="none" w:sz="0" w:space="0" w:color="auto"/>
            <w:right w:val="none" w:sz="0" w:space="0" w:color="auto"/>
          </w:divBdr>
          <w:divsChild>
            <w:div w:id="1025861602">
              <w:marLeft w:val="0"/>
              <w:marRight w:val="0"/>
              <w:marTop w:val="0"/>
              <w:marBottom w:val="0"/>
              <w:divBdr>
                <w:top w:val="none" w:sz="0" w:space="0" w:color="auto"/>
                <w:left w:val="none" w:sz="0" w:space="0" w:color="auto"/>
                <w:bottom w:val="none" w:sz="0" w:space="0" w:color="auto"/>
                <w:right w:val="none" w:sz="0" w:space="0" w:color="auto"/>
              </w:divBdr>
              <w:divsChild>
                <w:div w:id="1644770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4788923">
      <w:bodyDiv w:val="1"/>
      <w:marLeft w:val="0"/>
      <w:marRight w:val="0"/>
      <w:marTop w:val="0"/>
      <w:marBottom w:val="0"/>
      <w:divBdr>
        <w:top w:val="none" w:sz="0" w:space="0" w:color="auto"/>
        <w:left w:val="none" w:sz="0" w:space="0" w:color="auto"/>
        <w:bottom w:val="none" w:sz="0" w:space="0" w:color="auto"/>
        <w:right w:val="none" w:sz="0" w:space="0" w:color="auto"/>
      </w:divBdr>
      <w:divsChild>
        <w:div w:id="391126291">
          <w:marLeft w:val="0"/>
          <w:marRight w:val="0"/>
          <w:marTop w:val="0"/>
          <w:marBottom w:val="0"/>
          <w:divBdr>
            <w:top w:val="none" w:sz="0" w:space="0" w:color="auto"/>
            <w:left w:val="none" w:sz="0" w:space="0" w:color="auto"/>
            <w:bottom w:val="none" w:sz="0" w:space="0" w:color="auto"/>
            <w:right w:val="none" w:sz="0" w:space="0" w:color="auto"/>
          </w:divBdr>
          <w:divsChild>
            <w:div w:id="321005561">
              <w:marLeft w:val="0"/>
              <w:marRight w:val="0"/>
              <w:marTop w:val="0"/>
              <w:marBottom w:val="0"/>
              <w:divBdr>
                <w:top w:val="none" w:sz="0" w:space="0" w:color="auto"/>
                <w:left w:val="none" w:sz="0" w:space="0" w:color="auto"/>
                <w:bottom w:val="none" w:sz="0" w:space="0" w:color="auto"/>
                <w:right w:val="none" w:sz="0" w:space="0" w:color="auto"/>
              </w:divBdr>
              <w:divsChild>
                <w:div w:id="683018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Layout" Target="diagrams/layout1.xml"/><Relationship Id="rId18" Type="http://schemas.openxmlformats.org/officeDocument/2006/relationships/image" Target="media/image7.png"/><Relationship Id="rId26"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diagramQuickStyle" Target="diagrams/quickStyle2.xml"/><Relationship Id="rId34"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diagramData" Target="diagrams/data1.xml"/><Relationship Id="rId17" Type="http://schemas.openxmlformats.org/officeDocument/2006/relationships/image" Target="media/image6.png"/><Relationship Id="rId25" Type="http://schemas.openxmlformats.org/officeDocument/2006/relationships/image" Target="media/image11.svg"/><Relationship Id="rId33" Type="http://schemas.openxmlformats.org/officeDocument/2006/relationships/fontTable" Target="fontTable.xml"/><Relationship Id="rId2" Type="http://schemas.openxmlformats.org/officeDocument/2006/relationships/styles" Target="styles.xml"/><Relationship Id="rId16" Type="http://schemas.microsoft.com/office/2007/relationships/diagramDrawing" Target="diagrams/drawing1.xml"/><Relationship Id="rId20" Type="http://schemas.openxmlformats.org/officeDocument/2006/relationships/diagramLayout" Target="diagrams/layout2.xml"/><Relationship Id="rId29" Type="http://schemas.openxmlformats.org/officeDocument/2006/relationships/hyperlink" Target="https://curriculumnacional.mineduc.cl/estudiante/621/articles-26627_recurso_pdf.pdf"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9.png"/><Relationship Id="rId32"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diagramColors" Target="diagrams/colors1.xml"/><Relationship Id="rId23" Type="http://schemas.microsoft.com/office/2007/relationships/diagramDrawing" Target="diagrams/drawing2.xml"/><Relationship Id="rId28" Type="http://schemas.openxmlformats.org/officeDocument/2006/relationships/image" Target="media/image12.png"/><Relationship Id="rId10" Type="http://schemas.openxmlformats.org/officeDocument/2006/relationships/image" Target="media/image3.png"/><Relationship Id="rId19" Type="http://schemas.openxmlformats.org/officeDocument/2006/relationships/diagramData" Target="diagrams/data2.xml"/><Relationship Id="rId31" Type="http://schemas.openxmlformats.org/officeDocument/2006/relationships/hyperlink" Target="https://www.abc.com.py/edicion-impresa/suplementos/escolar/sistema-excretor-patologias-y-cuidados-1380116.html" TargetMode="External"/><Relationship Id="rId4" Type="http://schemas.openxmlformats.org/officeDocument/2006/relationships/webSettings" Target="webSettings.xml"/><Relationship Id="rId9" Type="http://schemas.openxmlformats.org/officeDocument/2006/relationships/image" Target="media/image3.svg"/><Relationship Id="rId14" Type="http://schemas.openxmlformats.org/officeDocument/2006/relationships/diagramQuickStyle" Target="diagrams/quickStyle1.xml"/><Relationship Id="rId22" Type="http://schemas.openxmlformats.org/officeDocument/2006/relationships/diagramColors" Target="diagrams/colors2.xml"/><Relationship Id="rId27" Type="http://schemas.openxmlformats.org/officeDocument/2006/relationships/image" Target="media/image11.png"/><Relationship Id="rId30" Type="http://schemas.openxmlformats.org/officeDocument/2006/relationships/image" Target="media/image13.png"/><Relationship Id="rId8"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4.emf"/></Relationships>
</file>

<file path=word/diagrams/_rels/data1.xml.rels><?xml version="1.0" encoding="UTF-8" standalone="yes"?>
<Relationships xmlns="http://schemas.openxmlformats.org/package/2006/relationships"><Relationship Id="rId1" Type="http://schemas.openxmlformats.org/officeDocument/2006/relationships/image" Target="../media/image5.png"/></Relationships>
</file>

<file path=word/diagrams/_rels/data2.xml.rels><?xml version="1.0" encoding="UTF-8" standalone="yes"?>
<Relationships xmlns="http://schemas.openxmlformats.org/package/2006/relationships"><Relationship Id="rId1" Type="http://schemas.openxmlformats.org/officeDocument/2006/relationships/image" Target="../media/image8.png"/></Relationships>
</file>

<file path=word/diagrams/_rels/drawing1.xml.rels><?xml version="1.0" encoding="UTF-8" standalone="yes"?>
<Relationships xmlns="http://schemas.openxmlformats.org/package/2006/relationships"><Relationship Id="rId1" Type="http://schemas.openxmlformats.org/officeDocument/2006/relationships/image" Target="../media/image5.png"/></Relationships>
</file>

<file path=word/diagrams/_rels/drawing2.xml.rels><?xml version="1.0" encoding="UTF-8" standalone="yes"?>
<Relationships xmlns="http://schemas.openxmlformats.org/package/2006/relationships"><Relationship Id="rId1" Type="http://schemas.openxmlformats.org/officeDocument/2006/relationships/image" Target="../media/image8.png"/></Relationships>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033B0BF-5845-F04D-B90E-E1D103FB5B12}" type="doc">
      <dgm:prSet loTypeId="urn:microsoft.com/office/officeart/2008/layout/TitledPictureBlocks" loCatId="" qsTypeId="urn:microsoft.com/office/officeart/2005/8/quickstyle/simple1" qsCatId="simple" csTypeId="urn:microsoft.com/office/officeart/2005/8/colors/colorful4" csCatId="colorful" phldr="1"/>
      <dgm:spPr/>
      <dgm:t>
        <a:bodyPr/>
        <a:lstStyle/>
        <a:p>
          <a:endParaRPr lang="es-ES"/>
        </a:p>
      </dgm:t>
    </dgm:pt>
    <dgm:pt modelId="{0E40CDE5-1E05-C840-ABD8-BEDBD5A31B41}">
      <dgm:prSet phldrT="[Texto]" custT="1"/>
      <dgm:spPr>
        <a:scene3d>
          <a:camera prst="orthographicFront"/>
          <a:lightRig rig="threePt" dir="t"/>
        </a:scene3d>
        <a:sp3d contourW="12700">
          <a:contourClr>
            <a:schemeClr val="tx1"/>
          </a:contourClr>
        </a:sp3d>
      </dgm:spPr>
      <dgm:t>
        <a:bodyPr/>
        <a:lstStyle/>
        <a:p>
          <a:pPr algn="ctr"/>
          <a:r>
            <a:rPr lang="es-ES" sz="1000" b="1">
              <a:solidFill>
                <a:schemeClr val="tx1"/>
              </a:solidFill>
            </a:rPr>
            <a:t>Sabía que</a:t>
          </a:r>
        </a:p>
      </dgm:t>
    </dgm:pt>
    <dgm:pt modelId="{179FC4C3-5959-FE41-B794-BA5547B2DF96}" type="parTrans" cxnId="{C8001A9C-AB4B-2B4A-9CA1-3D1BD9267004}">
      <dgm:prSet/>
      <dgm:spPr/>
      <dgm:t>
        <a:bodyPr/>
        <a:lstStyle/>
        <a:p>
          <a:pPr algn="just"/>
          <a:endParaRPr lang="es-ES"/>
        </a:p>
      </dgm:t>
    </dgm:pt>
    <dgm:pt modelId="{E16B7953-2397-2A4D-9DB1-9AABDF903A97}" type="sibTrans" cxnId="{C8001A9C-AB4B-2B4A-9CA1-3D1BD9267004}">
      <dgm:prSet/>
      <dgm:spPr/>
      <dgm:t>
        <a:bodyPr/>
        <a:lstStyle/>
        <a:p>
          <a:pPr algn="just"/>
          <a:endParaRPr lang="es-ES"/>
        </a:p>
      </dgm:t>
    </dgm:pt>
    <dgm:pt modelId="{88DF4E24-212F-F045-BDCE-1C9553F18A2A}">
      <dgm:prSet phldrT="[Texto]" custT="1"/>
      <dgm:spPr>
        <a:solidFill>
          <a:schemeClr val="accent4">
            <a:lumMod val="20000"/>
            <a:lumOff val="80000"/>
            <a:alpha val="90000"/>
          </a:schemeClr>
        </a:solidFill>
        <a:scene3d>
          <a:camera prst="orthographicFront"/>
          <a:lightRig rig="threePt" dir="t"/>
        </a:scene3d>
        <a:sp3d contourW="12700">
          <a:contourClr>
            <a:schemeClr val="tx1"/>
          </a:contourClr>
        </a:sp3d>
      </dgm:spPr>
      <dgm:t>
        <a:bodyPr/>
        <a:lstStyle/>
        <a:p>
          <a:pPr algn="just"/>
          <a:r>
            <a:rPr lang="es-ES" sz="1000" b="0"/>
            <a:t>"Cuando los riñones están sanos, limpian tu sangre.  Pero si fallan, es necesario un tratamiento que sustituya el trabajo que ellos realizaban llamado diálisis".</a:t>
          </a:r>
        </a:p>
      </dgm:t>
    </dgm:pt>
    <dgm:pt modelId="{348994E8-CE24-4B41-8327-EB7688DEB868}" type="parTrans" cxnId="{596860DF-EC4B-D24E-9F23-186B6FF1EE1B}">
      <dgm:prSet/>
      <dgm:spPr/>
      <dgm:t>
        <a:bodyPr/>
        <a:lstStyle/>
        <a:p>
          <a:pPr algn="just"/>
          <a:endParaRPr lang="es-ES"/>
        </a:p>
      </dgm:t>
    </dgm:pt>
    <dgm:pt modelId="{7D106A29-648E-A944-B8B7-8D31EFC2B620}" type="sibTrans" cxnId="{596860DF-EC4B-D24E-9F23-186B6FF1EE1B}">
      <dgm:prSet/>
      <dgm:spPr/>
      <dgm:t>
        <a:bodyPr/>
        <a:lstStyle/>
        <a:p>
          <a:pPr algn="just"/>
          <a:endParaRPr lang="es-ES"/>
        </a:p>
      </dgm:t>
    </dgm:pt>
    <dgm:pt modelId="{17854E8D-1F05-AA4B-B80A-680442C76BB1}" type="pres">
      <dgm:prSet presAssocID="{A033B0BF-5845-F04D-B90E-E1D103FB5B12}" presName="rootNode" presStyleCnt="0">
        <dgm:presLayoutVars>
          <dgm:chMax/>
          <dgm:chPref/>
          <dgm:dir/>
          <dgm:animLvl val="lvl"/>
        </dgm:presLayoutVars>
      </dgm:prSet>
      <dgm:spPr/>
      <dgm:t>
        <a:bodyPr/>
        <a:lstStyle/>
        <a:p>
          <a:endParaRPr lang="es-CR"/>
        </a:p>
      </dgm:t>
    </dgm:pt>
    <dgm:pt modelId="{B327859A-951F-F744-9FFB-2E970F4D04F9}" type="pres">
      <dgm:prSet presAssocID="{0E40CDE5-1E05-C840-ABD8-BEDBD5A31B41}" presName="composite" presStyleCnt="0"/>
      <dgm:spPr>
        <a:scene3d>
          <a:camera prst="orthographicFront"/>
          <a:lightRig rig="threePt" dir="t"/>
        </a:scene3d>
        <a:sp3d contourW="12700">
          <a:contourClr>
            <a:schemeClr val="tx1"/>
          </a:contourClr>
        </a:sp3d>
      </dgm:spPr>
    </dgm:pt>
    <dgm:pt modelId="{5053AAAB-DDB7-3F47-AE8B-D89BA30B7B8D}" type="pres">
      <dgm:prSet presAssocID="{0E40CDE5-1E05-C840-ABD8-BEDBD5A31B41}" presName="ParentText" presStyleLbl="node1" presStyleIdx="0" presStyleCnt="1" custScaleX="66436">
        <dgm:presLayoutVars>
          <dgm:chMax val="1"/>
          <dgm:chPref val="1"/>
          <dgm:bulletEnabled val="1"/>
        </dgm:presLayoutVars>
      </dgm:prSet>
      <dgm:spPr/>
      <dgm:t>
        <a:bodyPr/>
        <a:lstStyle/>
        <a:p>
          <a:endParaRPr lang="es-CR"/>
        </a:p>
      </dgm:t>
    </dgm:pt>
    <dgm:pt modelId="{8AB49415-4770-294D-AFB2-0001E557DF22}" type="pres">
      <dgm:prSet presAssocID="{0E40CDE5-1E05-C840-ABD8-BEDBD5A31B41}" presName="Image" presStyleLbl="bgImgPlace1" presStyleIdx="0" presStyleCnt="1" custScaleX="29059" custScaleY="35435" custLinFactNeighborX="-4615" custLinFactNeighborY="-5833"/>
      <dgm:spPr>
        <a:prstGeom prst="ellipse">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l="-2000" r="-2000"/>
          </a:stretch>
        </a:blipFill>
        <a:scene3d>
          <a:camera prst="orthographicFront"/>
          <a:lightRig rig="threePt" dir="t"/>
        </a:scene3d>
        <a:sp3d contourW="12700">
          <a:contourClr>
            <a:schemeClr val="tx1"/>
          </a:contourClr>
        </a:sp3d>
      </dgm:spPr>
      <dgm:t>
        <a:bodyPr/>
        <a:lstStyle/>
        <a:p>
          <a:endParaRPr lang="es-CR"/>
        </a:p>
      </dgm:t>
    </dgm:pt>
    <dgm:pt modelId="{ECE40035-3BB4-604E-8FEA-64089EE87166}" type="pres">
      <dgm:prSet presAssocID="{0E40CDE5-1E05-C840-ABD8-BEDBD5A31B41}" presName="ChildText" presStyleLbl="fgAcc1" presStyleIdx="0" presStyleCnt="1" custScaleX="208484" custScaleY="118669" custLinFactNeighborX="13007" custLinFactNeighborY="-2272">
        <dgm:presLayoutVars>
          <dgm:chMax val="0"/>
          <dgm:chPref val="0"/>
          <dgm:bulletEnabled val="1"/>
        </dgm:presLayoutVars>
      </dgm:prSet>
      <dgm:spPr/>
      <dgm:t>
        <a:bodyPr/>
        <a:lstStyle/>
        <a:p>
          <a:endParaRPr lang="es-CR"/>
        </a:p>
      </dgm:t>
    </dgm:pt>
  </dgm:ptLst>
  <dgm:cxnLst>
    <dgm:cxn modelId="{4D048C0D-63C6-4D85-8E1B-80FF1FB2A026}" type="presOf" srcId="{A033B0BF-5845-F04D-B90E-E1D103FB5B12}" destId="{17854E8D-1F05-AA4B-B80A-680442C76BB1}" srcOrd="0" destOrd="0" presId="urn:microsoft.com/office/officeart/2008/layout/TitledPictureBlocks"/>
    <dgm:cxn modelId="{596860DF-EC4B-D24E-9F23-186B6FF1EE1B}" srcId="{0E40CDE5-1E05-C840-ABD8-BEDBD5A31B41}" destId="{88DF4E24-212F-F045-BDCE-1C9553F18A2A}" srcOrd="0" destOrd="0" parTransId="{348994E8-CE24-4B41-8327-EB7688DEB868}" sibTransId="{7D106A29-648E-A944-B8B7-8D31EFC2B620}"/>
    <dgm:cxn modelId="{1BF66C7B-53EE-4547-9AB9-89CA6883D845}" type="presOf" srcId="{0E40CDE5-1E05-C840-ABD8-BEDBD5A31B41}" destId="{5053AAAB-DDB7-3F47-AE8B-D89BA30B7B8D}" srcOrd="0" destOrd="0" presId="urn:microsoft.com/office/officeart/2008/layout/TitledPictureBlocks"/>
    <dgm:cxn modelId="{C8001A9C-AB4B-2B4A-9CA1-3D1BD9267004}" srcId="{A033B0BF-5845-F04D-B90E-E1D103FB5B12}" destId="{0E40CDE5-1E05-C840-ABD8-BEDBD5A31B41}" srcOrd="0" destOrd="0" parTransId="{179FC4C3-5959-FE41-B794-BA5547B2DF96}" sibTransId="{E16B7953-2397-2A4D-9DB1-9AABDF903A97}"/>
    <dgm:cxn modelId="{D4D7F16C-2942-47E4-A369-B316B1DFBD8D}" type="presOf" srcId="{88DF4E24-212F-F045-BDCE-1C9553F18A2A}" destId="{ECE40035-3BB4-604E-8FEA-64089EE87166}" srcOrd="0" destOrd="0" presId="urn:microsoft.com/office/officeart/2008/layout/TitledPictureBlocks"/>
    <dgm:cxn modelId="{6AC5CDBE-DEAB-4B1D-8F5D-8E7DB13B4F9D}" type="presParOf" srcId="{17854E8D-1F05-AA4B-B80A-680442C76BB1}" destId="{B327859A-951F-F744-9FFB-2E970F4D04F9}" srcOrd="0" destOrd="0" presId="urn:microsoft.com/office/officeart/2008/layout/TitledPictureBlocks"/>
    <dgm:cxn modelId="{7A143A59-1CCF-4C90-857D-AA8C7F82F496}" type="presParOf" srcId="{B327859A-951F-F744-9FFB-2E970F4D04F9}" destId="{5053AAAB-DDB7-3F47-AE8B-D89BA30B7B8D}" srcOrd="0" destOrd="0" presId="urn:microsoft.com/office/officeart/2008/layout/TitledPictureBlocks"/>
    <dgm:cxn modelId="{11476763-5DBC-4127-9227-6D589E0D9893}" type="presParOf" srcId="{B327859A-951F-F744-9FFB-2E970F4D04F9}" destId="{8AB49415-4770-294D-AFB2-0001E557DF22}" srcOrd="1" destOrd="0" presId="urn:microsoft.com/office/officeart/2008/layout/TitledPictureBlocks"/>
    <dgm:cxn modelId="{DD6254CC-D8C6-4BE8-9FC2-405F3478278E}" type="presParOf" srcId="{B327859A-951F-F744-9FFB-2E970F4D04F9}" destId="{ECE40035-3BB4-604E-8FEA-64089EE87166}" srcOrd="2" destOrd="0" presId="urn:microsoft.com/office/officeart/2008/layout/TitledPictureBlocks"/>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A033B0BF-5845-F04D-B90E-E1D103FB5B12}" type="doc">
      <dgm:prSet loTypeId="urn:microsoft.com/office/officeart/2008/layout/TitledPictureBlocks" loCatId="" qsTypeId="urn:microsoft.com/office/officeart/2005/8/quickstyle/simple1" qsCatId="simple" csTypeId="urn:microsoft.com/office/officeart/2005/8/colors/colorful4" csCatId="colorful" phldr="1"/>
      <dgm:spPr/>
      <dgm:t>
        <a:bodyPr/>
        <a:lstStyle/>
        <a:p>
          <a:endParaRPr lang="es-ES"/>
        </a:p>
      </dgm:t>
    </dgm:pt>
    <dgm:pt modelId="{0E40CDE5-1E05-C840-ABD8-BEDBD5A31B41}">
      <dgm:prSet phldrT="[Texto]" custT="1"/>
      <dgm:spPr>
        <a:scene3d>
          <a:camera prst="orthographicFront"/>
          <a:lightRig rig="threePt" dir="t"/>
        </a:scene3d>
        <a:sp3d contourW="12700">
          <a:contourClr>
            <a:schemeClr val="tx1"/>
          </a:contourClr>
        </a:sp3d>
      </dgm:spPr>
      <dgm:t>
        <a:bodyPr/>
        <a:lstStyle/>
        <a:p>
          <a:pPr algn="ctr"/>
          <a:r>
            <a:rPr lang="es-ES" sz="1000" b="1">
              <a:solidFill>
                <a:schemeClr val="tx1"/>
              </a:solidFill>
            </a:rPr>
            <a:t>Sabía que</a:t>
          </a:r>
        </a:p>
      </dgm:t>
    </dgm:pt>
    <dgm:pt modelId="{179FC4C3-5959-FE41-B794-BA5547B2DF96}" type="parTrans" cxnId="{C8001A9C-AB4B-2B4A-9CA1-3D1BD9267004}">
      <dgm:prSet/>
      <dgm:spPr/>
      <dgm:t>
        <a:bodyPr/>
        <a:lstStyle/>
        <a:p>
          <a:pPr algn="just"/>
          <a:endParaRPr lang="es-ES"/>
        </a:p>
      </dgm:t>
    </dgm:pt>
    <dgm:pt modelId="{E16B7953-2397-2A4D-9DB1-9AABDF903A97}" type="sibTrans" cxnId="{C8001A9C-AB4B-2B4A-9CA1-3D1BD9267004}">
      <dgm:prSet/>
      <dgm:spPr/>
      <dgm:t>
        <a:bodyPr/>
        <a:lstStyle/>
        <a:p>
          <a:pPr algn="just"/>
          <a:endParaRPr lang="es-ES"/>
        </a:p>
      </dgm:t>
    </dgm:pt>
    <dgm:pt modelId="{88DF4E24-212F-F045-BDCE-1C9553F18A2A}">
      <dgm:prSet phldrT="[Texto]" custT="1"/>
      <dgm:spPr>
        <a:solidFill>
          <a:schemeClr val="accent4">
            <a:lumMod val="20000"/>
            <a:lumOff val="80000"/>
            <a:alpha val="90000"/>
          </a:schemeClr>
        </a:solidFill>
        <a:scene3d>
          <a:camera prst="orthographicFront"/>
          <a:lightRig rig="threePt" dir="t"/>
        </a:scene3d>
        <a:sp3d contourW="12700">
          <a:contourClr>
            <a:schemeClr val="tx1"/>
          </a:contourClr>
        </a:sp3d>
      </dgm:spPr>
      <dgm:t>
        <a:bodyPr/>
        <a:lstStyle/>
        <a:p>
          <a:pPr algn="just"/>
          <a:r>
            <a:rPr lang="es-ES" sz="1000" b="0"/>
            <a:t>"Una persona saludable puede donar un riñón y vivir una vida normal con el que le queda".</a:t>
          </a:r>
        </a:p>
      </dgm:t>
    </dgm:pt>
    <dgm:pt modelId="{348994E8-CE24-4B41-8327-EB7688DEB868}" type="parTrans" cxnId="{596860DF-EC4B-D24E-9F23-186B6FF1EE1B}">
      <dgm:prSet/>
      <dgm:spPr/>
      <dgm:t>
        <a:bodyPr/>
        <a:lstStyle/>
        <a:p>
          <a:pPr algn="just"/>
          <a:endParaRPr lang="es-ES"/>
        </a:p>
      </dgm:t>
    </dgm:pt>
    <dgm:pt modelId="{7D106A29-648E-A944-B8B7-8D31EFC2B620}" type="sibTrans" cxnId="{596860DF-EC4B-D24E-9F23-186B6FF1EE1B}">
      <dgm:prSet/>
      <dgm:spPr/>
      <dgm:t>
        <a:bodyPr/>
        <a:lstStyle/>
        <a:p>
          <a:pPr algn="just"/>
          <a:endParaRPr lang="es-ES"/>
        </a:p>
      </dgm:t>
    </dgm:pt>
    <dgm:pt modelId="{17854E8D-1F05-AA4B-B80A-680442C76BB1}" type="pres">
      <dgm:prSet presAssocID="{A033B0BF-5845-F04D-B90E-E1D103FB5B12}" presName="rootNode" presStyleCnt="0">
        <dgm:presLayoutVars>
          <dgm:chMax/>
          <dgm:chPref/>
          <dgm:dir/>
          <dgm:animLvl val="lvl"/>
        </dgm:presLayoutVars>
      </dgm:prSet>
      <dgm:spPr/>
      <dgm:t>
        <a:bodyPr/>
        <a:lstStyle/>
        <a:p>
          <a:endParaRPr lang="es-CR"/>
        </a:p>
      </dgm:t>
    </dgm:pt>
    <dgm:pt modelId="{B327859A-951F-F744-9FFB-2E970F4D04F9}" type="pres">
      <dgm:prSet presAssocID="{0E40CDE5-1E05-C840-ABD8-BEDBD5A31B41}" presName="composite" presStyleCnt="0"/>
      <dgm:spPr>
        <a:scene3d>
          <a:camera prst="orthographicFront"/>
          <a:lightRig rig="threePt" dir="t"/>
        </a:scene3d>
        <a:sp3d contourW="12700">
          <a:contourClr>
            <a:schemeClr val="tx1"/>
          </a:contourClr>
        </a:sp3d>
      </dgm:spPr>
    </dgm:pt>
    <dgm:pt modelId="{5053AAAB-DDB7-3F47-AE8B-D89BA30B7B8D}" type="pres">
      <dgm:prSet presAssocID="{0E40CDE5-1E05-C840-ABD8-BEDBD5A31B41}" presName="ParentText" presStyleLbl="node1" presStyleIdx="0" presStyleCnt="1" custScaleX="66436">
        <dgm:presLayoutVars>
          <dgm:chMax val="1"/>
          <dgm:chPref val="1"/>
          <dgm:bulletEnabled val="1"/>
        </dgm:presLayoutVars>
      </dgm:prSet>
      <dgm:spPr/>
      <dgm:t>
        <a:bodyPr/>
        <a:lstStyle/>
        <a:p>
          <a:endParaRPr lang="es-CR"/>
        </a:p>
      </dgm:t>
    </dgm:pt>
    <dgm:pt modelId="{8AB49415-4770-294D-AFB2-0001E557DF22}" type="pres">
      <dgm:prSet presAssocID="{0E40CDE5-1E05-C840-ABD8-BEDBD5A31B41}" presName="Image" presStyleLbl="bgImgPlace1" presStyleIdx="0" presStyleCnt="1" custScaleX="33568" custScaleY="42812" custLinFactNeighborX="-7000" custLinFactNeighborY="-6235"/>
      <dgm:spPr>
        <a:prstGeom prst="ellipse">
          <a:avLst/>
        </a:prstGeom>
        <a:blipFill dpi="0" rotWithShape="1">
          <a:blip xmlns:r="http://schemas.openxmlformats.org/officeDocument/2006/relationships" r:embed="rId1" cstate="print">
            <a:extLst>
              <a:ext uri="{28A0092B-C50C-407E-A947-70E740481C1C}">
                <a14:useLocalDpi xmlns:a14="http://schemas.microsoft.com/office/drawing/2010/main" val="0"/>
              </a:ext>
            </a:extLst>
          </a:blip>
          <a:srcRect/>
          <a:stretch>
            <a:fillRect t="-2578" b="-2578"/>
          </a:stretch>
        </a:blipFill>
        <a:scene3d>
          <a:camera prst="orthographicFront"/>
          <a:lightRig rig="threePt" dir="t"/>
        </a:scene3d>
        <a:sp3d contourW="12700">
          <a:contourClr>
            <a:schemeClr val="tx1"/>
          </a:contourClr>
        </a:sp3d>
      </dgm:spPr>
    </dgm:pt>
    <dgm:pt modelId="{ECE40035-3BB4-604E-8FEA-64089EE87166}" type="pres">
      <dgm:prSet presAssocID="{0E40CDE5-1E05-C840-ABD8-BEDBD5A31B41}" presName="ChildText" presStyleLbl="fgAcc1" presStyleIdx="0" presStyleCnt="1" custScaleX="208484" custScaleY="118669">
        <dgm:presLayoutVars>
          <dgm:chMax val="0"/>
          <dgm:chPref val="0"/>
          <dgm:bulletEnabled val="1"/>
        </dgm:presLayoutVars>
      </dgm:prSet>
      <dgm:spPr/>
      <dgm:t>
        <a:bodyPr/>
        <a:lstStyle/>
        <a:p>
          <a:endParaRPr lang="es-CR"/>
        </a:p>
      </dgm:t>
    </dgm:pt>
  </dgm:ptLst>
  <dgm:cxnLst>
    <dgm:cxn modelId="{596860DF-EC4B-D24E-9F23-186B6FF1EE1B}" srcId="{0E40CDE5-1E05-C840-ABD8-BEDBD5A31B41}" destId="{88DF4E24-212F-F045-BDCE-1C9553F18A2A}" srcOrd="0" destOrd="0" parTransId="{348994E8-CE24-4B41-8327-EB7688DEB868}" sibTransId="{7D106A29-648E-A944-B8B7-8D31EFC2B620}"/>
    <dgm:cxn modelId="{D5818258-AA18-484C-AC4C-EDEB44F5CDF5}" type="presOf" srcId="{A033B0BF-5845-F04D-B90E-E1D103FB5B12}" destId="{17854E8D-1F05-AA4B-B80A-680442C76BB1}" srcOrd="0" destOrd="0" presId="urn:microsoft.com/office/officeart/2008/layout/TitledPictureBlocks"/>
    <dgm:cxn modelId="{B5EB38B7-A33A-4AF3-8868-97DD7FA532AD}" type="presOf" srcId="{0E40CDE5-1E05-C840-ABD8-BEDBD5A31B41}" destId="{5053AAAB-DDB7-3F47-AE8B-D89BA30B7B8D}" srcOrd="0" destOrd="0" presId="urn:microsoft.com/office/officeart/2008/layout/TitledPictureBlocks"/>
    <dgm:cxn modelId="{888E32E5-B3EB-4EAC-AB6A-C84CF0790185}" type="presOf" srcId="{88DF4E24-212F-F045-BDCE-1C9553F18A2A}" destId="{ECE40035-3BB4-604E-8FEA-64089EE87166}" srcOrd="0" destOrd="0" presId="urn:microsoft.com/office/officeart/2008/layout/TitledPictureBlocks"/>
    <dgm:cxn modelId="{C8001A9C-AB4B-2B4A-9CA1-3D1BD9267004}" srcId="{A033B0BF-5845-F04D-B90E-E1D103FB5B12}" destId="{0E40CDE5-1E05-C840-ABD8-BEDBD5A31B41}" srcOrd="0" destOrd="0" parTransId="{179FC4C3-5959-FE41-B794-BA5547B2DF96}" sibTransId="{E16B7953-2397-2A4D-9DB1-9AABDF903A97}"/>
    <dgm:cxn modelId="{C65AF822-840B-4CB9-A8F5-22776FB6DCFE}" type="presParOf" srcId="{17854E8D-1F05-AA4B-B80A-680442C76BB1}" destId="{B327859A-951F-F744-9FFB-2E970F4D04F9}" srcOrd="0" destOrd="0" presId="urn:microsoft.com/office/officeart/2008/layout/TitledPictureBlocks"/>
    <dgm:cxn modelId="{8750CC8C-849C-4881-BEAD-27EDBCC0E3E0}" type="presParOf" srcId="{B327859A-951F-F744-9FFB-2E970F4D04F9}" destId="{5053AAAB-DDB7-3F47-AE8B-D89BA30B7B8D}" srcOrd="0" destOrd="0" presId="urn:microsoft.com/office/officeart/2008/layout/TitledPictureBlocks"/>
    <dgm:cxn modelId="{579DD0C5-C6A6-4B0A-8A61-1C24FC113039}" type="presParOf" srcId="{B327859A-951F-F744-9FFB-2E970F4D04F9}" destId="{8AB49415-4770-294D-AFB2-0001E557DF22}" srcOrd="1" destOrd="0" presId="urn:microsoft.com/office/officeart/2008/layout/TitledPictureBlocks"/>
    <dgm:cxn modelId="{7727CB40-D9BC-44CB-91AE-80C36BCA6CCF}" type="presParOf" srcId="{B327859A-951F-F744-9FFB-2E970F4D04F9}" destId="{ECE40035-3BB4-604E-8FEA-64089EE87166}" srcOrd="2" destOrd="0" presId="urn:microsoft.com/office/officeart/2008/layout/TitledPictureBlocks"/>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AB49415-4770-294D-AFB2-0001E557DF22}">
      <dsp:nvSpPr>
        <dsp:cNvPr id="0" name=""/>
        <dsp:cNvSpPr/>
      </dsp:nvSpPr>
      <dsp:spPr>
        <a:xfrm>
          <a:off x="1366653" y="766562"/>
          <a:ext cx="459903" cy="475173"/>
        </a:xfrm>
        <a:prstGeom prst="ellipse">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l="-2000" r="-2000"/>
          </a:stretch>
        </a:blipFill>
        <a:ln w="12700" cap="flat" cmpd="sng" algn="ctr">
          <a:solidFill>
            <a:schemeClr val="lt1">
              <a:hueOff val="0"/>
              <a:satOff val="0"/>
              <a:lumOff val="0"/>
              <a:alphaOff val="0"/>
            </a:schemeClr>
          </a:solidFill>
          <a:prstDash val="solid"/>
          <a:miter lim="800000"/>
        </a:ln>
        <a:effectLst/>
        <a:scene3d>
          <a:camera prst="orthographicFront"/>
          <a:lightRig rig="threePt" dir="t"/>
        </a:scene3d>
        <a:sp3d contourW="12700">
          <a:contourClr>
            <a:schemeClr val="tx1"/>
          </a:contourClr>
        </a:sp3d>
      </dsp:spPr>
      <dsp:style>
        <a:lnRef idx="2">
          <a:scrgbClr r="0" g="0" b="0"/>
        </a:lnRef>
        <a:fillRef idx="1">
          <a:scrgbClr r="0" g="0" b="0"/>
        </a:fillRef>
        <a:effectRef idx="0">
          <a:scrgbClr r="0" g="0" b="0"/>
        </a:effectRef>
        <a:fontRef idx="minor"/>
      </dsp:style>
    </dsp:sp>
    <dsp:sp modelId="{ECE40035-3BB4-604E-8FEA-64089EE87166}">
      <dsp:nvSpPr>
        <dsp:cNvPr id="0" name=""/>
        <dsp:cNvSpPr/>
      </dsp:nvSpPr>
      <dsp:spPr>
        <a:xfrm>
          <a:off x="1940763" y="508877"/>
          <a:ext cx="1564611" cy="926914"/>
        </a:xfrm>
        <a:prstGeom prst="roundRect">
          <a:avLst>
            <a:gd name="adj" fmla="val 10000"/>
          </a:avLst>
        </a:prstGeom>
        <a:solidFill>
          <a:schemeClr val="accent4">
            <a:lumMod val="20000"/>
            <a:lumOff val="80000"/>
            <a:alpha val="90000"/>
          </a:schemeClr>
        </a:solidFill>
        <a:ln w="12700" cap="flat" cmpd="sng" algn="ctr">
          <a:solidFill>
            <a:schemeClr val="accent4">
              <a:hueOff val="0"/>
              <a:satOff val="0"/>
              <a:lumOff val="0"/>
              <a:alphaOff val="0"/>
            </a:schemeClr>
          </a:solidFill>
          <a:prstDash val="solid"/>
          <a:miter lim="800000"/>
        </a:ln>
        <a:effectLst/>
        <a:scene3d>
          <a:camera prst="orthographicFront"/>
          <a:lightRig rig="threePt" dir="t"/>
        </a:scene3d>
        <a:sp3d contourW="12700">
          <a:contourClr>
            <a:schemeClr val="tx1"/>
          </a:contourClr>
        </a:sp3d>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just" defTabSz="444500">
            <a:lnSpc>
              <a:spcPct val="90000"/>
            </a:lnSpc>
            <a:spcBef>
              <a:spcPct val="0"/>
            </a:spcBef>
            <a:spcAft>
              <a:spcPct val="35000"/>
            </a:spcAft>
          </a:pPr>
          <a:r>
            <a:rPr lang="es-ES" sz="1000" b="0" kern="1200"/>
            <a:t>"Cuando los riñones están sanos, limpian tu sangre.  Pero si fallan, es necesario un tratamiento que sustituya el trabajo que ellos realizaban llamado diálisis".</a:t>
          </a:r>
        </a:p>
      </dsp:txBody>
      <dsp:txXfrm>
        <a:off x="1967911" y="536025"/>
        <a:ext cx="1510315" cy="872618"/>
      </dsp:txXfrm>
    </dsp:sp>
    <dsp:sp modelId="{5053AAAB-DDB7-3F47-AE8B-D89BA30B7B8D}">
      <dsp:nvSpPr>
        <dsp:cNvPr id="0" name=""/>
        <dsp:cNvSpPr/>
      </dsp:nvSpPr>
      <dsp:spPr>
        <a:xfrm>
          <a:off x="1143919" y="156187"/>
          <a:ext cx="1051451" cy="230910"/>
        </a:xfrm>
        <a:prstGeom prst="rect">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a:scene3d>
          <a:camera prst="orthographicFront"/>
          <a:lightRig rig="threePt" dir="t"/>
        </a:scene3d>
        <a:sp3d contourW="12700">
          <a:contourClr>
            <a:schemeClr val="tx1"/>
          </a:contourClr>
        </a:sp3d>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s-ES" sz="1000" b="1" kern="1200">
              <a:solidFill>
                <a:schemeClr val="tx1"/>
              </a:solidFill>
            </a:rPr>
            <a:t>Sabía que</a:t>
          </a:r>
        </a:p>
      </dsp:txBody>
      <dsp:txXfrm>
        <a:off x="1143919" y="156187"/>
        <a:ext cx="1051451" cy="23091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AB49415-4770-294D-AFB2-0001E557DF22}">
      <dsp:nvSpPr>
        <dsp:cNvPr id="0" name=""/>
        <dsp:cNvSpPr/>
      </dsp:nvSpPr>
      <dsp:spPr>
        <a:xfrm>
          <a:off x="1221241" y="763929"/>
          <a:ext cx="570245" cy="616220"/>
        </a:xfrm>
        <a:prstGeom prst="ellipse">
          <a:avLst/>
        </a:prstGeom>
        <a:blipFill dpi="0" rotWithShape="1">
          <a:blip xmlns:r="http://schemas.openxmlformats.org/officeDocument/2006/relationships" r:embed="rId1" cstate="print">
            <a:extLst>
              <a:ext uri="{28A0092B-C50C-407E-A947-70E740481C1C}">
                <a14:useLocalDpi xmlns:a14="http://schemas.microsoft.com/office/drawing/2010/main" val="0"/>
              </a:ext>
            </a:extLst>
          </a:blip>
          <a:srcRect/>
          <a:stretch>
            <a:fillRect t="-2578" b="-2578"/>
          </a:stretch>
        </a:blipFill>
        <a:ln w="12700" cap="flat" cmpd="sng" algn="ctr">
          <a:solidFill>
            <a:schemeClr val="lt1">
              <a:hueOff val="0"/>
              <a:satOff val="0"/>
              <a:lumOff val="0"/>
              <a:alphaOff val="0"/>
            </a:schemeClr>
          </a:solidFill>
          <a:prstDash val="solid"/>
          <a:miter lim="800000"/>
        </a:ln>
        <a:effectLst/>
        <a:scene3d>
          <a:camera prst="orthographicFront"/>
          <a:lightRig rig="threePt" dir="t"/>
        </a:scene3d>
        <a:sp3d contourW="12700">
          <a:contourClr>
            <a:schemeClr val="tx1"/>
          </a:contourClr>
        </a:sp3d>
      </dsp:spPr>
      <dsp:style>
        <a:lnRef idx="2">
          <a:scrgbClr r="0" g="0" b="0"/>
        </a:lnRef>
        <a:fillRef idx="1">
          <a:scrgbClr r="0" g="0" b="0"/>
        </a:fillRef>
        <a:effectRef idx="0">
          <a:scrgbClr r="0" g="0" b="0"/>
        </a:effectRef>
        <a:fontRef idx="minor"/>
      </dsp:style>
    </dsp:sp>
    <dsp:sp modelId="{ECE40035-3BB4-604E-8FEA-64089EE87166}">
      <dsp:nvSpPr>
        <dsp:cNvPr id="0" name=""/>
        <dsp:cNvSpPr/>
      </dsp:nvSpPr>
      <dsp:spPr>
        <a:xfrm>
          <a:off x="1811513" y="565263"/>
          <a:ext cx="1679411" cy="994924"/>
        </a:xfrm>
        <a:prstGeom prst="roundRect">
          <a:avLst>
            <a:gd name="adj" fmla="val 10000"/>
          </a:avLst>
        </a:prstGeom>
        <a:solidFill>
          <a:schemeClr val="accent4">
            <a:lumMod val="20000"/>
            <a:lumOff val="80000"/>
            <a:alpha val="90000"/>
          </a:schemeClr>
        </a:solidFill>
        <a:ln w="12700" cap="flat" cmpd="sng" algn="ctr">
          <a:solidFill>
            <a:schemeClr val="accent4">
              <a:hueOff val="0"/>
              <a:satOff val="0"/>
              <a:lumOff val="0"/>
              <a:alphaOff val="0"/>
            </a:schemeClr>
          </a:solidFill>
          <a:prstDash val="solid"/>
          <a:miter lim="800000"/>
        </a:ln>
        <a:effectLst/>
        <a:scene3d>
          <a:camera prst="orthographicFront"/>
          <a:lightRig rig="threePt" dir="t"/>
        </a:scene3d>
        <a:sp3d contourW="12700">
          <a:contourClr>
            <a:schemeClr val="tx1"/>
          </a:contourClr>
        </a:sp3d>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just" defTabSz="444500">
            <a:lnSpc>
              <a:spcPct val="90000"/>
            </a:lnSpc>
            <a:spcBef>
              <a:spcPct val="0"/>
            </a:spcBef>
            <a:spcAft>
              <a:spcPct val="35000"/>
            </a:spcAft>
          </a:pPr>
          <a:r>
            <a:rPr lang="es-ES" sz="1000" b="0" kern="1200"/>
            <a:t>"Una persona saludable puede donar un riñón y vivir una vida normal con el que le queda".</a:t>
          </a:r>
        </a:p>
      </dsp:txBody>
      <dsp:txXfrm>
        <a:off x="1840653" y="594403"/>
        <a:ext cx="1621131" cy="936644"/>
      </dsp:txXfrm>
    </dsp:sp>
    <dsp:sp modelId="{5053AAAB-DDB7-3F47-AE8B-D89BA30B7B8D}">
      <dsp:nvSpPr>
        <dsp:cNvPr id="0" name=""/>
        <dsp:cNvSpPr/>
      </dsp:nvSpPr>
      <dsp:spPr>
        <a:xfrm>
          <a:off x="1060978" y="167647"/>
          <a:ext cx="1128599" cy="247852"/>
        </a:xfrm>
        <a:prstGeom prst="rect">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a:scene3d>
          <a:camera prst="orthographicFront"/>
          <a:lightRig rig="threePt" dir="t"/>
        </a:scene3d>
        <a:sp3d contourW="12700">
          <a:contourClr>
            <a:schemeClr val="tx1"/>
          </a:contourClr>
        </a:sp3d>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s-ES" sz="1000" b="1" kern="1200">
              <a:solidFill>
                <a:schemeClr val="tx1"/>
              </a:solidFill>
            </a:rPr>
            <a:t>Sabía que</a:t>
          </a:r>
        </a:p>
      </dsp:txBody>
      <dsp:txXfrm>
        <a:off x="1060978" y="167647"/>
        <a:ext cx="1128599" cy="247852"/>
      </dsp:txXfrm>
    </dsp:sp>
  </dsp:spTree>
</dsp:drawing>
</file>

<file path=word/diagrams/layout1.xml><?xml version="1.0" encoding="utf-8"?>
<dgm:layoutDef xmlns:dgm="http://schemas.openxmlformats.org/drawingml/2006/diagram" xmlns:a="http://schemas.openxmlformats.org/drawingml/2006/main" uniqueId="urn:microsoft.com/office/officeart/2008/layout/TitledPictureBlocks">
  <dgm:title val=""/>
  <dgm:desc val=""/>
  <dgm:catLst>
    <dgm:cat type="picture" pri="10000"/>
    <dgm:cat type="pictureconvert" pri="100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Lst>
      <dgm:bg/>
      <dgm:whole/>
    </dgm:dataModel>
  </dgm:sampData>
  <dgm:styleData>
    <dgm:dataModel>
      <dgm:ptLst>
        <dgm:pt modelId="0" type="doc"/>
        <dgm:pt modelId="10">
          <dgm:prSet phldr="1"/>
        </dgm:pt>
        <dgm:pt modelId="11">
          <dgm:prSet phldr="1"/>
        </dgm:pt>
        <dgm:pt modelId="20">
          <dgm:prSet phldr="1"/>
        </dgm:pt>
        <dgm:pt modelId="21">
          <dgm:prSet phldr="1"/>
        </dgm:pt>
      </dgm:ptLst>
      <dgm:cxnLst>
        <dgm:cxn modelId="60" srcId="0" destId="10" srcOrd="0" destOrd="0"/>
        <dgm:cxn modelId="12" srcId="10" destId="11" srcOrd="0" destOrd="0"/>
        <dgm:cxn modelId="70" srcId="0" destId="20" srcOrd="1" destOrd="0"/>
        <dgm:cxn modelId="22" srcId="20" destId="21" srcOrd="0" destOrd="0"/>
      </dgm:cxnLst>
      <dgm:bg/>
      <dgm:whole/>
    </dgm:dataModel>
  </dgm:styleData>
  <dgm:clr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 modelId="40">
          <dgm:prSet phldr="1"/>
        </dgm:pt>
        <dgm:pt modelId="4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 modelId="90" srcId="0" destId="40" srcOrd="3" destOrd="0"/>
        <dgm:cxn modelId="42" srcId="40" destId="41" srcOrd="0" destOrd="0"/>
      </dgm:cxnLst>
      <dgm:bg/>
      <dgm:whole/>
    </dgm:dataModel>
  </dgm:clrData>
  <dgm:layoutNode name="rootNode">
    <dgm:varLst>
      <dgm:chMax/>
      <dgm:chPref/>
      <dgm:dir/>
      <dgm:animLvl val="lvl"/>
    </dgm:varLst>
    <dgm:choose name="Name0">
      <dgm:if name="Name1" func="var" arg="dir" op="equ" val="norm">
        <dgm:alg type="snake">
          <dgm:param type="off" val="ctr"/>
          <dgm:param type="grDir" val="tL"/>
        </dgm:alg>
      </dgm:if>
      <dgm:else name="Name2">
        <dgm:alg type="snake">
          <dgm:param type="off" val="ctr"/>
          <dgm:param type="grDir" val="tR"/>
        </dgm:alg>
      </dgm:else>
    </dgm:choose>
    <dgm:shape xmlns:r="http://schemas.openxmlformats.org/officeDocument/2006/relationships" r:blip="">
      <dgm:adjLst/>
    </dgm:shape>
    <dgm:constrLst>
      <dgm:constr type="primFontSz" for="des" forName="ParentText" op="equ"/>
      <dgm:constr type="primFontSz" for="des" forName="ChildText" op="equ"/>
      <dgm:constr type="w" for="ch" forName="composite" refType="w"/>
      <dgm:constr type="h" for="ch" forName="composite" refType="h"/>
      <dgm:constr type="sp" refType="w" refFor="ch" refForName="composite" op="equ" fact="0.1"/>
      <dgm:constr type="w" for="ch" forName="sibTrans" refType="w" refFor="ch" refForName="composite" op="equ" fact="0.1"/>
      <dgm:constr type="h" for="ch" forName="sibTrans" refType="w" refFor="ch" refForName="sibTrans" op="equ"/>
    </dgm:constrLst>
    <dgm:forEach name="nodesForEach" axis="ch" ptType="node">
      <dgm:layoutNode name="composite">
        <dgm:alg type="composite">
          <dgm:param type="ar" val="1.3787"/>
        </dgm:alg>
        <dgm:shape xmlns:r="http://schemas.openxmlformats.org/officeDocument/2006/relationships" r:blip="">
          <dgm:adjLst/>
        </dgm:shape>
        <dgm:choose name="Name3">
          <dgm:if name="Name4" func="var" arg="dir" op="equ" val="norm">
            <dgm:constrLst>
              <dgm:constr type="l" for="ch" forName="ParentText" refType="w" fact="0"/>
              <dgm:constr type="t" for="ch" forName="ParentText" refType="h" fact="0"/>
              <dgm:constr type="w" for="ch" forName="ParentText" refType="w" fact="0.7457"/>
              <dgm:constr type="h" for="ch" forName="ParentText" refType="h" fact="0.15"/>
              <dgm:constr type="l" for="ch" forName="Image" refType="w" fact="0"/>
              <dgm:constr type="t" for="ch" forName="Image" refType="h" fact="0.1661"/>
              <dgm:constr type="w" for="ch" forName="Image" refType="w" fact="0.7457"/>
              <dgm:constr type="h" for="ch" forName="Image" refType="h" fact="0.8711"/>
              <dgm:constr type="l" for="ch" forName="ChildText" refType="w" fact="0.6464"/>
              <dgm:constr type="t" for="ch" forName="ChildText" refType="h" fact="0.288"/>
              <dgm:constr type="w" for="ch" forName="ChildText" refType="w" fact="0.3536"/>
              <dgm:constr type="h" for="ch" forName="ChildText" refType="h" fact="0.5074"/>
            </dgm:constrLst>
          </dgm:if>
          <dgm:else name="Name5">
            <dgm:constrLst>
              <dgm:constr type="l" for="ch" forName="ParentText" refType="w" fact="0.26"/>
              <dgm:constr type="t" for="ch" forName="ParentText" refType="h" fact="0"/>
              <dgm:constr type="w" for="ch" forName="ParentText" refType="w" fact="0.7457"/>
              <dgm:constr type="h" for="ch" forName="ParentText" refType="h" fact="0.15"/>
              <dgm:constr type="l" for="ch" forName="Image" refType="w" fact="0.26"/>
              <dgm:constr type="t" for="ch" forName="Image" refType="h" fact="0.1661"/>
              <dgm:constr type="w" for="ch" forName="Image" refType="w" fact="0.7446"/>
              <dgm:constr type="h" for="ch" forName="Image" refType="h" fact="0.8711"/>
              <dgm:constr type="l" for="ch" forName="ChildText" refType="w" fact="0"/>
              <dgm:constr type="t" for="ch" forName="ChildText" refType="h" fact="0.288"/>
              <dgm:constr type="w" for="ch" forName="ChildText" refType="w" fact="0.3536"/>
              <dgm:constr type="h" for="ch" forName="ChildText" refType="h" fact="0.5074"/>
            </dgm:constrLst>
          </dgm:else>
        </dgm:choose>
        <dgm:layoutNode name="ParentText" styleLbl="node1">
          <dgm:varLst>
            <dgm:chMax val="1"/>
            <dgm:chPref val="1"/>
            <dgm:bulletEnabled val="1"/>
          </dgm:varLst>
          <dgm:alg type="tx"/>
          <dgm:shape xmlns:r="http://schemas.openxmlformats.org/officeDocument/2006/relationships" type="rect" r:blip="" zOrderOff="10">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Image" styleLbl="bgImgPlace1">
          <dgm:alg type="sp"/>
          <dgm:shape xmlns:r="http://schemas.openxmlformats.org/officeDocument/2006/relationships" type="rect" r:blip="" blipPhldr="1">
            <dgm:adjLst/>
          </dgm:shape>
          <dgm:presOf/>
        </dgm:layoutNode>
        <dgm:layoutNode name="ChildText" styleLbl="fgAcc1">
          <dgm:varLst>
            <dgm:chMax val="0"/>
            <dgm:chPref val="0"/>
            <dgm:bulletEnabled val="1"/>
          </dgm:varLst>
          <dgm:choose name="Name6">
            <dgm:if name="Name7" axis="des" ptType="node" func="cnt" op="equ" val="1">
              <dgm:alg type="tx">
                <dgm:param type="stBulletLvl" val="2"/>
                <dgm:param type="txAnchorVertCh" val="mid"/>
                <dgm:param type="parTxLTRAlign" val="l"/>
              </dgm:alg>
            </dgm:if>
            <dgm:else name="Name8">
              <dgm:alg type="tx">
                <dgm:param type="stBulletLvl" val="1"/>
                <dgm:param type="txAnchorVertCh" val="mid"/>
              </dgm:alg>
            </dgm:else>
          </dgm:choose>
          <dgm:choose name="Name9">
            <dgm:if name="Name10" axis="ch" ptType="node" func="cnt" op="gte" val="1">
              <dgm:shape xmlns:r="http://schemas.openxmlformats.org/officeDocument/2006/relationships" type="roundRect" r:blip="">
                <dgm:adjLst>
                  <dgm:adj idx="1" val="0.1"/>
                </dgm:adjLst>
              </dgm:shape>
              <dgm:presOf axis="des" ptType="node"/>
            </dgm:if>
            <dgm:else name="Name11">
              <dgm:shape xmlns:r="http://schemas.openxmlformats.org/officeDocument/2006/relationships" type="roundRect" r:blip="" hideGeom="1">
                <dgm:adjLst>
                  <dgm:adj idx="1" val="0.1"/>
                </dgm:adjLst>
              </dgm:shape>
              <dgm:presOf/>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8/layout/TitledPictureBlocks">
  <dgm:title val=""/>
  <dgm:desc val=""/>
  <dgm:catLst>
    <dgm:cat type="picture" pri="10000"/>
    <dgm:cat type="pictureconvert" pri="100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Lst>
      <dgm:bg/>
      <dgm:whole/>
    </dgm:dataModel>
  </dgm:sampData>
  <dgm:styleData>
    <dgm:dataModel>
      <dgm:ptLst>
        <dgm:pt modelId="0" type="doc"/>
        <dgm:pt modelId="10">
          <dgm:prSet phldr="1"/>
        </dgm:pt>
        <dgm:pt modelId="11">
          <dgm:prSet phldr="1"/>
        </dgm:pt>
        <dgm:pt modelId="20">
          <dgm:prSet phldr="1"/>
        </dgm:pt>
        <dgm:pt modelId="21">
          <dgm:prSet phldr="1"/>
        </dgm:pt>
      </dgm:ptLst>
      <dgm:cxnLst>
        <dgm:cxn modelId="60" srcId="0" destId="10" srcOrd="0" destOrd="0"/>
        <dgm:cxn modelId="12" srcId="10" destId="11" srcOrd="0" destOrd="0"/>
        <dgm:cxn modelId="70" srcId="0" destId="20" srcOrd="1" destOrd="0"/>
        <dgm:cxn modelId="22" srcId="20" destId="21" srcOrd="0" destOrd="0"/>
      </dgm:cxnLst>
      <dgm:bg/>
      <dgm:whole/>
    </dgm:dataModel>
  </dgm:styleData>
  <dgm:clr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 modelId="40">
          <dgm:prSet phldr="1"/>
        </dgm:pt>
        <dgm:pt modelId="4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 modelId="90" srcId="0" destId="40" srcOrd="3" destOrd="0"/>
        <dgm:cxn modelId="42" srcId="40" destId="41" srcOrd="0" destOrd="0"/>
      </dgm:cxnLst>
      <dgm:bg/>
      <dgm:whole/>
    </dgm:dataModel>
  </dgm:clrData>
  <dgm:layoutNode name="rootNode">
    <dgm:varLst>
      <dgm:chMax/>
      <dgm:chPref/>
      <dgm:dir/>
      <dgm:animLvl val="lvl"/>
    </dgm:varLst>
    <dgm:choose name="Name0">
      <dgm:if name="Name1" func="var" arg="dir" op="equ" val="norm">
        <dgm:alg type="snake">
          <dgm:param type="off" val="ctr"/>
          <dgm:param type="grDir" val="tL"/>
        </dgm:alg>
      </dgm:if>
      <dgm:else name="Name2">
        <dgm:alg type="snake">
          <dgm:param type="off" val="ctr"/>
          <dgm:param type="grDir" val="tR"/>
        </dgm:alg>
      </dgm:else>
    </dgm:choose>
    <dgm:shape xmlns:r="http://schemas.openxmlformats.org/officeDocument/2006/relationships" r:blip="">
      <dgm:adjLst/>
    </dgm:shape>
    <dgm:constrLst>
      <dgm:constr type="primFontSz" for="des" forName="ParentText" op="equ"/>
      <dgm:constr type="primFontSz" for="des" forName="ChildText" op="equ"/>
      <dgm:constr type="w" for="ch" forName="composite" refType="w"/>
      <dgm:constr type="h" for="ch" forName="composite" refType="h"/>
      <dgm:constr type="sp" refType="w" refFor="ch" refForName="composite" op="equ" fact="0.1"/>
      <dgm:constr type="w" for="ch" forName="sibTrans" refType="w" refFor="ch" refForName="composite" op="equ" fact="0.1"/>
      <dgm:constr type="h" for="ch" forName="sibTrans" refType="w" refFor="ch" refForName="sibTrans" op="equ"/>
    </dgm:constrLst>
    <dgm:forEach name="nodesForEach" axis="ch" ptType="node">
      <dgm:layoutNode name="composite">
        <dgm:alg type="composite">
          <dgm:param type="ar" val="1.3787"/>
        </dgm:alg>
        <dgm:shape xmlns:r="http://schemas.openxmlformats.org/officeDocument/2006/relationships" r:blip="">
          <dgm:adjLst/>
        </dgm:shape>
        <dgm:choose name="Name3">
          <dgm:if name="Name4" func="var" arg="dir" op="equ" val="norm">
            <dgm:constrLst>
              <dgm:constr type="l" for="ch" forName="ParentText" refType="w" fact="0"/>
              <dgm:constr type="t" for="ch" forName="ParentText" refType="h" fact="0"/>
              <dgm:constr type="w" for="ch" forName="ParentText" refType="w" fact="0.7457"/>
              <dgm:constr type="h" for="ch" forName="ParentText" refType="h" fact="0.15"/>
              <dgm:constr type="l" for="ch" forName="Image" refType="w" fact="0"/>
              <dgm:constr type="t" for="ch" forName="Image" refType="h" fact="0.1661"/>
              <dgm:constr type="w" for="ch" forName="Image" refType="w" fact="0.7457"/>
              <dgm:constr type="h" for="ch" forName="Image" refType="h" fact="0.8711"/>
              <dgm:constr type="l" for="ch" forName="ChildText" refType="w" fact="0.6464"/>
              <dgm:constr type="t" for="ch" forName="ChildText" refType="h" fact="0.288"/>
              <dgm:constr type="w" for="ch" forName="ChildText" refType="w" fact="0.3536"/>
              <dgm:constr type="h" for="ch" forName="ChildText" refType="h" fact="0.5074"/>
            </dgm:constrLst>
          </dgm:if>
          <dgm:else name="Name5">
            <dgm:constrLst>
              <dgm:constr type="l" for="ch" forName="ParentText" refType="w" fact="0.26"/>
              <dgm:constr type="t" for="ch" forName="ParentText" refType="h" fact="0"/>
              <dgm:constr type="w" for="ch" forName="ParentText" refType="w" fact="0.7457"/>
              <dgm:constr type="h" for="ch" forName="ParentText" refType="h" fact="0.15"/>
              <dgm:constr type="l" for="ch" forName="Image" refType="w" fact="0.26"/>
              <dgm:constr type="t" for="ch" forName="Image" refType="h" fact="0.1661"/>
              <dgm:constr type="w" for="ch" forName="Image" refType="w" fact="0.7446"/>
              <dgm:constr type="h" for="ch" forName="Image" refType="h" fact="0.8711"/>
              <dgm:constr type="l" for="ch" forName="ChildText" refType="w" fact="0"/>
              <dgm:constr type="t" for="ch" forName="ChildText" refType="h" fact="0.288"/>
              <dgm:constr type="w" for="ch" forName="ChildText" refType="w" fact="0.3536"/>
              <dgm:constr type="h" for="ch" forName="ChildText" refType="h" fact="0.5074"/>
            </dgm:constrLst>
          </dgm:else>
        </dgm:choose>
        <dgm:layoutNode name="ParentText" styleLbl="node1">
          <dgm:varLst>
            <dgm:chMax val="1"/>
            <dgm:chPref val="1"/>
            <dgm:bulletEnabled val="1"/>
          </dgm:varLst>
          <dgm:alg type="tx"/>
          <dgm:shape xmlns:r="http://schemas.openxmlformats.org/officeDocument/2006/relationships" type="rect" r:blip="" zOrderOff="10">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Image" styleLbl="bgImgPlace1">
          <dgm:alg type="sp"/>
          <dgm:shape xmlns:r="http://schemas.openxmlformats.org/officeDocument/2006/relationships" type="rect" r:blip="" blipPhldr="1">
            <dgm:adjLst/>
          </dgm:shape>
          <dgm:presOf/>
        </dgm:layoutNode>
        <dgm:layoutNode name="ChildText" styleLbl="fgAcc1">
          <dgm:varLst>
            <dgm:chMax val="0"/>
            <dgm:chPref val="0"/>
            <dgm:bulletEnabled val="1"/>
          </dgm:varLst>
          <dgm:choose name="Name6">
            <dgm:if name="Name7" axis="des" ptType="node" func="cnt" op="equ" val="1">
              <dgm:alg type="tx">
                <dgm:param type="stBulletLvl" val="2"/>
                <dgm:param type="txAnchorVertCh" val="mid"/>
                <dgm:param type="parTxLTRAlign" val="l"/>
              </dgm:alg>
            </dgm:if>
            <dgm:else name="Name8">
              <dgm:alg type="tx">
                <dgm:param type="stBulletLvl" val="1"/>
                <dgm:param type="txAnchorVertCh" val="mid"/>
              </dgm:alg>
            </dgm:else>
          </dgm:choose>
          <dgm:choose name="Name9">
            <dgm:if name="Name10" axis="ch" ptType="node" func="cnt" op="gte" val="1">
              <dgm:shape xmlns:r="http://schemas.openxmlformats.org/officeDocument/2006/relationships" type="roundRect" r:blip="">
                <dgm:adjLst>
                  <dgm:adj idx="1" val="0.1"/>
                </dgm:adjLst>
              </dgm:shape>
              <dgm:presOf axis="des" ptType="node"/>
            </dgm:if>
            <dgm:else name="Name11">
              <dgm:shape xmlns:r="http://schemas.openxmlformats.org/officeDocument/2006/relationships" type="roundRect" r:blip="" hideGeom="1">
                <dgm:adjLst>
                  <dgm:adj idx="1" val="0.1"/>
                </dgm:adjLst>
              </dgm:shape>
              <dgm:presOf/>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290</TotalTime>
  <Pages>10</Pages>
  <Words>2004</Words>
  <Characters>11022</Characters>
  <Application>Microsoft Office Word</Application>
  <DocSecurity>0</DocSecurity>
  <Lines>91</Lines>
  <Paragraphs>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13001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marjorie valverde rojas</dc:creator>
  <cp:keywords/>
  <dc:description/>
  <cp:lastModifiedBy>Fabricio Diaz Porras</cp:lastModifiedBy>
  <cp:revision>36</cp:revision>
  <dcterms:created xsi:type="dcterms:W3CDTF">2020-04-15T17:27:00Z</dcterms:created>
  <dcterms:modified xsi:type="dcterms:W3CDTF">2020-04-24T19:08:00Z</dcterms:modified>
</cp:coreProperties>
</file>