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5AF" w:rsidRPr="009C46DF" w:rsidRDefault="002065AF" w:rsidP="002065AF">
      <w:pPr>
        <w:spacing w:after="0" w:line="256" w:lineRule="auto"/>
        <w:jc w:val="center"/>
        <w:rPr>
          <w:rFonts w:ascii="Calibri" w:eastAsia="Times New Roman" w:hAnsi="Calibri" w:cs="Calibri"/>
          <w:color w:val="000000"/>
          <w:lang w:eastAsia="es-CR"/>
        </w:rPr>
      </w:pPr>
      <w:r w:rsidRPr="009C46DF">
        <w:rPr>
          <w:rFonts w:ascii="&amp;quot" w:eastAsia="Times New Roman" w:hAnsi="&amp;quot" w:cs="Calibri"/>
          <w:color w:val="000000"/>
          <w:sz w:val="20"/>
          <w:szCs w:val="20"/>
          <w:bdr w:val="none" w:sz="0" w:space="0" w:color="auto" w:frame="1"/>
          <w:lang w:eastAsia="es-CR"/>
        </w:rPr>
        <w:t xml:space="preserve">El </w:t>
      </w:r>
      <w:r w:rsidRPr="009C46DF">
        <w:rPr>
          <w:rFonts w:ascii="&amp;quot" w:eastAsia="Times New Roman" w:hAnsi="&amp;quot" w:cs="Calibri"/>
          <w:b/>
          <w:bCs/>
          <w:color w:val="000000"/>
          <w:sz w:val="20"/>
          <w:szCs w:val="20"/>
          <w:bdr w:val="none" w:sz="0" w:space="0" w:color="auto" w:frame="1"/>
          <w:lang w:eastAsia="es-CR"/>
        </w:rPr>
        <w:t>trabajo autónomo</w:t>
      </w:r>
      <w:r w:rsidRPr="009C46DF">
        <w:rPr>
          <w:rFonts w:ascii="&amp;quot" w:eastAsia="Times New Roman" w:hAnsi="&amp;quot" w:cs="Calibri"/>
          <w:color w:val="000000"/>
          <w:sz w:val="20"/>
          <w:szCs w:val="20"/>
          <w:bdr w:val="none" w:sz="0" w:space="0" w:color="auto" w:frame="1"/>
          <w:lang w:eastAsia="es-CR"/>
        </w:rPr>
        <w:t xml:space="preserve"> es la capacidad de realizar tareas por nosotros mismos, sin necesidad de que nuestros/as docentes estén presentes. </w:t>
      </w:r>
    </w:p>
    <w:tbl>
      <w:tblPr>
        <w:tblW w:w="0" w:type="auto"/>
        <w:tblCellMar>
          <w:top w:w="15" w:type="dxa"/>
          <w:left w:w="15" w:type="dxa"/>
          <w:bottom w:w="15" w:type="dxa"/>
          <w:right w:w="15" w:type="dxa"/>
        </w:tblCellMar>
        <w:tblLook w:val="04A0" w:firstRow="1" w:lastRow="0" w:firstColumn="1" w:lastColumn="0" w:noHBand="0" w:noVBand="1"/>
      </w:tblPr>
      <w:tblGrid>
        <w:gridCol w:w="10057"/>
      </w:tblGrid>
      <w:tr w:rsidR="002065AF" w:rsidRPr="009C46DF" w:rsidTr="00FB1957">
        <w:tc>
          <w:tcPr>
            <w:tcW w:w="10057" w:type="dxa"/>
            <w:tcBorders>
              <w:top w:val="dashed" w:sz="8" w:space="0" w:color="auto"/>
              <w:left w:val="dashed" w:sz="8" w:space="0" w:color="auto"/>
              <w:bottom w:val="dashed" w:sz="8" w:space="0" w:color="auto"/>
              <w:right w:val="dashed" w:sz="8" w:space="0" w:color="auto"/>
            </w:tcBorders>
            <w:tcMar>
              <w:top w:w="0" w:type="dxa"/>
              <w:left w:w="108" w:type="dxa"/>
              <w:bottom w:w="0" w:type="dxa"/>
              <w:right w:w="108" w:type="dxa"/>
            </w:tcMar>
            <w:vAlign w:val="center"/>
            <w:hideMark/>
          </w:tcPr>
          <w:p w:rsidR="002065AF" w:rsidRPr="009C46DF" w:rsidRDefault="002065AF" w:rsidP="00FB1957">
            <w:pPr>
              <w:spacing w:after="0" w:line="240" w:lineRule="auto"/>
              <w:jc w:val="both"/>
              <w:rPr>
                <w:rFonts w:ascii="Calibri" w:eastAsia="Times New Roman" w:hAnsi="Calibri" w:cs="Calibri"/>
                <w:color w:val="000000"/>
                <w:lang w:eastAsia="es-CR"/>
              </w:rPr>
            </w:pPr>
            <w:r w:rsidRPr="009C46DF">
              <w:rPr>
                <w:rFonts w:ascii="&amp;quot" w:eastAsia="Times New Roman" w:hAnsi="&amp;quot" w:cs="Calibri"/>
                <w:color w:val="000000"/>
                <w:bdr w:val="none" w:sz="0" w:space="0" w:color="auto" w:frame="1"/>
                <w:lang w:eastAsia="es-CR"/>
              </w:rPr>
              <w:t xml:space="preserve">Centro Educativo: </w:t>
            </w:r>
          </w:p>
          <w:p w:rsidR="002065AF" w:rsidRPr="009C46DF" w:rsidRDefault="002065AF" w:rsidP="00FB1957">
            <w:pPr>
              <w:spacing w:after="0" w:line="240" w:lineRule="auto"/>
              <w:jc w:val="both"/>
              <w:rPr>
                <w:rFonts w:ascii="Calibri" w:eastAsia="Times New Roman" w:hAnsi="Calibri" w:cs="Calibri"/>
                <w:color w:val="000000"/>
                <w:lang w:eastAsia="es-CR"/>
              </w:rPr>
            </w:pPr>
            <w:r w:rsidRPr="009C46DF">
              <w:rPr>
                <w:rFonts w:ascii="&amp;quot" w:eastAsia="Times New Roman" w:hAnsi="&amp;quot" w:cs="Calibri"/>
                <w:color w:val="000000"/>
                <w:bdr w:val="none" w:sz="0" w:space="0" w:color="auto" w:frame="1"/>
                <w:lang w:eastAsia="es-CR"/>
              </w:rPr>
              <w:t xml:space="preserve">Educador/a: </w:t>
            </w:r>
          </w:p>
          <w:p w:rsidR="002065AF" w:rsidRPr="009C46DF" w:rsidRDefault="002065AF" w:rsidP="00FB1957">
            <w:pPr>
              <w:spacing w:after="0" w:line="240" w:lineRule="auto"/>
              <w:jc w:val="both"/>
              <w:rPr>
                <w:rFonts w:ascii="Calibri" w:eastAsia="Times New Roman" w:hAnsi="Calibri" w:cs="Calibri"/>
                <w:color w:val="000000"/>
                <w:lang w:eastAsia="es-CR"/>
              </w:rPr>
            </w:pPr>
            <w:r w:rsidRPr="009C46DF">
              <w:rPr>
                <w:rFonts w:ascii="&amp;quot" w:eastAsia="Times New Roman" w:hAnsi="&amp;quot" w:cs="Calibri"/>
                <w:color w:val="000000"/>
                <w:bdr w:val="none" w:sz="0" w:space="0" w:color="auto" w:frame="1"/>
                <w:lang w:eastAsia="es-CR"/>
              </w:rPr>
              <w:t xml:space="preserve">Nivel: </w:t>
            </w:r>
          </w:p>
          <w:p w:rsidR="002065AF" w:rsidRPr="009C46DF" w:rsidRDefault="002065AF" w:rsidP="00FB1957">
            <w:pPr>
              <w:spacing w:after="0" w:line="240" w:lineRule="auto"/>
              <w:jc w:val="both"/>
              <w:rPr>
                <w:rFonts w:ascii="Calibri" w:eastAsia="Times New Roman" w:hAnsi="Calibri" w:cs="Calibri"/>
                <w:color w:val="000000"/>
                <w:lang w:eastAsia="es-CR"/>
              </w:rPr>
            </w:pPr>
            <w:r w:rsidRPr="009C46DF">
              <w:rPr>
                <w:rFonts w:ascii="&amp;quot" w:eastAsia="Times New Roman" w:hAnsi="&amp;quot" w:cs="Calibri"/>
                <w:color w:val="000000"/>
                <w:bdr w:val="none" w:sz="0" w:space="0" w:color="auto" w:frame="1"/>
                <w:lang w:eastAsia="es-CR"/>
              </w:rPr>
              <w:t>Asignatura:</w:t>
            </w:r>
          </w:p>
        </w:tc>
      </w:tr>
    </w:tbl>
    <w:p w:rsidR="002065AF" w:rsidRPr="009C46DF" w:rsidRDefault="002065AF" w:rsidP="002065AF">
      <w:pPr>
        <w:tabs>
          <w:tab w:val="center" w:pos="4419"/>
          <w:tab w:val="right" w:pos="8838"/>
        </w:tabs>
        <w:spacing w:after="0" w:line="240" w:lineRule="auto"/>
        <w:rPr>
          <w:rFonts w:ascii="Arial" w:eastAsia="Calibri" w:hAnsi="Arial" w:cs="Arial"/>
          <w:sz w:val="24"/>
          <w:szCs w:val="24"/>
        </w:rPr>
      </w:pPr>
    </w:p>
    <w:p w:rsidR="002065AF" w:rsidRPr="009C46DF" w:rsidRDefault="002065AF" w:rsidP="002065AF">
      <w:pPr>
        <w:spacing w:after="0" w:line="240" w:lineRule="auto"/>
        <w:jc w:val="center"/>
        <w:rPr>
          <w:rFonts w:cstheme="minorHAnsi"/>
          <w:b/>
          <w:sz w:val="32"/>
          <w:szCs w:val="32"/>
        </w:rPr>
      </w:pPr>
      <w:r>
        <w:rPr>
          <w:rFonts w:cstheme="minorHAnsi"/>
          <w:b/>
          <w:sz w:val="32"/>
          <w:szCs w:val="32"/>
        </w:rPr>
        <w:t>Ficha de auto-trabajo2</w:t>
      </w:r>
    </w:p>
    <w:p w:rsidR="002065AF" w:rsidRPr="009C46DF" w:rsidRDefault="002065AF" w:rsidP="002065AF">
      <w:pPr>
        <w:spacing w:after="0" w:line="240" w:lineRule="auto"/>
        <w:jc w:val="center"/>
        <w:rPr>
          <w:rFonts w:cstheme="minorHAnsi"/>
          <w:b/>
          <w:sz w:val="32"/>
          <w:szCs w:val="32"/>
        </w:rPr>
      </w:pPr>
      <w:r w:rsidRPr="009C46DF">
        <w:rPr>
          <w:rFonts w:cstheme="minorHAnsi"/>
          <w:b/>
          <w:sz w:val="32"/>
          <w:szCs w:val="32"/>
        </w:rPr>
        <w:t>Educación Cívica</w:t>
      </w:r>
    </w:p>
    <w:p w:rsidR="005F30BE" w:rsidRDefault="005F30BE" w:rsidP="002065AF">
      <w:pPr>
        <w:spacing w:after="0" w:line="240" w:lineRule="auto"/>
        <w:jc w:val="center"/>
        <w:rPr>
          <w:rFonts w:cstheme="minorHAnsi"/>
          <w:b/>
          <w:sz w:val="28"/>
          <w:szCs w:val="28"/>
        </w:rPr>
      </w:pPr>
    </w:p>
    <w:p w:rsidR="002065AF" w:rsidRPr="009C46DF" w:rsidRDefault="005F30BE" w:rsidP="002065AF">
      <w:pPr>
        <w:spacing w:after="0" w:line="240" w:lineRule="auto"/>
        <w:jc w:val="center"/>
        <w:rPr>
          <w:rFonts w:cstheme="minorHAnsi"/>
          <w:b/>
          <w:sz w:val="28"/>
          <w:szCs w:val="28"/>
        </w:rPr>
      </w:pPr>
      <w:r>
        <w:rPr>
          <w:rFonts w:cstheme="minorHAnsi"/>
          <w:b/>
          <w:sz w:val="28"/>
          <w:szCs w:val="28"/>
        </w:rPr>
        <w:t>Unidad 8 AÑO, Primera Unidad:</w:t>
      </w:r>
      <w:r w:rsidR="002065AF" w:rsidRPr="009C46DF">
        <w:rPr>
          <w:rFonts w:cstheme="minorHAnsi"/>
          <w:b/>
          <w:sz w:val="28"/>
          <w:szCs w:val="28"/>
        </w:rPr>
        <w:t xml:space="preserve"> “Las personas jóvenes reivindicamos el sentido de identidad”</w:t>
      </w:r>
    </w:p>
    <w:p w:rsidR="005F30BE" w:rsidRDefault="005F30BE" w:rsidP="002065AF">
      <w:pPr>
        <w:tabs>
          <w:tab w:val="left" w:pos="1095"/>
        </w:tabs>
        <w:rPr>
          <w:b/>
          <w:i/>
        </w:rPr>
      </w:pPr>
      <w:r>
        <w:rPr>
          <w:b/>
          <w:i/>
        </w:rPr>
        <w:t xml:space="preserve">                </w:t>
      </w:r>
    </w:p>
    <w:p w:rsidR="002065AF" w:rsidRPr="002065AF" w:rsidRDefault="002065AF" w:rsidP="008A1BA2">
      <w:pPr>
        <w:tabs>
          <w:tab w:val="left" w:pos="1095"/>
        </w:tabs>
        <w:jc w:val="both"/>
        <w:rPr>
          <w:sz w:val="24"/>
          <w:szCs w:val="24"/>
        </w:rPr>
      </w:pPr>
      <w:r w:rsidRPr="002065AF">
        <w:rPr>
          <w:sz w:val="24"/>
          <w:szCs w:val="24"/>
        </w:rPr>
        <w:t xml:space="preserve">Hola estimados estudiantes, a pesar de la necesidad que sentimos por volver a nuestras actividades cotidianas, a reencontrarnos con nuestros amigos y compartir, debemos seguir haciendo nuestro mayor esfuerzo por evitar que esta situación se salga de control de las autoridades sanitarias de nuestro país. Así que sigamos respetando las disposiciones que emitan nuestras autoridades y aplicando los protocolos respectivos para ganar esta batalla contra ese enemigo invisible. </w:t>
      </w:r>
    </w:p>
    <w:p w:rsidR="002065AF" w:rsidRPr="009C46DF" w:rsidRDefault="002065AF" w:rsidP="008A1BA2">
      <w:pPr>
        <w:jc w:val="both"/>
      </w:pPr>
      <w:r w:rsidRPr="009C46DF">
        <w:rPr>
          <w:rFonts w:ascii="Calibri" w:eastAsia="Times New Roman" w:hAnsi="Calibri" w:cs="Calibri"/>
          <w:color w:val="000000"/>
          <w:sz w:val="24"/>
          <w:szCs w:val="24"/>
          <w:lang w:eastAsia="es-CR"/>
        </w:rPr>
        <w:t>En esta</w:t>
      </w:r>
      <w:r>
        <w:rPr>
          <w:rFonts w:ascii="Calibri" w:eastAsia="Times New Roman" w:hAnsi="Calibri" w:cs="Calibri"/>
          <w:color w:val="000000"/>
          <w:sz w:val="24"/>
          <w:szCs w:val="24"/>
          <w:lang w:eastAsia="es-CR"/>
        </w:rPr>
        <w:t xml:space="preserve"> segunda </w:t>
      </w:r>
      <w:r w:rsidRPr="009C46DF">
        <w:rPr>
          <w:rFonts w:ascii="Calibri" w:eastAsia="Times New Roman" w:hAnsi="Calibri" w:cs="Calibri"/>
          <w:color w:val="000000"/>
          <w:sz w:val="24"/>
          <w:szCs w:val="24"/>
          <w:lang w:eastAsia="es-CR"/>
        </w:rPr>
        <w:t xml:space="preserve">ficha de trabajo, </w:t>
      </w:r>
      <w:r w:rsidR="005F30BE">
        <w:rPr>
          <w:rFonts w:ascii="Calibri" w:eastAsia="Times New Roman" w:hAnsi="Calibri" w:cs="Calibri"/>
          <w:color w:val="000000"/>
          <w:sz w:val="24"/>
          <w:szCs w:val="24"/>
          <w:lang w:eastAsia="es-CR"/>
        </w:rPr>
        <w:t>v</w:t>
      </w:r>
      <w:r w:rsidR="00431326">
        <w:rPr>
          <w:rFonts w:ascii="Calibri" w:eastAsia="Times New Roman" w:hAnsi="Calibri" w:cs="Calibri"/>
          <w:color w:val="000000"/>
          <w:sz w:val="24"/>
          <w:szCs w:val="24"/>
          <w:lang w:eastAsia="es-CR"/>
        </w:rPr>
        <w:t xml:space="preserve">amos a tratar de redescubrir aspectos generarles de nuestra comunidad. Aquellos elementos cotidianos que dan sentido de comunidad a todas las personas que vivimos en ella. </w:t>
      </w:r>
    </w:p>
    <w:p w:rsidR="008A1BA2" w:rsidRDefault="002065AF" w:rsidP="002E7305">
      <w:pPr>
        <w:spacing w:after="0" w:line="240" w:lineRule="auto"/>
        <w:textAlignment w:val="baseline"/>
        <w:rPr>
          <w:rFonts w:ascii="Calibri" w:eastAsia="Times New Roman" w:hAnsi="Calibri" w:cs="Calibri"/>
          <w:color w:val="000000"/>
          <w:sz w:val="24"/>
          <w:szCs w:val="24"/>
          <w:lang w:eastAsia="es-CR"/>
        </w:rPr>
      </w:pPr>
      <w:r w:rsidRPr="009C46DF">
        <w:rPr>
          <w:rFonts w:ascii="Calibri" w:eastAsia="Times New Roman" w:hAnsi="Calibri" w:cs="Calibri"/>
          <w:b/>
          <w:color w:val="000000"/>
          <w:sz w:val="24"/>
          <w:szCs w:val="24"/>
          <w:lang w:eastAsia="es-CR"/>
        </w:rPr>
        <w:t>Contenido</w:t>
      </w:r>
      <w:r w:rsidR="002E7305">
        <w:rPr>
          <w:rFonts w:ascii="Calibri" w:eastAsia="Times New Roman" w:hAnsi="Calibri" w:cs="Calibri"/>
          <w:b/>
          <w:color w:val="000000"/>
          <w:sz w:val="24"/>
          <w:szCs w:val="24"/>
          <w:lang w:eastAsia="es-CR"/>
        </w:rPr>
        <w:t>s</w:t>
      </w:r>
      <w:r w:rsidRPr="009C46DF">
        <w:rPr>
          <w:rFonts w:ascii="Calibri" w:eastAsia="Times New Roman" w:hAnsi="Calibri" w:cs="Calibri"/>
          <w:b/>
          <w:color w:val="000000"/>
          <w:sz w:val="24"/>
          <w:szCs w:val="24"/>
          <w:lang w:eastAsia="es-CR"/>
        </w:rPr>
        <w:t xml:space="preserve"> procedimental</w:t>
      </w:r>
      <w:r w:rsidR="002E7305">
        <w:rPr>
          <w:rFonts w:ascii="Calibri" w:eastAsia="Times New Roman" w:hAnsi="Calibri" w:cs="Calibri"/>
          <w:b/>
          <w:color w:val="000000"/>
          <w:sz w:val="24"/>
          <w:szCs w:val="24"/>
          <w:lang w:eastAsia="es-CR"/>
        </w:rPr>
        <w:t>es</w:t>
      </w:r>
      <w:r w:rsidRPr="009C46DF">
        <w:rPr>
          <w:rFonts w:ascii="Calibri" w:eastAsia="Times New Roman" w:hAnsi="Calibri" w:cs="Calibri"/>
          <w:b/>
          <w:color w:val="000000"/>
          <w:sz w:val="24"/>
          <w:szCs w:val="24"/>
          <w:lang w:eastAsia="es-CR"/>
        </w:rPr>
        <w:t>:</w:t>
      </w:r>
      <w:r w:rsidRPr="009C46DF">
        <w:rPr>
          <w:rFonts w:ascii="Calibri" w:eastAsia="Times New Roman" w:hAnsi="Calibri" w:cs="Calibri"/>
          <w:color w:val="000000"/>
          <w:sz w:val="24"/>
          <w:szCs w:val="24"/>
          <w:lang w:eastAsia="es-CR"/>
        </w:rPr>
        <w:t xml:space="preserve"> </w:t>
      </w:r>
    </w:p>
    <w:p w:rsidR="002065AF" w:rsidRDefault="002065AF" w:rsidP="002E7305">
      <w:pPr>
        <w:spacing w:after="0" w:line="240" w:lineRule="auto"/>
        <w:textAlignment w:val="baseline"/>
        <w:rPr>
          <w:rFonts w:ascii="Calibri" w:eastAsia="Times New Roman" w:hAnsi="Calibri" w:cs="Calibri"/>
          <w:color w:val="000000"/>
          <w:sz w:val="24"/>
          <w:szCs w:val="24"/>
          <w:lang w:eastAsia="es-CR"/>
        </w:rPr>
      </w:pPr>
      <w:r w:rsidRPr="009C46DF">
        <w:rPr>
          <w:rFonts w:ascii="Calibri" w:eastAsia="Times New Roman" w:hAnsi="Calibri" w:cs="Calibri"/>
          <w:color w:val="000000"/>
          <w:sz w:val="24"/>
          <w:szCs w:val="24"/>
          <w:lang w:eastAsia="es-CR"/>
        </w:rPr>
        <w:br/>
      </w:r>
      <w:r w:rsidR="002E7305">
        <w:rPr>
          <w:rFonts w:ascii="Calibri" w:eastAsia="Times New Roman" w:hAnsi="Calibri" w:cs="Calibri"/>
          <w:color w:val="000000"/>
          <w:sz w:val="24"/>
          <w:szCs w:val="24"/>
          <w:lang w:eastAsia="es-CR"/>
        </w:rPr>
        <w:t xml:space="preserve">Valoración de los aportes de las personas de la comunidad, para la construcción de la identidad individual y colectiva. </w:t>
      </w:r>
    </w:p>
    <w:p w:rsidR="002E7305" w:rsidRDefault="002E7305" w:rsidP="002E7305">
      <w:pPr>
        <w:spacing w:after="0" w:line="240" w:lineRule="auto"/>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 xml:space="preserve">Comprensión de la importancia que poseen las diferentes manifestaciones de la identidad etaria, comunal y nacional, para expresar sentimientos, pensamientos y prácticas éticas, estéticas y ciudadanas. </w:t>
      </w:r>
    </w:p>
    <w:p w:rsidR="002E7305" w:rsidRDefault="002E7305" w:rsidP="002E7305">
      <w:pPr>
        <w:spacing w:after="0" w:line="240" w:lineRule="auto"/>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 xml:space="preserve">Valoración de la dinámica de la vida comunal, para fortalecer las relaciones entre sus habitantes. </w:t>
      </w:r>
    </w:p>
    <w:p w:rsidR="002E7305" w:rsidRDefault="002E7305" w:rsidP="002E7305">
      <w:pPr>
        <w:spacing w:after="0" w:line="240" w:lineRule="auto"/>
        <w:textAlignment w:val="baseline"/>
        <w:rPr>
          <w:rFonts w:ascii="Calibri" w:eastAsia="Times New Roman" w:hAnsi="Calibri" w:cs="Calibri"/>
          <w:color w:val="000000"/>
          <w:sz w:val="24"/>
          <w:szCs w:val="24"/>
          <w:lang w:eastAsia="es-CR"/>
        </w:rPr>
      </w:pPr>
    </w:p>
    <w:p w:rsidR="008A1BA2" w:rsidRDefault="008A1BA2" w:rsidP="002E7305">
      <w:pPr>
        <w:spacing w:after="0" w:line="240" w:lineRule="auto"/>
        <w:textAlignment w:val="baseline"/>
        <w:rPr>
          <w:rFonts w:ascii="Calibri" w:eastAsia="Times New Roman" w:hAnsi="Calibri" w:cs="Calibri"/>
          <w:color w:val="000000"/>
          <w:sz w:val="24"/>
          <w:szCs w:val="24"/>
          <w:lang w:eastAsia="es-CR"/>
        </w:rPr>
      </w:pPr>
    </w:p>
    <w:p w:rsidR="008A1BA2" w:rsidRDefault="008A1BA2" w:rsidP="002E7305">
      <w:pPr>
        <w:spacing w:after="0" w:line="240" w:lineRule="auto"/>
        <w:textAlignment w:val="baseline"/>
        <w:rPr>
          <w:rFonts w:ascii="Calibri" w:eastAsia="Times New Roman" w:hAnsi="Calibri" w:cs="Calibri"/>
          <w:color w:val="000000"/>
          <w:sz w:val="24"/>
          <w:szCs w:val="24"/>
          <w:lang w:eastAsia="es-CR"/>
        </w:rPr>
      </w:pPr>
    </w:p>
    <w:p w:rsidR="008A1BA2" w:rsidRDefault="008A1BA2" w:rsidP="002E7305">
      <w:pPr>
        <w:spacing w:after="0" w:line="240" w:lineRule="auto"/>
        <w:textAlignment w:val="baseline"/>
        <w:rPr>
          <w:rFonts w:ascii="Calibri" w:eastAsia="Times New Roman" w:hAnsi="Calibri" w:cs="Calibri"/>
          <w:color w:val="000000"/>
          <w:sz w:val="24"/>
          <w:szCs w:val="24"/>
          <w:lang w:eastAsia="es-CR"/>
        </w:rPr>
      </w:pPr>
    </w:p>
    <w:p w:rsidR="008A1BA2" w:rsidRDefault="008A1BA2" w:rsidP="002E7305">
      <w:pPr>
        <w:spacing w:after="0" w:line="240" w:lineRule="auto"/>
        <w:textAlignment w:val="baseline"/>
        <w:rPr>
          <w:rFonts w:ascii="Calibri" w:eastAsia="Times New Roman" w:hAnsi="Calibri" w:cs="Calibri"/>
          <w:color w:val="000000"/>
          <w:sz w:val="24"/>
          <w:szCs w:val="24"/>
          <w:lang w:eastAsia="es-CR"/>
        </w:rPr>
      </w:pPr>
    </w:p>
    <w:p w:rsidR="002065AF" w:rsidRPr="009C46DF" w:rsidRDefault="002065AF" w:rsidP="002065AF">
      <w:pPr>
        <w:numPr>
          <w:ilvl w:val="0"/>
          <w:numId w:val="1"/>
        </w:numPr>
        <w:spacing w:after="0" w:line="240" w:lineRule="auto"/>
        <w:contextualSpacing/>
        <w:textAlignment w:val="baseline"/>
        <w:rPr>
          <w:rFonts w:ascii="Calibri" w:eastAsia="Times New Roman" w:hAnsi="Calibri" w:cs="Calibri"/>
          <w:b/>
          <w:color w:val="000000"/>
          <w:sz w:val="24"/>
          <w:szCs w:val="24"/>
          <w:lang w:eastAsia="es-CR"/>
        </w:rPr>
      </w:pPr>
      <w:r w:rsidRPr="009C46DF">
        <w:rPr>
          <w:rFonts w:ascii="Calibri" w:eastAsia="Times New Roman" w:hAnsi="Calibri" w:cs="Calibri"/>
          <w:b/>
          <w:color w:val="000000"/>
          <w:sz w:val="24"/>
          <w:szCs w:val="24"/>
          <w:lang w:eastAsia="es-CR"/>
        </w:rPr>
        <w:t>Fase de focalización o concientización desde los contextos y los aprendizajes de las personas.</w:t>
      </w:r>
    </w:p>
    <w:p w:rsidR="00543BCB" w:rsidRDefault="002065AF" w:rsidP="002065AF">
      <w:pPr>
        <w:spacing w:after="0" w:line="240" w:lineRule="auto"/>
        <w:ind w:left="360"/>
        <w:jc w:val="both"/>
        <w:textAlignment w:val="baseline"/>
        <w:rPr>
          <w:rFonts w:ascii="Calibri" w:eastAsia="Times New Roman" w:hAnsi="Calibri" w:cs="Calibri"/>
          <w:color w:val="000000"/>
          <w:sz w:val="24"/>
          <w:szCs w:val="24"/>
          <w:lang w:eastAsia="es-CR"/>
        </w:rPr>
      </w:pPr>
      <w:r w:rsidRPr="009C46DF">
        <w:rPr>
          <w:rFonts w:ascii="Calibri" w:eastAsia="Times New Roman" w:hAnsi="Calibri" w:cs="Calibri"/>
          <w:color w:val="000000"/>
          <w:sz w:val="24"/>
          <w:szCs w:val="24"/>
          <w:lang w:eastAsia="es-CR"/>
        </w:rPr>
        <w:t xml:space="preserve">A continuación se establecen </w:t>
      </w:r>
      <w:r w:rsidR="00543BCB">
        <w:rPr>
          <w:rFonts w:ascii="Calibri" w:eastAsia="Times New Roman" w:hAnsi="Calibri" w:cs="Calibri"/>
          <w:color w:val="000000"/>
          <w:sz w:val="24"/>
          <w:szCs w:val="24"/>
          <w:lang w:eastAsia="es-CR"/>
        </w:rPr>
        <w:t xml:space="preserve">dos actividades con las que vamos a iniciar por conocer los conocimientos previos que tenemos con respecto a este tema. </w:t>
      </w:r>
    </w:p>
    <w:p w:rsidR="008A1BA2" w:rsidRDefault="008A1BA2" w:rsidP="002065AF">
      <w:pPr>
        <w:spacing w:after="0" w:line="240" w:lineRule="auto"/>
        <w:ind w:left="360"/>
        <w:jc w:val="both"/>
        <w:textAlignment w:val="baseline"/>
        <w:rPr>
          <w:rFonts w:ascii="Calibri" w:eastAsia="Times New Roman" w:hAnsi="Calibri" w:cs="Calibri"/>
          <w:color w:val="000000"/>
          <w:sz w:val="24"/>
          <w:szCs w:val="24"/>
          <w:lang w:eastAsia="es-CR"/>
        </w:rPr>
      </w:pPr>
    </w:p>
    <w:p w:rsidR="002065AF" w:rsidRPr="002F4CDE" w:rsidRDefault="002F4CDE" w:rsidP="002F4CDE">
      <w:pPr>
        <w:numPr>
          <w:ilvl w:val="0"/>
          <w:numId w:val="2"/>
        </w:numPr>
        <w:spacing w:after="0" w:line="240" w:lineRule="auto"/>
        <w:contextualSpacing/>
        <w:jc w:val="both"/>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w:t>
      </w:r>
      <w:r w:rsidR="002065AF" w:rsidRPr="009C46DF">
        <w:rPr>
          <w:rFonts w:ascii="Calibri" w:eastAsia="Times New Roman" w:hAnsi="Calibri" w:cs="Calibri"/>
          <w:color w:val="000000"/>
          <w:sz w:val="24"/>
          <w:szCs w:val="24"/>
          <w:lang w:eastAsia="es-CR"/>
        </w:rPr>
        <w:t>Qué</w:t>
      </w:r>
      <w:r>
        <w:rPr>
          <w:rFonts w:ascii="Calibri" w:eastAsia="Times New Roman" w:hAnsi="Calibri" w:cs="Calibri"/>
          <w:color w:val="000000"/>
          <w:sz w:val="24"/>
          <w:szCs w:val="24"/>
          <w:lang w:eastAsia="es-CR"/>
        </w:rPr>
        <w:t xml:space="preserve"> es para usted una comunidad? y ¿qué tipos de comunidades conoce?</w:t>
      </w:r>
      <w:r w:rsidR="002065AF" w:rsidRPr="009C46DF">
        <w:rPr>
          <w:rFonts w:ascii="Calibri" w:eastAsia="Times New Roman" w:hAnsi="Calibri" w:cs="Calibri"/>
          <w:color w:val="000000"/>
          <w:sz w:val="24"/>
          <w:szCs w:val="24"/>
          <w:lang w:eastAsia="es-CR"/>
        </w:rPr>
        <w:t xml:space="preserve"> </w:t>
      </w:r>
      <w:r>
        <w:rPr>
          <w:rFonts w:ascii="Calibri" w:eastAsia="Times New Roman" w:hAnsi="Calibri" w:cs="Calibri"/>
          <w:color w:val="000000"/>
          <w:sz w:val="24"/>
          <w:szCs w:val="24"/>
          <w:lang w:eastAsia="es-CR"/>
        </w:rPr>
        <w:t>R</w:t>
      </w:r>
      <w:r w:rsidR="002065AF" w:rsidRPr="009C46DF">
        <w:rPr>
          <w:rFonts w:ascii="Calibri" w:eastAsia="Times New Roman" w:hAnsi="Calibri" w:cs="Calibri"/>
          <w:color w:val="000000"/>
          <w:sz w:val="24"/>
          <w:szCs w:val="24"/>
          <w:lang w:eastAsia="es-CR"/>
        </w:rPr>
        <w:t>edáctelo con su</w:t>
      </w:r>
      <w:r>
        <w:rPr>
          <w:rFonts w:ascii="Calibri" w:eastAsia="Times New Roman" w:hAnsi="Calibri" w:cs="Calibri"/>
          <w:color w:val="000000"/>
          <w:sz w:val="24"/>
          <w:szCs w:val="24"/>
          <w:lang w:eastAsia="es-CR"/>
        </w:rPr>
        <w:t>s</w:t>
      </w:r>
      <w:r w:rsidR="002065AF" w:rsidRPr="009C46DF">
        <w:rPr>
          <w:rFonts w:ascii="Calibri" w:eastAsia="Times New Roman" w:hAnsi="Calibri" w:cs="Calibri"/>
          <w:color w:val="000000"/>
          <w:sz w:val="24"/>
          <w:szCs w:val="24"/>
          <w:lang w:eastAsia="es-CR"/>
        </w:rPr>
        <w:t xml:space="preserve"> propias palabras. </w:t>
      </w:r>
      <w:r>
        <w:rPr>
          <w:rFonts w:ascii="Calibri" w:eastAsia="Times New Roman" w:hAnsi="Calibri" w:cs="Calibri"/>
          <w:color w:val="000000"/>
          <w:sz w:val="24"/>
          <w:szCs w:val="24"/>
          <w:lang w:eastAsia="es-CR"/>
        </w:rPr>
        <w:t>En caso de no tener claro el concepto, p</w:t>
      </w:r>
      <w:r w:rsidR="002065AF" w:rsidRPr="002F4CDE">
        <w:rPr>
          <w:rFonts w:ascii="Calibri" w:eastAsia="Times New Roman" w:hAnsi="Calibri" w:cs="Calibri"/>
          <w:color w:val="000000"/>
          <w:sz w:val="24"/>
          <w:szCs w:val="24"/>
          <w:lang w:eastAsia="es-CR"/>
        </w:rPr>
        <w:t xml:space="preserve">uede preguntar en su casa, </w:t>
      </w:r>
      <w:r>
        <w:rPr>
          <w:rFonts w:ascii="Calibri" w:eastAsia="Times New Roman" w:hAnsi="Calibri" w:cs="Calibri"/>
          <w:color w:val="000000"/>
          <w:sz w:val="24"/>
          <w:szCs w:val="24"/>
          <w:lang w:eastAsia="es-CR"/>
        </w:rPr>
        <w:t>o si tiene las posibilidades</w:t>
      </w:r>
      <w:r w:rsidR="005F30BE">
        <w:rPr>
          <w:rFonts w:ascii="Calibri" w:eastAsia="Times New Roman" w:hAnsi="Calibri" w:cs="Calibri"/>
          <w:color w:val="000000"/>
          <w:sz w:val="24"/>
          <w:szCs w:val="24"/>
          <w:lang w:eastAsia="es-CR"/>
        </w:rPr>
        <w:t>,</w:t>
      </w:r>
      <w:r>
        <w:rPr>
          <w:rFonts w:ascii="Calibri" w:eastAsia="Times New Roman" w:hAnsi="Calibri" w:cs="Calibri"/>
          <w:color w:val="000000"/>
          <w:sz w:val="24"/>
          <w:szCs w:val="24"/>
          <w:lang w:eastAsia="es-CR"/>
        </w:rPr>
        <w:t xml:space="preserve"> puede </w:t>
      </w:r>
      <w:r w:rsidR="002065AF" w:rsidRPr="002F4CDE">
        <w:rPr>
          <w:rFonts w:ascii="Calibri" w:eastAsia="Times New Roman" w:hAnsi="Calibri" w:cs="Calibri"/>
          <w:color w:val="000000"/>
          <w:sz w:val="24"/>
          <w:szCs w:val="24"/>
          <w:lang w:eastAsia="es-CR"/>
        </w:rPr>
        <w:t xml:space="preserve">buscar </w:t>
      </w:r>
      <w:r>
        <w:rPr>
          <w:rFonts w:ascii="Calibri" w:eastAsia="Times New Roman" w:hAnsi="Calibri" w:cs="Calibri"/>
          <w:color w:val="000000"/>
          <w:sz w:val="24"/>
          <w:szCs w:val="24"/>
          <w:lang w:eastAsia="es-CR"/>
        </w:rPr>
        <w:t xml:space="preserve">información </w:t>
      </w:r>
      <w:r w:rsidR="002065AF" w:rsidRPr="002F4CDE">
        <w:rPr>
          <w:rFonts w:ascii="Calibri" w:eastAsia="Times New Roman" w:hAnsi="Calibri" w:cs="Calibri"/>
          <w:color w:val="000000"/>
          <w:sz w:val="24"/>
          <w:szCs w:val="24"/>
          <w:lang w:eastAsia="es-CR"/>
        </w:rPr>
        <w:t xml:space="preserve">en la web o en un diccionario. Lo importante acá será que cada uno redacte lo que comprende de este concepto. </w:t>
      </w:r>
    </w:p>
    <w:tbl>
      <w:tblPr>
        <w:tblStyle w:val="Tablaconcuadrcula"/>
        <w:tblpPr w:leftFromText="141" w:rightFromText="141" w:vertAnchor="text" w:horzAnchor="margin" w:tblpXSpec="right" w:tblpY="189"/>
        <w:tblW w:w="0" w:type="auto"/>
        <w:tblLook w:val="04A0" w:firstRow="1" w:lastRow="0" w:firstColumn="1" w:lastColumn="0" w:noHBand="0" w:noVBand="1"/>
      </w:tblPr>
      <w:tblGrid>
        <w:gridCol w:w="9360"/>
      </w:tblGrid>
      <w:tr w:rsidR="002F4CDE" w:rsidRPr="009C46DF" w:rsidTr="005F30BE">
        <w:trPr>
          <w:trHeight w:val="2684"/>
        </w:trPr>
        <w:tc>
          <w:tcPr>
            <w:tcW w:w="9360" w:type="dxa"/>
          </w:tcPr>
          <w:p w:rsidR="002F4CDE" w:rsidRPr="009C46DF" w:rsidRDefault="002F4CDE" w:rsidP="002F4CDE">
            <w:pPr>
              <w:textAlignment w:val="baseline"/>
              <w:rPr>
                <w:rFonts w:ascii="Calibri" w:eastAsia="Times New Roman" w:hAnsi="Calibri" w:cs="Calibri"/>
                <w:color w:val="000000"/>
                <w:sz w:val="24"/>
                <w:szCs w:val="24"/>
                <w:lang w:eastAsia="es-CR"/>
              </w:rPr>
            </w:pPr>
            <w:r w:rsidRPr="009C46DF">
              <w:rPr>
                <w:rFonts w:ascii="Calibri" w:eastAsia="Times New Roman" w:hAnsi="Calibri" w:cs="Calibri"/>
                <w:color w:val="000000"/>
                <w:sz w:val="24"/>
                <w:szCs w:val="24"/>
                <w:lang w:eastAsia="es-CR"/>
              </w:rPr>
              <w:t>Redacte su respuesta:</w:t>
            </w:r>
          </w:p>
          <w:p w:rsidR="002F4CDE" w:rsidRPr="009C46DF" w:rsidRDefault="002F4CDE" w:rsidP="002F4CDE">
            <w:pPr>
              <w:textAlignment w:val="baseline"/>
              <w:rPr>
                <w:rFonts w:ascii="Calibri" w:eastAsia="Times New Roman" w:hAnsi="Calibri" w:cs="Calibri"/>
                <w:color w:val="000000"/>
                <w:sz w:val="24"/>
                <w:szCs w:val="24"/>
                <w:lang w:eastAsia="es-CR"/>
              </w:rPr>
            </w:pPr>
          </w:p>
          <w:p w:rsidR="002F4CDE" w:rsidRPr="009C46DF" w:rsidRDefault="002F4CDE" w:rsidP="002F4CDE">
            <w:pPr>
              <w:rPr>
                <w:rFonts w:ascii="Calibri" w:eastAsia="Times New Roman" w:hAnsi="Calibri" w:cs="Calibri"/>
                <w:sz w:val="24"/>
                <w:szCs w:val="24"/>
                <w:lang w:eastAsia="es-CR"/>
              </w:rPr>
            </w:pPr>
          </w:p>
          <w:p w:rsidR="002F4CDE" w:rsidRPr="009C46DF" w:rsidRDefault="002F4CDE" w:rsidP="002F4CDE">
            <w:pPr>
              <w:tabs>
                <w:tab w:val="left" w:pos="3300"/>
              </w:tabs>
              <w:rPr>
                <w:rFonts w:ascii="Calibri" w:eastAsia="Times New Roman" w:hAnsi="Calibri" w:cs="Calibri"/>
                <w:sz w:val="24"/>
                <w:szCs w:val="24"/>
                <w:lang w:eastAsia="es-CR"/>
              </w:rPr>
            </w:pPr>
          </w:p>
        </w:tc>
      </w:tr>
    </w:tbl>
    <w:p w:rsidR="002065AF" w:rsidRPr="009C46DF" w:rsidRDefault="002065AF" w:rsidP="002065AF">
      <w:pPr>
        <w:spacing w:after="0" w:line="240" w:lineRule="auto"/>
        <w:ind w:left="360"/>
        <w:textAlignment w:val="baseline"/>
        <w:rPr>
          <w:rFonts w:ascii="Calibri" w:eastAsia="Times New Roman" w:hAnsi="Calibri" w:cs="Calibri"/>
          <w:color w:val="000000"/>
          <w:sz w:val="24"/>
          <w:szCs w:val="24"/>
          <w:lang w:eastAsia="es-CR"/>
        </w:rPr>
      </w:pPr>
    </w:p>
    <w:p w:rsidR="002065AF" w:rsidRPr="009C46DF" w:rsidRDefault="002065AF" w:rsidP="002065AF">
      <w:pPr>
        <w:spacing w:after="0" w:line="240" w:lineRule="auto"/>
        <w:textAlignment w:val="baseline"/>
        <w:rPr>
          <w:rFonts w:ascii="Calibri" w:eastAsia="Times New Roman" w:hAnsi="Calibri" w:cs="Calibri"/>
          <w:color w:val="000000"/>
          <w:sz w:val="24"/>
          <w:szCs w:val="24"/>
          <w:lang w:eastAsia="es-CR"/>
        </w:rPr>
      </w:pPr>
    </w:p>
    <w:p w:rsidR="002065AF" w:rsidRPr="009C46DF" w:rsidRDefault="002065AF" w:rsidP="002065AF">
      <w:pPr>
        <w:spacing w:after="0" w:line="240" w:lineRule="auto"/>
        <w:textAlignment w:val="baseline"/>
        <w:rPr>
          <w:rFonts w:ascii="Calibri" w:eastAsia="Times New Roman" w:hAnsi="Calibri" w:cs="Calibri"/>
          <w:b/>
          <w:color w:val="000000"/>
          <w:sz w:val="24"/>
          <w:szCs w:val="24"/>
          <w:lang w:eastAsia="es-CR"/>
        </w:rPr>
      </w:pPr>
    </w:p>
    <w:p w:rsidR="002F4CDE" w:rsidRDefault="002F4CDE" w:rsidP="002065AF">
      <w:pPr>
        <w:spacing w:after="0" w:line="240" w:lineRule="auto"/>
        <w:textAlignment w:val="baseline"/>
        <w:rPr>
          <w:rFonts w:ascii="Calibri" w:eastAsia="Times New Roman" w:hAnsi="Calibri" w:cs="Calibri"/>
          <w:b/>
          <w:color w:val="000000"/>
          <w:sz w:val="24"/>
          <w:szCs w:val="24"/>
          <w:lang w:eastAsia="es-CR"/>
        </w:rPr>
      </w:pPr>
    </w:p>
    <w:p w:rsidR="002F4CDE" w:rsidRDefault="002F4CDE" w:rsidP="002065AF">
      <w:pPr>
        <w:spacing w:after="0" w:line="240" w:lineRule="auto"/>
        <w:textAlignment w:val="baseline"/>
        <w:rPr>
          <w:rFonts w:ascii="Calibri" w:eastAsia="Times New Roman" w:hAnsi="Calibri" w:cs="Calibri"/>
          <w:b/>
          <w:color w:val="000000"/>
          <w:sz w:val="24"/>
          <w:szCs w:val="24"/>
          <w:lang w:eastAsia="es-CR"/>
        </w:rPr>
      </w:pPr>
    </w:p>
    <w:p w:rsidR="002F4CDE" w:rsidRDefault="002F4CDE" w:rsidP="002065AF">
      <w:pPr>
        <w:spacing w:after="0" w:line="240" w:lineRule="auto"/>
        <w:textAlignment w:val="baseline"/>
        <w:rPr>
          <w:rFonts w:ascii="Calibri" w:eastAsia="Times New Roman" w:hAnsi="Calibri" w:cs="Calibri"/>
          <w:b/>
          <w:color w:val="000000"/>
          <w:sz w:val="24"/>
          <w:szCs w:val="24"/>
          <w:lang w:eastAsia="es-CR"/>
        </w:rPr>
      </w:pPr>
    </w:p>
    <w:p w:rsidR="002F4CDE" w:rsidRDefault="002F4CDE" w:rsidP="002065AF">
      <w:pPr>
        <w:spacing w:after="0" w:line="240" w:lineRule="auto"/>
        <w:textAlignment w:val="baseline"/>
        <w:rPr>
          <w:rFonts w:ascii="Calibri" w:eastAsia="Times New Roman" w:hAnsi="Calibri" w:cs="Calibri"/>
          <w:b/>
          <w:color w:val="000000"/>
          <w:sz w:val="24"/>
          <w:szCs w:val="24"/>
          <w:lang w:eastAsia="es-CR"/>
        </w:rPr>
      </w:pPr>
    </w:p>
    <w:p w:rsidR="002F4CDE" w:rsidRDefault="002F4CDE" w:rsidP="002065AF">
      <w:pPr>
        <w:spacing w:after="0" w:line="240" w:lineRule="auto"/>
        <w:textAlignment w:val="baseline"/>
        <w:rPr>
          <w:rFonts w:ascii="Calibri" w:eastAsia="Times New Roman" w:hAnsi="Calibri" w:cs="Calibri"/>
          <w:b/>
          <w:color w:val="000000"/>
          <w:sz w:val="24"/>
          <w:szCs w:val="24"/>
          <w:lang w:eastAsia="es-CR"/>
        </w:rPr>
      </w:pPr>
    </w:p>
    <w:p w:rsidR="002F4CDE" w:rsidRDefault="002F4CDE" w:rsidP="002065AF">
      <w:pPr>
        <w:spacing w:after="0" w:line="240" w:lineRule="auto"/>
        <w:textAlignment w:val="baseline"/>
        <w:rPr>
          <w:rFonts w:ascii="Calibri" w:eastAsia="Times New Roman" w:hAnsi="Calibri" w:cs="Calibri"/>
          <w:b/>
          <w:color w:val="000000"/>
          <w:sz w:val="24"/>
          <w:szCs w:val="24"/>
          <w:lang w:eastAsia="es-CR"/>
        </w:rPr>
      </w:pPr>
    </w:p>
    <w:p w:rsidR="002F4CDE" w:rsidRDefault="002F4CDE" w:rsidP="002065AF">
      <w:pPr>
        <w:spacing w:after="0" w:line="240" w:lineRule="auto"/>
        <w:textAlignment w:val="baseline"/>
        <w:rPr>
          <w:rFonts w:ascii="Calibri" w:eastAsia="Times New Roman" w:hAnsi="Calibri" w:cs="Calibri"/>
          <w:b/>
          <w:color w:val="000000"/>
          <w:sz w:val="24"/>
          <w:szCs w:val="24"/>
          <w:lang w:eastAsia="es-CR"/>
        </w:rPr>
      </w:pPr>
    </w:p>
    <w:p w:rsidR="002F4CDE" w:rsidRDefault="002F4CDE" w:rsidP="002065AF">
      <w:pPr>
        <w:spacing w:after="0" w:line="240" w:lineRule="auto"/>
        <w:textAlignment w:val="baseline"/>
        <w:rPr>
          <w:rFonts w:ascii="Calibri" w:eastAsia="Times New Roman" w:hAnsi="Calibri" w:cs="Calibri"/>
          <w:b/>
          <w:color w:val="000000"/>
          <w:sz w:val="24"/>
          <w:szCs w:val="24"/>
          <w:lang w:eastAsia="es-CR"/>
        </w:rPr>
      </w:pPr>
    </w:p>
    <w:p w:rsidR="002F4CDE" w:rsidRPr="002F4CDE" w:rsidRDefault="002F4CDE" w:rsidP="005F30BE">
      <w:pPr>
        <w:spacing w:after="0" w:line="240" w:lineRule="auto"/>
        <w:ind w:left="705"/>
        <w:textAlignment w:val="baseline"/>
        <w:rPr>
          <w:rFonts w:ascii="Calibri" w:eastAsia="Times New Roman" w:hAnsi="Calibri" w:cs="Calibri"/>
          <w:color w:val="000000"/>
          <w:sz w:val="24"/>
          <w:szCs w:val="24"/>
          <w:lang w:eastAsia="es-CR"/>
        </w:rPr>
      </w:pPr>
      <w:r w:rsidRPr="002F4CDE">
        <w:rPr>
          <w:rFonts w:ascii="Calibri" w:eastAsia="Times New Roman" w:hAnsi="Calibri" w:cs="Calibri"/>
          <w:color w:val="000000"/>
          <w:sz w:val="24"/>
          <w:szCs w:val="24"/>
          <w:lang w:eastAsia="es-CR"/>
        </w:rPr>
        <w:t>B)</w:t>
      </w:r>
      <w:r>
        <w:rPr>
          <w:rFonts w:ascii="Calibri" w:eastAsia="Times New Roman" w:hAnsi="Calibri" w:cs="Calibri"/>
          <w:color w:val="000000"/>
          <w:sz w:val="24"/>
          <w:szCs w:val="24"/>
          <w:lang w:eastAsia="es-CR"/>
        </w:rPr>
        <w:t xml:space="preserve"> Elabore un croquis de algunos de los principales elementos que se encuentran en su comunidad y que juegan un papel importante en aspectos relacionados con la salud, la educación, el comercio, la recreación, la convivencia o cualquier otro aspecto que para usted sea </w:t>
      </w:r>
      <w:r w:rsidR="005F30BE">
        <w:rPr>
          <w:rFonts w:ascii="Calibri" w:eastAsia="Times New Roman" w:hAnsi="Calibri" w:cs="Calibri"/>
          <w:color w:val="000000"/>
          <w:sz w:val="24"/>
          <w:szCs w:val="24"/>
          <w:lang w:eastAsia="es-CR"/>
        </w:rPr>
        <w:t xml:space="preserve">importante. </w:t>
      </w:r>
      <w:r w:rsidRPr="002F4CDE">
        <w:rPr>
          <w:rFonts w:ascii="Calibri" w:eastAsia="Times New Roman" w:hAnsi="Calibri" w:cs="Calibri"/>
          <w:color w:val="000000"/>
          <w:sz w:val="24"/>
          <w:szCs w:val="24"/>
          <w:lang w:eastAsia="es-CR"/>
        </w:rPr>
        <w:t xml:space="preserve"> </w:t>
      </w:r>
    </w:p>
    <w:p w:rsidR="005F30BE" w:rsidRDefault="005F30BE" w:rsidP="002065AF">
      <w:pPr>
        <w:spacing w:after="0" w:line="240" w:lineRule="auto"/>
        <w:textAlignment w:val="baseline"/>
        <w:rPr>
          <w:rFonts w:ascii="Calibri" w:eastAsia="Times New Roman" w:hAnsi="Calibri" w:cs="Calibri"/>
          <w:b/>
          <w:color w:val="000000"/>
          <w:sz w:val="24"/>
          <w:szCs w:val="24"/>
          <w:lang w:eastAsia="es-CR"/>
        </w:rPr>
      </w:pPr>
      <w:r w:rsidRPr="005F30BE">
        <w:rPr>
          <w:rFonts w:ascii="Calibri" w:eastAsia="Times New Roman" w:hAnsi="Calibri" w:cs="Calibri"/>
          <w:b/>
          <w:noProof/>
          <w:color w:val="000000"/>
          <w:sz w:val="24"/>
          <w:szCs w:val="24"/>
          <w:lang w:eastAsia="es-CR"/>
        </w:rPr>
        <mc:AlternateContent>
          <mc:Choice Requires="wps">
            <w:drawing>
              <wp:anchor distT="45720" distB="45720" distL="114300" distR="114300" simplePos="0" relativeHeight="251661312" behindDoc="0" locked="0" layoutInCell="1" allowOverlap="1" wp14:anchorId="01BDB884" wp14:editId="665C5719">
                <wp:simplePos x="0" y="0"/>
                <wp:positionH relativeFrom="margin">
                  <wp:posOffset>2641600</wp:posOffset>
                </wp:positionH>
                <wp:positionV relativeFrom="paragraph">
                  <wp:posOffset>166370</wp:posOffset>
                </wp:positionV>
                <wp:extent cx="1431290" cy="297180"/>
                <wp:effectExtent l="0" t="0" r="16510" b="266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297180"/>
                        </a:xfrm>
                        <a:prstGeom prst="rect">
                          <a:avLst/>
                        </a:prstGeom>
                        <a:solidFill>
                          <a:srgbClr val="FFFFFF"/>
                        </a:solidFill>
                        <a:ln w="9525">
                          <a:solidFill>
                            <a:srgbClr val="000000"/>
                          </a:solidFill>
                          <a:miter lim="800000"/>
                          <a:headEnd/>
                          <a:tailEnd/>
                        </a:ln>
                      </wps:spPr>
                      <wps:txbx>
                        <w:txbxContent>
                          <w:p w:rsidR="005F30BE" w:rsidRPr="005F30BE" w:rsidRDefault="005F30BE">
                            <w:pPr>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F30BE">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MI COMUNIDAD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DB884" id="_x0000_t202" coordsize="21600,21600" o:spt="202" path="m,l,21600r21600,l21600,xe">
                <v:stroke joinstyle="miter"/>
                <v:path gradientshapeok="t" o:connecttype="rect"/>
              </v:shapetype>
              <v:shape id="Cuadro de texto 2" o:spid="_x0000_s1026" type="#_x0000_t202" style="position:absolute;margin-left:208pt;margin-top:13.1pt;width:112.7pt;height:23.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">
                <v:textbox>
                  <w:txbxContent>
                    <w:p w:rsidR="005F30BE" w:rsidRPr="005F30BE" w:rsidRDefault="005F30BE">
                      <w:pPr>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F30BE">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MI COMUNIDAD</w:t>
                      </w:r>
                    </w:p>
                  </w:txbxContent>
                </v:textbox>
                <w10:wrap type="square" anchorx="margin"/>
              </v:shape>
            </w:pict>
          </mc:Fallback>
        </mc:AlternateContent>
      </w:r>
      <w:r>
        <w:rPr>
          <w:rFonts w:ascii="Calibri" w:eastAsia="Times New Roman" w:hAnsi="Calibri" w:cs="Calibri"/>
          <w:b/>
          <w:noProof/>
          <w:color w:val="000000"/>
          <w:sz w:val="24"/>
          <w:szCs w:val="24"/>
          <w:lang w:eastAsia="es-CR"/>
        </w:rPr>
        <mc:AlternateContent>
          <mc:Choice Requires="wps">
            <w:drawing>
              <wp:anchor distT="0" distB="0" distL="114300" distR="114300" simplePos="0" relativeHeight="251659264" behindDoc="0" locked="0" layoutInCell="1" allowOverlap="1" wp14:anchorId="55A5D4EB" wp14:editId="55E614E9">
                <wp:simplePos x="0" y="0"/>
                <wp:positionH relativeFrom="column">
                  <wp:posOffset>419986</wp:posOffset>
                </wp:positionH>
                <wp:positionV relativeFrom="paragraph">
                  <wp:posOffset>113266</wp:posOffset>
                </wp:positionV>
                <wp:extent cx="6028188" cy="3242310"/>
                <wp:effectExtent l="0" t="0" r="10795" b="15240"/>
                <wp:wrapNone/>
                <wp:docPr id="3" name="Rectángulo 3"/>
                <wp:cNvGraphicFramePr/>
                <a:graphic xmlns:a="http://schemas.openxmlformats.org/drawingml/2006/main">
                  <a:graphicData uri="http://schemas.microsoft.com/office/word/2010/wordprocessingShape">
                    <wps:wsp>
                      <wps:cNvSpPr/>
                      <wps:spPr>
                        <a:xfrm>
                          <a:off x="0" y="0"/>
                          <a:ext cx="6028188" cy="32423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3B3C2" id="Rectángulo 3" o:spid="_x0000_s1026" style="position:absolute;margin-left:33.05pt;margin-top:8.9pt;width:474.65pt;height:25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" fillcolor="white [3201]" strokecolor="#70ad47 [3209]" strokeweight="1pt"/>
            </w:pict>
          </mc:Fallback>
        </mc:AlternateContent>
      </w:r>
    </w:p>
    <w:p w:rsidR="005F30BE" w:rsidRDefault="005F30BE" w:rsidP="002065AF">
      <w:pPr>
        <w:spacing w:after="0" w:line="240" w:lineRule="auto"/>
        <w:textAlignment w:val="baseline"/>
        <w:rPr>
          <w:rFonts w:ascii="Calibri" w:eastAsia="Times New Roman" w:hAnsi="Calibri" w:cs="Calibri"/>
          <w:b/>
          <w:color w:val="000000"/>
          <w:sz w:val="24"/>
          <w:szCs w:val="24"/>
          <w:lang w:eastAsia="es-CR"/>
        </w:rPr>
      </w:pPr>
    </w:p>
    <w:p w:rsidR="005F30BE" w:rsidRDefault="005F30BE" w:rsidP="002065AF">
      <w:pPr>
        <w:spacing w:after="0" w:line="240" w:lineRule="auto"/>
        <w:textAlignment w:val="baseline"/>
        <w:rPr>
          <w:rFonts w:ascii="Calibri" w:eastAsia="Times New Roman" w:hAnsi="Calibri" w:cs="Calibri"/>
          <w:b/>
          <w:color w:val="000000"/>
          <w:sz w:val="24"/>
          <w:szCs w:val="24"/>
          <w:lang w:eastAsia="es-CR"/>
        </w:rPr>
      </w:pPr>
    </w:p>
    <w:p w:rsidR="005F30BE" w:rsidRDefault="005F30BE" w:rsidP="002065AF">
      <w:pPr>
        <w:spacing w:after="0" w:line="240" w:lineRule="auto"/>
        <w:textAlignment w:val="baseline"/>
        <w:rPr>
          <w:rFonts w:ascii="Calibri" w:eastAsia="Times New Roman" w:hAnsi="Calibri" w:cs="Calibri"/>
          <w:b/>
          <w:color w:val="000000"/>
          <w:sz w:val="24"/>
          <w:szCs w:val="24"/>
          <w:lang w:eastAsia="es-CR"/>
        </w:rPr>
      </w:pPr>
    </w:p>
    <w:p w:rsidR="005F30BE" w:rsidRDefault="005F30BE" w:rsidP="002065AF">
      <w:pPr>
        <w:spacing w:after="0" w:line="240" w:lineRule="auto"/>
        <w:textAlignment w:val="baseline"/>
        <w:rPr>
          <w:rFonts w:ascii="Calibri" w:eastAsia="Times New Roman" w:hAnsi="Calibri" w:cs="Calibri"/>
          <w:b/>
          <w:color w:val="000000"/>
          <w:sz w:val="24"/>
          <w:szCs w:val="24"/>
          <w:lang w:eastAsia="es-CR"/>
        </w:rPr>
      </w:pPr>
    </w:p>
    <w:p w:rsidR="005F30BE" w:rsidRDefault="005F30BE" w:rsidP="002065AF">
      <w:pPr>
        <w:spacing w:after="0" w:line="240" w:lineRule="auto"/>
        <w:textAlignment w:val="baseline"/>
        <w:rPr>
          <w:rFonts w:ascii="Calibri" w:eastAsia="Times New Roman" w:hAnsi="Calibri" w:cs="Calibri"/>
          <w:b/>
          <w:color w:val="000000"/>
          <w:sz w:val="24"/>
          <w:szCs w:val="24"/>
          <w:lang w:eastAsia="es-CR"/>
        </w:rPr>
      </w:pPr>
    </w:p>
    <w:p w:rsidR="005F30BE" w:rsidRDefault="005F30BE" w:rsidP="002065AF">
      <w:pPr>
        <w:spacing w:after="0" w:line="240" w:lineRule="auto"/>
        <w:textAlignment w:val="baseline"/>
        <w:rPr>
          <w:rFonts w:ascii="Calibri" w:eastAsia="Times New Roman" w:hAnsi="Calibri" w:cs="Calibri"/>
          <w:b/>
          <w:color w:val="000000"/>
          <w:sz w:val="24"/>
          <w:szCs w:val="24"/>
          <w:lang w:eastAsia="es-CR"/>
        </w:rPr>
      </w:pPr>
    </w:p>
    <w:p w:rsidR="005F30BE" w:rsidRDefault="005F30BE" w:rsidP="002065AF">
      <w:pPr>
        <w:spacing w:after="0" w:line="240" w:lineRule="auto"/>
        <w:textAlignment w:val="baseline"/>
        <w:rPr>
          <w:rFonts w:ascii="Calibri" w:eastAsia="Times New Roman" w:hAnsi="Calibri" w:cs="Calibri"/>
          <w:b/>
          <w:color w:val="000000"/>
          <w:sz w:val="24"/>
          <w:szCs w:val="24"/>
          <w:lang w:eastAsia="es-CR"/>
        </w:rPr>
      </w:pPr>
    </w:p>
    <w:p w:rsidR="005F30BE" w:rsidRDefault="005F30BE" w:rsidP="002065AF">
      <w:pPr>
        <w:spacing w:after="0" w:line="240" w:lineRule="auto"/>
        <w:textAlignment w:val="baseline"/>
        <w:rPr>
          <w:rFonts w:ascii="Calibri" w:eastAsia="Times New Roman" w:hAnsi="Calibri" w:cs="Calibri"/>
          <w:b/>
          <w:color w:val="000000"/>
          <w:sz w:val="24"/>
          <w:szCs w:val="24"/>
          <w:lang w:eastAsia="es-CR"/>
        </w:rPr>
      </w:pPr>
    </w:p>
    <w:p w:rsidR="005F30BE" w:rsidRDefault="005F30BE" w:rsidP="002065AF">
      <w:pPr>
        <w:spacing w:after="0" w:line="240" w:lineRule="auto"/>
        <w:textAlignment w:val="baseline"/>
        <w:rPr>
          <w:rFonts w:ascii="Calibri" w:eastAsia="Times New Roman" w:hAnsi="Calibri" w:cs="Calibri"/>
          <w:b/>
          <w:color w:val="000000"/>
          <w:sz w:val="24"/>
          <w:szCs w:val="24"/>
          <w:lang w:eastAsia="es-CR"/>
        </w:rPr>
      </w:pPr>
    </w:p>
    <w:p w:rsidR="005F30BE" w:rsidRDefault="005F30BE" w:rsidP="002065AF">
      <w:pPr>
        <w:spacing w:after="0" w:line="240" w:lineRule="auto"/>
        <w:textAlignment w:val="baseline"/>
        <w:rPr>
          <w:rFonts w:ascii="Calibri" w:eastAsia="Times New Roman" w:hAnsi="Calibri" w:cs="Calibri"/>
          <w:b/>
          <w:color w:val="000000"/>
          <w:sz w:val="24"/>
          <w:szCs w:val="24"/>
          <w:lang w:eastAsia="es-CR"/>
        </w:rPr>
      </w:pPr>
    </w:p>
    <w:p w:rsidR="005F30BE" w:rsidRDefault="005F30BE" w:rsidP="002065AF">
      <w:pPr>
        <w:spacing w:after="0" w:line="240" w:lineRule="auto"/>
        <w:textAlignment w:val="baseline"/>
        <w:rPr>
          <w:rFonts w:ascii="Calibri" w:eastAsia="Times New Roman" w:hAnsi="Calibri" w:cs="Calibri"/>
          <w:b/>
          <w:color w:val="000000"/>
          <w:sz w:val="24"/>
          <w:szCs w:val="24"/>
          <w:lang w:eastAsia="es-CR"/>
        </w:rPr>
      </w:pPr>
    </w:p>
    <w:p w:rsidR="005F30BE" w:rsidRDefault="005F30BE" w:rsidP="002065AF">
      <w:pPr>
        <w:spacing w:after="0" w:line="240" w:lineRule="auto"/>
        <w:textAlignment w:val="baseline"/>
        <w:rPr>
          <w:rFonts w:ascii="Calibri" w:eastAsia="Times New Roman" w:hAnsi="Calibri" w:cs="Calibri"/>
          <w:b/>
          <w:color w:val="000000"/>
          <w:sz w:val="24"/>
          <w:szCs w:val="24"/>
          <w:lang w:eastAsia="es-CR"/>
        </w:rPr>
      </w:pPr>
    </w:p>
    <w:p w:rsidR="002065AF" w:rsidRPr="009C46DF" w:rsidRDefault="002065AF" w:rsidP="002065AF">
      <w:pPr>
        <w:spacing w:after="0" w:line="240" w:lineRule="auto"/>
        <w:textAlignment w:val="baseline"/>
        <w:rPr>
          <w:rFonts w:ascii="Calibri" w:eastAsia="Times New Roman" w:hAnsi="Calibri" w:cs="Calibri"/>
          <w:b/>
          <w:color w:val="000000"/>
          <w:sz w:val="24"/>
          <w:szCs w:val="24"/>
          <w:lang w:eastAsia="es-CR"/>
        </w:rPr>
      </w:pPr>
      <w:r w:rsidRPr="009C46DF">
        <w:rPr>
          <w:rFonts w:ascii="Calibri" w:eastAsia="Times New Roman" w:hAnsi="Calibri" w:cs="Calibri"/>
          <w:b/>
          <w:color w:val="000000"/>
          <w:sz w:val="24"/>
          <w:szCs w:val="24"/>
          <w:lang w:eastAsia="es-CR"/>
        </w:rPr>
        <w:t>2. Fase de acercamiento al contenido curricular.</w:t>
      </w:r>
    </w:p>
    <w:p w:rsidR="002065AF" w:rsidRPr="009C46DF" w:rsidRDefault="002065AF" w:rsidP="002065AF">
      <w:pPr>
        <w:spacing w:after="0" w:line="240" w:lineRule="auto"/>
        <w:textAlignment w:val="baseline"/>
        <w:rPr>
          <w:rFonts w:ascii="Calibri" w:eastAsia="Times New Roman" w:hAnsi="Calibri" w:cs="Calibri"/>
          <w:color w:val="000000"/>
          <w:sz w:val="24"/>
          <w:szCs w:val="24"/>
          <w:lang w:eastAsia="es-CR"/>
        </w:rPr>
      </w:pPr>
    </w:p>
    <w:p w:rsidR="005F30BE" w:rsidRDefault="002065AF" w:rsidP="00B94C06">
      <w:pPr>
        <w:numPr>
          <w:ilvl w:val="0"/>
          <w:numId w:val="3"/>
        </w:numPr>
        <w:spacing w:after="0" w:line="240" w:lineRule="auto"/>
        <w:contextualSpacing/>
        <w:textAlignment w:val="baseline"/>
        <w:rPr>
          <w:rFonts w:ascii="Calibri" w:eastAsia="Times New Roman" w:hAnsi="Calibri" w:cs="Calibri"/>
          <w:color w:val="000000"/>
          <w:sz w:val="24"/>
          <w:szCs w:val="24"/>
          <w:lang w:eastAsia="es-CR"/>
        </w:rPr>
      </w:pPr>
      <w:r w:rsidRPr="009C46DF">
        <w:rPr>
          <w:rFonts w:ascii="Calibri" w:eastAsia="Times New Roman" w:hAnsi="Calibri" w:cs="Calibri"/>
          <w:color w:val="000000"/>
          <w:sz w:val="24"/>
          <w:szCs w:val="24"/>
          <w:lang w:eastAsia="es-CR"/>
        </w:rPr>
        <w:t>Lea con cuid</w:t>
      </w:r>
      <w:r w:rsidR="005F30BE">
        <w:rPr>
          <w:rFonts w:ascii="Calibri" w:eastAsia="Times New Roman" w:hAnsi="Calibri" w:cs="Calibri"/>
          <w:color w:val="000000"/>
          <w:sz w:val="24"/>
          <w:szCs w:val="24"/>
          <w:lang w:eastAsia="es-CR"/>
        </w:rPr>
        <w:t>ado el siguiente text</w:t>
      </w:r>
      <w:r w:rsidR="00B94C06">
        <w:rPr>
          <w:rFonts w:ascii="Calibri" w:eastAsia="Times New Roman" w:hAnsi="Calibri" w:cs="Calibri"/>
          <w:color w:val="000000"/>
          <w:sz w:val="24"/>
          <w:szCs w:val="24"/>
          <w:lang w:eastAsia="es-CR"/>
        </w:rPr>
        <w:t xml:space="preserve">o tomado de: </w:t>
      </w:r>
      <w:hyperlink r:id="rId7" w:history="1">
        <w:r w:rsidR="00B94C06" w:rsidRPr="00DA776C">
          <w:rPr>
            <w:rStyle w:val="Hipervnculo"/>
            <w:rFonts w:ascii="Calibri" w:eastAsia="Times New Roman" w:hAnsi="Calibri" w:cs="Calibri"/>
            <w:sz w:val="24"/>
            <w:szCs w:val="24"/>
            <w:lang w:eastAsia="es-CR"/>
          </w:rPr>
          <w:t>www.comunidadvialmx.org/articulos/2015-05-22-la-comunidad-y-su-importancia</w:t>
        </w:r>
      </w:hyperlink>
      <w:r w:rsidR="00B94C06">
        <w:rPr>
          <w:rFonts w:ascii="Calibri" w:eastAsia="Times New Roman" w:hAnsi="Calibri" w:cs="Calibri"/>
          <w:color w:val="000000"/>
          <w:sz w:val="24"/>
          <w:szCs w:val="24"/>
          <w:lang w:eastAsia="es-CR"/>
        </w:rPr>
        <w:t xml:space="preserve"> </w:t>
      </w:r>
    </w:p>
    <w:p w:rsidR="005F30BE" w:rsidRDefault="00B94C06" w:rsidP="005F30BE">
      <w:pPr>
        <w:spacing w:after="0" w:line="240" w:lineRule="auto"/>
        <w:ind w:left="360"/>
        <w:contextualSpacing/>
        <w:textAlignment w:val="baseline"/>
        <w:rPr>
          <w:rFonts w:ascii="Calibri" w:eastAsia="Times New Roman" w:hAnsi="Calibri" w:cs="Calibri"/>
          <w:color w:val="000000"/>
          <w:sz w:val="24"/>
          <w:szCs w:val="24"/>
          <w:lang w:eastAsia="es-CR"/>
        </w:rPr>
      </w:pPr>
      <w:r>
        <w:rPr>
          <w:rFonts w:ascii="Calibri" w:eastAsia="Times New Roman" w:hAnsi="Calibri" w:cs="Calibri"/>
          <w:noProof/>
          <w:color w:val="000000"/>
          <w:sz w:val="24"/>
          <w:szCs w:val="24"/>
          <w:lang w:eastAsia="es-CR"/>
        </w:rPr>
        <mc:AlternateContent>
          <mc:Choice Requires="wps">
            <w:drawing>
              <wp:anchor distT="0" distB="0" distL="114300" distR="114300" simplePos="0" relativeHeight="251662336" behindDoc="1" locked="0" layoutInCell="1" allowOverlap="1">
                <wp:simplePos x="0" y="0"/>
                <wp:positionH relativeFrom="margin">
                  <wp:posOffset>-196702</wp:posOffset>
                </wp:positionH>
                <wp:positionV relativeFrom="paragraph">
                  <wp:posOffset>118361</wp:posOffset>
                </wp:positionV>
                <wp:extent cx="6644093" cy="5326912"/>
                <wp:effectExtent l="0" t="0" r="23495" b="26670"/>
                <wp:wrapNone/>
                <wp:docPr id="4" name="Rectángulo 4"/>
                <wp:cNvGraphicFramePr/>
                <a:graphic xmlns:a="http://schemas.openxmlformats.org/drawingml/2006/main">
                  <a:graphicData uri="http://schemas.microsoft.com/office/word/2010/wordprocessingShape">
                    <wps:wsp>
                      <wps:cNvSpPr/>
                      <wps:spPr>
                        <a:xfrm>
                          <a:off x="0" y="0"/>
                          <a:ext cx="6644093" cy="532691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CCF177" id="Rectángulo 4" o:spid="_x0000_s1026" style="position:absolute;margin-left:-15.5pt;margin-top:9.3pt;width:523.15pt;height:419.45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" fillcolor="white [3201]" strokecolor="#70ad47 [3209]" strokeweight="1pt">
                <w10:wrap anchorx="margin"/>
              </v:rect>
            </w:pict>
          </mc:Fallback>
        </mc:AlternateContent>
      </w:r>
    </w:p>
    <w:p w:rsidR="00B94C06" w:rsidRPr="00B94C06" w:rsidRDefault="00B94C06" w:rsidP="00B94C06">
      <w:pPr>
        <w:spacing w:after="0" w:line="240" w:lineRule="auto"/>
        <w:rPr>
          <w:rFonts w:ascii="Times New Roman" w:eastAsia="Times New Roman" w:hAnsi="Times New Roman" w:cs="Times New Roman"/>
          <w:sz w:val="24"/>
          <w:szCs w:val="24"/>
          <w:lang w:eastAsia="es-CR"/>
        </w:rPr>
      </w:pPr>
      <w:r w:rsidRPr="00B94C06">
        <w:rPr>
          <w:rFonts w:ascii="Times New Roman" w:eastAsia="Times New Roman" w:hAnsi="Times New Roman" w:cs="Times New Roman"/>
          <w:b/>
          <w:bCs/>
          <w:sz w:val="24"/>
          <w:szCs w:val="24"/>
          <w:lang w:eastAsia="es-CR"/>
        </w:rPr>
        <w:t>¿Qué es una comunidad?  </w:t>
      </w:r>
      <w:r w:rsidRPr="00B94C06">
        <w:rPr>
          <w:rFonts w:ascii="Times New Roman" w:eastAsia="Times New Roman" w:hAnsi="Times New Roman" w:cs="Times New Roman"/>
          <w:sz w:val="24"/>
          <w:szCs w:val="24"/>
          <w:lang w:eastAsia="es-CR"/>
        </w:rPr>
        <w:br/>
      </w:r>
      <w:r w:rsidRPr="00B94C06">
        <w:rPr>
          <w:rFonts w:ascii="Times New Roman" w:eastAsia="Times New Roman" w:hAnsi="Times New Roman" w:cs="Times New Roman"/>
          <w:sz w:val="24"/>
          <w:szCs w:val="24"/>
          <w:lang w:eastAsia="es-CR"/>
        </w:rPr>
        <w:br/>
        <w:t>Se trata de un grupo de personas que comparten espacio principalmente, pero muchas veces también sus formas de pensar, una cultura, religión e intereses. Lo que sustenta a una comunidad es la relación que existe entre sus miembros, quienes buscan mejorar la vida de todos y por lo que se da el diálogo entre ellos para que se den acciones concretas.  </w:t>
      </w:r>
      <w:r w:rsidRPr="00B94C06">
        <w:rPr>
          <w:rFonts w:ascii="Times New Roman" w:eastAsia="Times New Roman" w:hAnsi="Times New Roman" w:cs="Times New Roman"/>
          <w:sz w:val="24"/>
          <w:szCs w:val="24"/>
          <w:lang w:eastAsia="es-CR"/>
        </w:rPr>
        <w:br/>
      </w:r>
      <w:r w:rsidRPr="00B94C06">
        <w:rPr>
          <w:rFonts w:ascii="Times New Roman" w:eastAsia="Times New Roman" w:hAnsi="Times New Roman" w:cs="Times New Roman"/>
          <w:sz w:val="24"/>
          <w:szCs w:val="24"/>
          <w:lang w:eastAsia="es-CR"/>
        </w:rPr>
        <w:br/>
      </w:r>
      <w:r w:rsidRPr="00B94C06">
        <w:rPr>
          <w:rFonts w:ascii="Times New Roman" w:eastAsia="Times New Roman" w:hAnsi="Times New Roman" w:cs="Times New Roman"/>
          <w:b/>
          <w:bCs/>
          <w:sz w:val="24"/>
          <w:szCs w:val="24"/>
          <w:lang w:eastAsia="es-CR"/>
        </w:rPr>
        <w:t>La importancia de la comunidad.</w:t>
      </w:r>
      <w:r w:rsidRPr="00B94C06">
        <w:rPr>
          <w:rFonts w:ascii="Times New Roman" w:eastAsia="Times New Roman" w:hAnsi="Times New Roman" w:cs="Times New Roman"/>
          <w:sz w:val="24"/>
          <w:szCs w:val="24"/>
          <w:lang w:eastAsia="es-CR"/>
        </w:rPr>
        <w:br/>
      </w:r>
      <w:r w:rsidRPr="00B94C06">
        <w:rPr>
          <w:rFonts w:ascii="Times New Roman" w:eastAsia="Times New Roman" w:hAnsi="Times New Roman" w:cs="Times New Roman"/>
          <w:sz w:val="24"/>
          <w:szCs w:val="24"/>
          <w:lang w:eastAsia="es-CR"/>
        </w:rPr>
        <w:br/>
        <w:t>Vivimos en relación a los demás y aunque somos individuos independientes estamos en contacto con otras personas de las que incluso necesitamos más de lo que creemos; saber vivir en comunidad es imprescindible para tener mayor seguridad, de ahí que convivir con vecinos, otros padres de familia, amigos o conocidos sea la fuente de la vida diaria en la que todos nos ayudamos.  </w:t>
      </w:r>
      <w:r w:rsidRPr="00B94C06">
        <w:rPr>
          <w:rFonts w:ascii="Times New Roman" w:eastAsia="Times New Roman" w:hAnsi="Times New Roman" w:cs="Times New Roman"/>
          <w:sz w:val="24"/>
          <w:szCs w:val="24"/>
          <w:lang w:eastAsia="es-CR"/>
        </w:rPr>
        <w:br/>
      </w:r>
      <w:r w:rsidRPr="00B94C06">
        <w:rPr>
          <w:rFonts w:ascii="Times New Roman" w:eastAsia="Times New Roman" w:hAnsi="Times New Roman" w:cs="Times New Roman"/>
          <w:sz w:val="24"/>
          <w:szCs w:val="24"/>
          <w:lang w:eastAsia="es-CR"/>
        </w:rPr>
        <w:br/>
      </w:r>
      <w:r w:rsidRPr="00B94C06">
        <w:rPr>
          <w:rFonts w:ascii="Times New Roman" w:eastAsia="Times New Roman" w:hAnsi="Times New Roman" w:cs="Times New Roman"/>
          <w:b/>
          <w:bCs/>
          <w:sz w:val="24"/>
          <w:szCs w:val="24"/>
          <w:lang w:eastAsia="es-CR"/>
        </w:rPr>
        <w:t>La responsabilidad en la comunidad.  </w:t>
      </w:r>
      <w:r w:rsidRPr="00B94C06">
        <w:rPr>
          <w:rFonts w:ascii="Times New Roman" w:eastAsia="Times New Roman" w:hAnsi="Times New Roman" w:cs="Times New Roman"/>
          <w:sz w:val="24"/>
          <w:szCs w:val="24"/>
          <w:lang w:eastAsia="es-CR"/>
        </w:rPr>
        <w:br/>
      </w:r>
      <w:r w:rsidRPr="00B94C06">
        <w:rPr>
          <w:rFonts w:ascii="Times New Roman" w:eastAsia="Times New Roman" w:hAnsi="Times New Roman" w:cs="Times New Roman"/>
          <w:sz w:val="24"/>
          <w:szCs w:val="24"/>
          <w:lang w:eastAsia="es-CR"/>
        </w:rPr>
        <w:br/>
        <w:t>Dialogar con el otro es muy importante, saber qué necesita y al mismo tiempo nosotros ser escuchados tiene la finalidad de que en conjunto se consigan acuerdos para mejorar la calidad de vida de ambos o incluso de la mayoría, lo que beneficia a todos. Tener presente que todos necesitamos de todos y que confiamos unos en otros nos hace responsables de lo que suceda en nuestra comunidad, preocuparnos y tomar medidas en conjunto nos beneficia a todos.  </w:t>
      </w:r>
      <w:r w:rsidRPr="00B94C06">
        <w:rPr>
          <w:rFonts w:ascii="Times New Roman" w:eastAsia="Times New Roman" w:hAnsi="Times New Roman" w:cs="Times New Roman"/>
          <w:sz w:val="24"/>
          <w:szCs w:val="24"/>
          <w:lang w:eastAsia="es-CR"/>
        </w:rPr>
        <w:br/>
      </w:r>
      <w:r w:rsidRPr="00B94C06">
        <w:rPr>
          <w:rFonts w:ascii="Times New Roman" w:eastAsia="Times New Roman" w:hAnsi="Times New Roman" w:cs="Times New Roman"/>
          <w:sz w:val="24"/>
          <w:szCs w:val="24"/>
          <w:lang w:eastAsia="es-CR"/>
        </w:rPr>
        <w:br/>
      </w:r>
      <w:r w:rsidRPr="00B94C06">
        <w:rPr>
          <w:rFonts w:ascii="Times New Roman" w:eastAsia="Times New Roman" w:hAnsi="Times New Roman" w:cs="Times New Roman"/>
          <w:b/>
          <w:bCs/>
          <w:sz w:val="24"/>
          <w:szCs w:val="24"/>
          <w:lang w:eastAsia="es-CR"/>
        </w:rPr>
        <w:t>La importancia de las comunidades.</w:t>
      </w:r>
      <w:r w:rsidRPr="00B94C06">
        <w:rPr>
          <w:rFonts w:ascii="Times New Roman" w:eastAsia="Times New Roman" w:hAnsi="Times New Roman" w:cs="Times New Roman"/>
          <w:sz w:val="24"/>
          <w:szCs w:val="24"/>
          <w:lang w:eastAsia="es-CR"/>
        </w:rPr>
        <w:br/>
      </w:r>
      <w:r w:rsidRPr="00B94C06">
        <w:rPr>
          <w:rFonts w:ascii="Times New Roman" w:eastAsia="Times New Roman" w:hAnsi="Times New Roman" w:cs="Times New Roman"/>
          <w:sz w:val="24"/>
          <w:szCs w:val="24"/>
          <w:lang w:eastAsia="es-CR"/>
        </w:rPr>
        <w:br/>
        <w:t>En las ciudades hay muchas comunidades y cada una de ellas es importante, pues si en una de estas se mantiene una sana relación entre sus miembros, esto se lleva a otros grupos que pueden adoptar estas actitudes y generar más comunidades armónicas, lo que beneficia a toda la ciudad.  </w:t>
      </w:r>
      <w:r w:rsidRPr="00B94C06">
        <w:rPr>
          <w:rFonts w:ascii="Times New Roman" w:eastAsia="Times New Roman" w:hAnsi="Times New Roman" w:cs="Times New Roman"/>
          <w:sz w:val="24"/>
          <w:szCs w:val="24"/>
          <w:lang w:eastAsia="es-CR"/>
        </w:rPr>
        <w:br/>
      </w:r>
      <w:r w:rsidRPr="00B94C06">
        <w:rPr>
          <w:rFonts w:ascii="Times New Roman" w:eastAsia="Times New Roman" w:hAnsi="Times New Roman" w:cs="Times New Roman"/>
          <w:sz w:val="24"/>
          <w:szCs w:val="24"/>
          <w:lang w:eastAsia="es-CR"/>
        </w:rPr>
        <w:br/>
        <w:t>Saber vivir en comunidad es responsabilidad de todos y si la asumimos como tal beneficiamos a la urbe entera.</w:t>
      </w:r>
    </w:p>
    <w:p w:rsidR="00DF619E" w:rsidRDefault="00DF619E" w:rsidP="005F30BE">
      <w:pPr>
        <w:spacing w:after="0" w:line="240" w:lineRule="auto"/>
        <w:ind w:left="360"/>
        <w:contextualSpacing/>
        <w:textAlignment w:val="baseline"/>
        <w:rPr>
          <w:rFonts w:ascii="Calibri" w:eastAsia="Times New Roman" w:hAnsi="Calibri" w:cs="Calibri"/>
          <w:color w:val="000000"/>
          <w:sz w:val="24"/>
          <w:szCs w:val="24"/>
          <w:lang w:eastAsia="es-CR"/>
        </w:rPr>
      </w:pPr>
    </w:p>
    <w:p w:rsidR="00AC4757" w:rsidRDefault="00AC4757" w:rsidP="002065AF">
      <w:pPr>
        <w:spacing w:after="0" w:line="240" w:lineRule="auto"/>
        <w:textAlignment w:val="baseline"/>
        <w:rPr>
          <w:rFonts w:ascii="Calibri" w:eastAsia="Times New Roman" w:hAnsi="Calibri" w:cs="Calibri"/>
          <w:color w:val="000000"/>
          <w:sz w:val="24"/>
          <w:szCs w:val="24"/>
          <w:lang w:eastAsia="es-CR"/>
        </w:rPr>
      </w:pPr>
    </w:p>
    <w:p w:rsidR="00F66885" w:rsidRDefault="00B94C06" w:rsidP="002065AF">
      <w:pPr>
        <w:spacing w:after="0" w:line="240" w:lineRule="auto"/>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lastRenderedPageBreak/>
        <w:t xml:space="preserve">Tomando como referencia </w:t>
      </w:r>
      <w:r w:rsidR="00F66885">
        <w:rPr>
          <w:rFonts w:ascii="Calibri" w:eastAsia="Times New Roman" w:hAnsi="Calibri" w:cs="Calibri"/>
          <w:color w:val="000000"/>
          <w:sz w:val="24"/>
          <w:szCs w:val="24"/>
          <w:lang w:eastAsia="es-CR"/>
        </w:rPr>
        <w:t xml:space="preserve">el </w:t>
      </w:r>
      <w:r>
        <w:rPr>
          <w:rFonts w:ascii="Calibri" w:eastAsia="Times New Roman" w:hAnsi="Calibri" w:cs="Calibri"/>
          <w:color w:val="000000"/>
          <w:sz w:val="24"/>
          <w:szCs w:val="24"/>
          <w:lang w:eastAsia="es-CR"/>
        </w:rPr>
        <w:t>texto anterior, complete el siguiente</w:t>
      </w:r>
      <w:r w:rsidR="00F66885">
        <w:rPr>
          <w:rFonts w:ascii="Calibri" w:eastAsia="Times New Roman" w:hAnsi="Calibri" w:cs="Calibri"/>
          <w:color w:val="000000"/>
          <w:sz w:val="24"/>
          <w:szCs w:val="24"/>
          <w:lang w:eastAsia="es-CR"/>
        </w:rPr>
        <w:t xml:space="preserve"> esquema.</w:t>
      </w:r>
      <w:r w:rsidR="002F0BF8">
        <w:rPr>
          <w:rFonts w:ascii="Calibri" w:eastAsia="Times New Roman" w:hAnsi="Calibri" w:cs="Calibri"/>
          <w:color w:val="000000"/>
          <w:sz w:val="24"/>
          <w:szCs w:val="24"/>
          <w:lang w:eastAsia="es-CR"/>
        </w:rPr>
        <w:t xml:space="preserve"> Puede escribir sus repuestas en el cuaderno de Educación Cívica.  </w:t>
      </w:r>
      <w:r w:rsidR="00F66885">
        <w:rPr>
          <w:rFonts w:ascii="Calibri" w:eastAsia="Times New Roman" w:hAnsi="Calibri" w:cs="Calibri"/>
          <w:color w:val="000000"/>
          <w:sz w:val="24"/>
          <w:szCs w:val="24"/>
          <w:lang w:eastAsia="es-CR"/>
        </w:rPr>
        <w:t xml:space="preserve"> </w:t>
      </w:r>
    </w:p>
    <w:p w:rsidR="00F66885" w:rsidRDefault="00F66885" w:rsidP="002065AF">
      <w:pPr>
        <w:spacing w:after="0" w:line="240" w:lineRule="auto"/>
        <w:textAlignment w:val="baseline"/>
        <w:rPr>
          <w:rFonts w:ascii="Calibri" w:eastAsia="Times New Roman" w:hAnsi="Calibri" w:cs="Calibri"/>
          <w:color w:val="000000"/>
          <w:sz w:val="24"/>
          <w:szCs w:val="24"/>
          <w:lang w:eastAsia="es-CR"/>
        </w:rPr>
      </w:pPr>
    </w:p>
    <w:p w:rsidR="002065AF" w:rsidRDefault="00F66885" w:rsidP="002065AF">
      <w:pPr>
        <w:spacing w:after="0" w:line="240" w:lineRule="auto"/>
        <w:textAlignment w:val="baseline"/>
        <w:rPr>
          <w:rFonts w:ascii="Calibri" w:eastAsia="Times New Roman" w:hAnsi="Calibri" w:cs="Calibri"/>
          <w:color w:val="000000"/>
          <w:sz w:val="24"/>
          <w:szCs w:val="24"/>
          <w:lang w:eastAsia="es-CR"/>
        </w:rPr>
      </w:pPr>
      <w:r>
        <w:rPr>
          <w:rFonts w:ascii="Calibri" w:eastAsia="Times New Roman" w:hAnsi="Calibri" w:cs="Calibri"/>
          <w:noProof/>
          <w:color w:val="000000"/>
          <w:sz w:val="24"/>
          <w:szCs w:val="24"/>
          <w:lang w:eastAsia="es-CR"/>
        </w:rPr>
        <w:drawing>
          <wp:inline distT="0" distB="0" distL="0" distR="0">
            <wp:extent cx="5486400" cy="3434316"/>
            <wp:effectExtent l="0" t="114300" r="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B94C06">
        <w:rPr>
          <w:rFonts w:ascii="Calibri" w:eastAsia="Times New Roman" w:hAnsi="Calibri" w:cs="Calibri"/>
          <w:color w:val="000000"/>
          <w:sz w:val="24"/>
          <w:szCs w:val="24"/>
          <w:lang w:eastAsia="es-CR"/>
        </w:rPr>
        <w:t xml:space="preserve"> </w:t>
      </w:r>
    </w:p>
    <w:p w:rsidR="00B94C06" w:rsidRPr="009C46DF" w:rsidRDefault="00B94C06" w:rsidP="002065AF">
      <w:pPr>
        <w:spacing w:after="0" w:line="240" w:lineRule="auto"/>
        <w:textAlignment w:val="baseline"/>
        <w:rPr>
          <w:rFonts w:ascii="Calibri" w:eastAsia="Times New Roman" w:hAnsi="Calibri" w:cs="Calibri"/>
          <w:color w:val="000000"/>
          <w:sz w:val="24"/>
          <w:szCs w:val="24"/>
          <w:lang w:eastAsia="es-CR"/>
        </w:rPr>
      </w:pPr>
    </w:p>
    <w:p w:rsidR="002065AF" w:rsidRDefault="009E572E" w:rsidP="002065AF">
      <w:pPr>
        <w:numPr>
          <w:ilvl w:val="0"/>
          <w:numId w:val="3"/>
        </w:numPr>
        <w:tabs>
          <w:tab w:val="left" w:pos="1185"/>
        </w:tabs>
        <w:spacing w:after="0" w:line="240" w:lineRule="auto"/>
        <w:contextualSpacing/>
        <w:jc w:val="both"/>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 xml:space="preserve">Ahora vamos a conocer más características de nuestra comunidad, para esta parte será necesario consultar a nuestros padres o abuelos si se encuentran con nosotros en casa, ya que debemos tener presente el evitar salir y visitar a familiares sobre todo si son adultos mayores. </w:t>
      </w:r>
    </w:p>
    <w:p w:rsidR="00AC4757" w:rsidRDefault="00AC4757" w:rsidP="00AC4757">
      <w:pPr>
        <w:tabs>
          <w:tab w:val="left" w:pos="1185"/>
        </w:tabs>
        <w:spacing w:after="0" w:line="240" w:lineRule="auto"/>
        <w:ind w:left="360"/>
        <w:contextualSpacing/>
        <w:jc w:val="both"/>
        <w:textAlignment w:val="baseline"/>
        <w:rPr>
          <w:rFonts w:ascii="Calibri" w:eastAsia="Times New Roman" w:hAnsi="Calibri" w:cs="Calibri"/>
          <w:color w:val="000000"/>
          <w:sz w:val="24"/>
          <w:szCs w:val="24"/>
          <w:lang w:eastAsia="es-CR"/>
        </w:rPr>
      </w:pPr>
    </w:p>
    <w:p w:rsidR="00AC4757" w:rsidRDefault="00AC4757" w:rsidP="00AC4757">
      <w:pPr>
        <w:tabs>
          <w:tab w:val="left" w:pos="1185"/>
        </w:tabs>
        <w:spacing w:after="0" w:line="240" w:lineRule="auto"/>
        <w:ind w:left="360"/>
        <w:contextualSpacing/>
        <w:jc w:val="both"/>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ab/>
      </w:r>
    </w:p>
    <w:tbl>
      <w:tblPr>
        <w:tblStyle w:val="Tablaconcuadrcula"/>
        <w:tblW w:w="0" w:type="auto"/>
        <w:tblInd w:w="360" w:type="dxa"/>
        <w:tblLook w:val="04A0" w:firstRow="1" w:lastRow="0" w:firstColumn="1" w:lastColumn="0" w:noHBand="0" w:noVBand="1"/>
      </w:tblPr>
      <w:tblGrid>
        <w:gridCol w:w="9710"/>
      </w:tblGrid>
      <w:tr w:rsidR="00AC4757" w:rsidTr="00AC4757">
        <w:tc>
          <w:tcPr>
            <w:tcW w:w="10070" w:type="dxa"/>
          </w:tcPr>
          <w:p w:rsidR="00AC4757" w:rsidRPr="00AC4757" w:rsidRDefault="00AC4757" w:rsidP="00AC4757">
            <w:pPr>
              <w:pStyle w:val="Prrafodelista"/>
              <w:numPr>
                <w:ilvl w:val="0"/>
                <w:numId w:val="6"/>
              </w:numPr>
              <w:tabs>
                <w:tab w:val="left" w:pos="1185"/>
              </w:tabs>
              <w:jc w:val="both"/>
              <w:textAlignment w:val="baseline"/>
              <w:rPr>
                <w:rFonts w:ascii="Calibri" w:eastAsia="Times New Roman" w:hAnsi="Calibri" w:cs="Calibri"/>
                <w:color w:val="000000"/>
                <w:sz w:val="24"/>
                <w:szCs w:val="24"/>
                <w:lang w:eastAsia="es-CR"/>
              </w:rPr>
            </w:pPr>
            <w:r w:rsidRPr="00AC4757">
              <w:rPr>
                <w:rFonts w:ascii="Calibri" w:eastAsia="Times New Roman" w:hAnsi="Calibri" w:cs="Calibri"/>
                <w:color w:val="000000"/>
                <w:sz w:val="24"/>
                <w:szCs w:val="24"/>
                <w:lang w:eastAsia="es-CR"/>
              </w:rPr>
              <w:t>¿Cómo se originó su comunidad, puede realizar una reseña histórica de la misma? En caso de no conocer estos datos, se puede para a la siguiente pregunta</w:t>
            </w:r>
            <w:proofErr w:type="gramStart"/>
            <w:r w:rsidRPr="00AC4757">
              <w:rPr>
                <w:rFonts w:ascii="Calibri" w:eastAsia="Times New Roman" w:hAnsi="Calibri" w:cs="Calibri"/>
                <w:color w:val="000000"/>
                <w:sz w:val="24"/>
                <w:szCs w:val="24"/>
                <w:lang w:eastAsia="es-CR"/>
              </w:rPr>
              <w:t>?</w:t>
            </w:r>
            <w:proofErr w:type="gramEnd"/>
          </w:p>
        </w:tc>
      </w:tr>
      <w:tr w:rsidR="00AC4757" w:rsidTr="00AC4757">
        <w:tc>
          <w:tcPr>
            <w:tcW w:w="10070" w:type="dxa"/>
          </w:tcPr>
          <w:p w:rsidR="00AC4757" w:rsidRDefault="00AC4757" w:rsidP="00AC4757">
            <w:pPr>
              <w:tabs>
                <w:tab w:val="left" w:pos="1185"/>
              </w:tabs>
              <w:contextualSpacing/>
              <w:jc w:val="both"/>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 xml:space="preserve">Respuesta: </w:t>
            </w:r>
          </w:p>
        </w:tc>
      </w:tr>
      <w:tr w:rsidR="00AC4757" w:rsidTr="00AC4757">
        <w:tc>
          <w:tcPr>
            <w:tcW w:w="10070" w:type="dxa"/>
          </w:tcPr>
          <w:p w:rsidR="00AC4757" w:rsidRPr="00AC4757" w:rsidRDefault="00AC4757" w:rsidP="00AC4757">
            <w:pPr>
              <w:pStyle w:val="Prrafodelista"/>
              <w:numPr>
                <w:ilvl w:val="0"/>
                <w:numId w:val="6"/>
              </w:numPr>
              <w:tabs>
                <w:tab w:val="left" w:pos="1185"/>
              </w:tabs>
              <w:jc w:val="both"/>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 xml:space="preserve">¿Existe en su comunidad alguna costumbre o tradición que se realiza en algún momento del año y en la que participa la mayoría de vecinos? De ser afirmativa la respuesta explique en qué consiste la actividad. (De no tener conocimiento de esta pregunta, puede pasar a la siguiente). </w:t>
            </w:r>
          </w:p>
        </w:tc>
      </w:tr>
      <w:tr w:rsidR="00AC4757" w:rsidTr="00AC4757">
        <w:tc>
          <w:tcPr>
            <w:tcW w:w="10070" w:type="dxa"/>
          </w:tcPr>
          <w:p w:rsidR="00AC4757" w:rsidRPr="00AC4757" w:rsidRDefault="00AC4757" w:rsidP="00AC4757">
            <w:pPr>
              <w:tabs>
                <w:tab w:val="left" w:pos="1185"/>
              </w:tabs>
              <w:jc w:val="both"/>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 xml:space="preserve">Respuesta: </w:t>
            </w:r>
          </w:p>
        </w:tc>
      </w:tr>
      <w:tr w:rsidR="00AC4757" w:rsidTr="00AC4757">
        <w:tc>
          <w:tcPr>
            <w:tcW w:w="10070" w:type="dxa"/>
          </w:tcPr>
          <w:p w:rsidR="00AC4757" w:rsidRDefault="00AC4757" w:rsidP="00AC4757">
            <w:pPr>
              <w:pStyle w:val="Prrafodelista"/>
              <w:numPr>
                <w:ilvl w:val="0"/>
                <w:numId w:val="6"/>
              </w:numPr>
              <w:tabs>
                <w:tab w:val="left" w:pos="1185"/>
              </w:tabs>
              <w:jc w:val="both"/>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lastRenderedPageBreak/>
              <w:t>Explique ¿qué actividades de recreación se realizan en su comunidad?</w:t>
            </w:r>
          </w:p>
        </w:tc>
      </w:tr>
      <w:tr w:rsidR="00AC4757" w:rsidTr="00AC4757">
        <w:tc>
          <w:tcPr>
            <w:tcW w:w="10070" w:type="dxa"/>
          </w:tcPr>
          <w:p w:rsidR="00AC4757" w:rsidRPr="00AC4757" w:rsidRDefault="00AC4757" w:rsidP="00AC4757">
            <w:pPr>
              <w:tabs>
                <w:tab w:val="left" w:pos="1185"/>
              </w:tabs>
              <w:jc w:val="both"/>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 xml:space="preserve">Respuesta: </w:t>
            </w:r>
          </w:p>
        </w:tc>
      </w:tr>
      <w:tr w:rsidR="00AC4757" w:rsidTr="00AC4757">
        <w:tc>
          <w:tcPr>
            <w:tcW w:w="10070" w:type="dxa"/>
          </w:tcPr>
          <w:p w:rsidR="00AC4757" w:rsidRDefault="00AC4757" w:rsidP="00AC4757">
            <w:pPr>
              <w:pStyle w:val="Prrafodelista"/>
              <w:numPr>
                <w:ilvl w:val="0"/>
                <w:numId w:val="6"/>
              </w:numPr>
              <w:tabs>
                <w:tab w:val="left" w:pos="1185"/>
              </w:tabs>
              <w:jc w:val="both"/>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¿Conoce alguna canción, poema, cuento, leyenda o cualquier otra práctica cultural que se desarrolla en su comunidad?</w:t>
            </w:r>
          </w:p>
        </w:tc>
      </w:tr>
      <w:tr w:rsidR="00AC4757" w:rsidTr="00AC4757">
        <w:tc>
          <w:tcPr>
            <w:tcW w:w="10070" w:type="dxa"/>
          </w:tcPr>
          <w:p w:rsidR="00AC4757" w:rsidRPr="00AC4757" w:rsidRDefault="00AC4757" w:rsidP="00AC4757">
            <w:pPr>
              <w:tabs>
                <w:tab w:val="left" w:pos="1185"/>
              </w:tabs>
              <w:jc w:val="both"/>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 xml:space="preserve">Respuesta: </w:t>
            </w:r>
          </w:p>
        </w:tc>
      </w:tr>
      <w:tr w:rsidR="00AC4757" w:rsidTr="00AC4757">
        <w:tc>
          <w:tcPr>
            <w:tcW w:w="10070" w:type="dxa"/>
          </w:tcPr>
          <w:p w:rsidR="00AC4757" w:rsidRDefault="007168F1" w:rsidP="007168F1">
            <w:pPr>
              <w:pStyle w:val="Prrafodelista"/>
              <w:numPr>
                <w:ilvl w:val="0"/>
                <w:numId w:val="6"/>
              </w:numPr>
              <w:tabs>
                <w:tab w:val="left" w:pos="1185"/>
              </w:tabs>
              <w:jc w:val="both"/>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 xml:space="preserve">¿Cuáles son algunos de los lugares existentes en su comunidad, más conocidos y que son un punto de referencia para sus habitantes? Por ejemplo, una casa antigua, un parque, un local comercial, un lugar para practicar deportes, etc. </w:t>
            </w:r>
          </w:p>
        </w:tc>
      </w:tr>
      <w:tr w:rsidR="00AC4757" w:rsidTr="00AC4757">
        <w:tc>
          <w:tcPr>
            <w:tcW w:w="10070" w:type="dxa"/>
          </w:tcPr>
          <w:p w:rsidR="00AC4757" w:rsidRPr="007168F1" w:rsidRDefault="007168F1" w:rsidP="007168F1">
            <w:pPr>
              <w:tabs>
                <w:tab w:val="left" w:pos="1185"/>
              </w:tabs>
              <w:jc w:val="both"/>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 xml:space="preserve">Respuestas: </w:t>
            </w:r>
          </w:p>
        </w:tc>
      </w:tr>
    </w:tbl>
    <w:p w:rsidR="002065AF" w:rsidRDefault="007168F1" w:rsidP="002065AF">
      <w:pPr>
        <w:spacing w:after="0" w:line="240" w:lineRule="auto"/>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w:t>
      </w:r>
    </w:p>
    <w:p w:rsidR="002065AF" w:rsidRPr="009C46DF" w:rsidRDefault="002065AF" w:rsidP="002065AF">
      <w:pPr>
        <w:numPr>
          <w:ilvl w:val="0"/>
          <w:numId w:val="4"/>
        </w:numPr>
        <w:spacing w:after="0" w:line="240" w:lineRule="auto"/>
        <w:contextualSpacing/>
        <w:textAlignment w:val="baseline"/>
        <w:rPr>
          <w:rFonts w:ascii="Calibri" w:eastAsia="Times New Roman" w:hAnsi="Calibri" w:cs="Calibri"/>
          <w:b/>
          <w:color w:val="000000"/>
          <w:sz w:val="24"/>
          <w:szCs w:val="24"/>
          <w:lang w:eastAsia="es-CR"/>
        </w:rPr>
      </w:pPr>
      <w:r w:rsidRPr="009C46DF">
        <w:rPr>
          <w:rFonts w:ascii="Calibri" w:eastAsia="Times New Roman" w:hAnsi="Calibri" w:cs="Calibri"/>
          <w:b/>
          <w:color w:val="000000"/>
          <w:sz w:val="24"/>
          <w:szCs w:val="24"/>
          <w:lang w:eastAsia="es-CR"/>
        </w:rPr>
        <w:t xml:space="preserve">Fase de argumentación o planteamiento de posición o puntos de vista. </w:t>
      </w:r>
    </w:p>
    <w:p w:rsidR="002065AF" w:rsidRPr="009C46DF" w:rsidRDefault="002065AF" w:rsidP="002065AF">
      <w:pPr>
        <w:spacing w:after="0" w:line="240" w:lineRule="auto"/>
        <w:ind w:left="720"/>
        <w:contextualSpacing/>
        <w:textAlignment w:val="baseline"/>
        <w:rPr>
          <w:rFonts w:ascii="Calibri" w:eastAsia="Times New Roman" w:hAnsi="Calibri" w:cs="Calibri"/>
          <w:color w:val="000000"/>
          <w:sz w:val="24"/>
          <w:szCs w:val="24"/>
          <w:lang w:eastAsia="es-CR"/>
        </w:rPr>
      </w:pPr>
    </w:p>
    <w:p w:rsidR="002065AF" w:rsidRDefault="007168F1" w:rsidP="007838E9">
      <w:pPr>
        <w:pStyle w:val="Prrafodelista"/>
        <w:numPr>
          <w:ilvl w:val="0"/>
          <w:numId w:val="7"/>
        </w:numPr>
        <w:spacing w:after="0" w:line="240" w:lineRule="auto"/>
        <w:textAlignment w:val="baseline"/>
        <w:rPr>
          <w:rFonts w:ascii="Calibri" w:eastAsia="Times New Roman" w:hAnsi="Calibri" w:cs="Calibri"/>
          <w:color w:val="000000"/>
          <w:sz w:val="24"/>
          <w:szCs w:val="24"/>
          <w:lang w:eastAsia="es-CR"/>
        </w:rPr>
      </w:pPr>
      <w:r w:rsidRPr="007838E9">
        <w:rPr>
          <w:rFonts w:ascii="Calibri" w:eastAsia="Times New Roman" w:hAnsi="Calibri" w:cs="Calibri"/>
          <w:color w:val="000000"/>
          <w:sz w:val="24"/>
          <w:szCs w:val="24"/>
          <w:lang w:eastAsia="es-CR"/>
        </w:rPr>
        <w:t>En la siguiente sopa de letras se encuentran diez actividades</w:t>
      </w:r>
      <w:r w:rsidR="00A73CD9" w:rsidRPr="007838E9">
        <w:rPr>
          <w:rFonts w:ascii="Calibri" w:eastAsia="Times New Roman" w:hAnsi="Calibri" w:cs="Calibri"/>
          <w:color w:val="000000"/>
          <w:sz w:val="24"/>
          <w:szCs w:val="24"/>
          <w:lang w:eastAsia="es-CR"/>
        </w:rPr>
        <w:t xml:space="preserve"> (oficios o profesiones)</w:t>
      </w:r>
      <w:r w:rsidRPr="007838E9">
        <w:rPr>
          <w:rFonts w:ascii="Calibri" w:eastAsia="Times New Roman" w:hAnsi="Calibri" w:cs="Calibri"/>
          <w:color w:val="000000"/>
          <w:sz w:val="24"/>
          <w:szCs w:val="24"/>
          <w:lang w:eastAsia="es-CR"/>
        </w:rPr>
        <w:t xml:space="preserve"> que generalmente son realizadas por distintas personas de la comunidad de nuestro país. Usted deberá encontrar las 10 actividades y escribir la importancia de estas actividades para el beneficio de todos los </w:t>
      </w:r>
      <w:r w:rsidR="00A73CD9" w:rsidRPr="007838E9">
        <w:rPr>
          <w:rFonts w:ascii="Calibri" w:eastAsia="Times New Roman" w:hAnsi="Calibri" w:cs="Calibri"/>
          <w:color w:val="000000"/>
          <w:sz w:val="24"/>
          <w:szCs w:val="24"/>
          <w:lang w:eastAsia="es-CR"/>
        </w:rPr>
        <w:t xml:space="preserve">miembros de la comunidad. </w:t>
      </w:r>
    </w:p>
    <w:p w:rsidR="008A1BA2" w:rsidRPr="007838E9" w:rsidRDefault="008A1BA2" w:rsidP="008A1BA2">
      <w:pPr>
        <w:pStyle w:val="Prrafodelista"/>
        <w:spacing w:after="0" w:line="240" w:lineRule="auto"/>
        <w:textAlignment w:val="baseline"/>
        <w:rPr>
          <w:rFonts w:ascii="Calibri" w:eastAsia="Times New Roman" w:hAnsi="Calibri" w:cs="Calibri"/>
          <w:color w:val="000000"/>
          <w:sz w:val="24"/>
          <w:szCs w:val="24"/>
          <w:lang w:eastAsia="es-CR"/>
        </w:rPr>
      </w:pPr>
    </w:p>
    <w:tbl>
      <w:tblPr>
        <w:tblStyle w:val="Tablaconcuadrcula"/>
        <w:tblW w:w="0" w:type="auto"/>
        <w:shd w:val="clear" w:color="auto" w:fill="C5E0B3" w:themeFill="accent6" w:themeFillTint="66"/>
        <w:tblLook w:val="04A0" w:firstRow="1" w:lastRow="0" w:firstColumn="1" w:lastColumn="0" w:noHBand="0" w:noVBand="1"/>
      </w:tblPr>
      <w:tblGrid>
        <w:gridCol w:w="839"/>
        <w:gridCol w:w="839"/>
        <w:gridCol w:w="839"/>
        <w:gridCol w:w="839"/>
        <w:gridCol w:w="839"/>
        <w:gridCol w:w="839"/>
        <w:gridCol w:w="839"/>
        <w:gridCol w:w="839"/>
        <w:gridCol w:w="839"/>
        <w:gridCol w:w="839"/>
        <w:gridCol w:w="840"/>
        <w:gridCol w:w="840"/>
      </w:tblGrid>
      <w:tr w:rsidR="000F4336" w:rsidRPr="00A47C46" w:rsidTr="000F4336">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A</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B</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U</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D</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N</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I</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J</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P</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H</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V</w:t>
            </w:r>
          </w:p>
        </w:tc>
        <w:tc>
          <w:tcPr>
            <w:tcW w:w="840"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D</w:t>
            </w:r>
          </w:p>
        </w:tc>
        <w:tc>
          <w:tcPr>
            <w:tcW w:w="840"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L</w:t>
            </w:r>
          </w:p>
        </w:tc>
      </w:tr>
      <w:tr w:rsidR="000F4336" w:rsidRPr="00A47C46" w:rsidTr="000F4336">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P</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I</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G</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P</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U</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R</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O</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D</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E</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M</w:t>
            </w:r>
          </w:p>
        </w:tc>
        <w:tc>
          <w:tcPr>
            <w:tcW w:w="840"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O</w:t>
            </w:r>
          </w:p>
        </w:tc>
        <w:tc>
          <w:tcPr>
            <w:tcW w:w="840"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C</w:t>
            </w:r>
          </w:p>
        </w:tc>
      </w:tr>
      <w:tr w:rsidR="000F4336" w:rsidRPr="00A47C46" w:rsidTr="000F4336">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O</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U</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R</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F</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R</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E</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L</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I</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M</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P</w:t>
            </w:r>
          </w:p>
        </w:tc>
        <w:tc>
          <w:tcPr>
            <w:tcW w:w="840"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S</w:t>
            </w:r>
          </w:p>
        </w:tc>
        <w:tc>
          <w:tcPr>
            <w:tcW w:w="840"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M</w:t>
            </w:r>
          </w:p>
        </w:tc>
      </w:tr>
      <w:tr w:rsidR="000F4336" w:rsidRPr="00A47C46" w:rsidTr="000F4336">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L</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D</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L</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E</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L</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N</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B</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S</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O</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N</w:t>
            </w:r>
          </w:p>
        </w:tc>
        <w:tc>
          <w:tcPr>
            <w:tcW w:w="840" w:type="dxa"/>
            <w:shd w:val="clear" w:color="auto" w:fill="C5E0B3" w:themeFill="accent6" w:themeFillTint="66"/>
          </w:tcPr>
          <w:p w:rsidR="00A73CD9" w:rsidRPr="00A47C46" w:rsidRDefault="00A73CD9"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E</w:t>
            </w:r>
          </w:p>
        </w:tc>
        <w:tc>
          <w:tcPr>
            <w:tcW w:w="840"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F</w:t>
            </w:r>
          </w:p>
        </w:tc>
      </w:tr>
      <w:tr w:rsidR="000F4336" w:rsidRPr="00A47C46" w:rsidTr="000F4336">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I</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D</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E</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P</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O</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R</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T</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I</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S</w:t>
            </w:r>
          </w:p>
        </w:tc>
        <w:tc>
          <w:tcPr>
            <w:tcW w:w="839" w:type="dxa"/>
            <w:shd w:val="clear" w:color="auto" w:fill="C5E0B3" w:themeFill="accent6" w:themeFillTint="66"/>
          </w:tcPr>
          <w:p w:rsidR="00A73CD9" w:rsidRPr="00A47C46" w:rsidRDefault="00A73CD9"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T</w:t>
            </w:r>
          </w:p>
        </w:tc>
        <w:tc>
          <w:tcPr>
            <w:tcW w:w="840"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A</w:t>
            </w:r>
          </w:p>
        </w:tc>
        <w:tc>
          <w:tcPr>
            <w:tcW w:w="840"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T</w:t>
            </w:r>
          </w:p>
        </w:tc>
      </w:tr>
      <w:tr w:rsidR="000F4336" w:rsidRPr="00A47C46" w:rsidTr="000F4336">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C</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N</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M</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A</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E</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S</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P</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H</w:t>
            </w:r>
          </w:p>
        </w:tc>
        <w:tc>
          <w:tcPr>
            <w:tcW w:w="839" w:type="dxa"/>
            <w:shd w:val="clear" w:color="auto" w:fill="C5E0B3" w:themeFill="accent6" w:themeFillTint="66"/>
          </w:tcPr>
          <w:p w:rsidR="00A73CD9" w:rsidRPr="00A47C46" w:rsidRDefault="00A73CD9"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N</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E</w:t>
            </w:r>
          </w:p>
        </w:tc>
        <w:tc>
          <w:tcPr>
            <w:tcW w:w="840"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G</w:t>
            </w:r>
          </w:p>
        </w:tc>
        <w:tc>
          <w:tcPr>
            <w:tcW w:w="840"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A</w:t>
            </w:r>
          </w:p>
        </w:tc>
      </w:tr>
      <w:tr w:rsidR="000F4336" w:rsidRPr="00A47C46" w:rsidTr="000F4336">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I</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A</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C</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D</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H</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R</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O</w:t>
            </w:r>
          </w:p>
        </w:tc>
        <w:tc>
          <w:tcPr>
            <w:tcW w:w="839" w:type="dxa"/>
            <w:shd w:val="clear" w:color="auto" w:fill="C5E0B3" w:themeFill="accent6" w:themeFillTint="66"/>
          </w:tcPr>
          <w:p w:rsidR="00A73CD9" w:rsidRPr="00A47C46" w:rsidRDefault="00A73CD9"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A</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O</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C</w:t>
            </w:r>
          </w:p>
        </w:tc>
        <w:tc>
          <w:tcPr>
            <w:tcW w:w="840"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R</w:t>
            </w:r>
          </w:p>
        </w:tc>
        <w:tc>
          <w:tcPr>
            <w:tcW w:w="840"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O</w:t>
            </w:r>
          </w:p>
        </w:tc>
      </w:tr>
      <w:tr w:rsidR="000F4336" w:rsidRPr="00A47C46" w:rsidTr="000F4336">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A</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S</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F</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N</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A</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P</w:t>
            </w:r>
          </w:p>
        </w:tc>
        <w:tc>
          <w:tcPr>
            <w:tcW w:w="839" w:type="dxa"/>
            <w:shd w:val="clear" w:color="auto" w:fill="C5E0B3" w:themeFill="accent6" w:themeFillTint="66"/>
          </w:tcPr>
          <w:p w:rsidR="00A73CD9" w:rsidRPr="00A47C46" w:rsidRDefault="00A73CD9"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I</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M</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C</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R</w:t>
            </w:r>
          </w:p>
        </w:tc>
        <w:tc>
          <w:tcPr>
            <w:tcW w:w="840"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I</w:t>
            </w:r>
          </w:p>
        </w:tc>
        <w:tc>
          <w:tcPr>
            <w:tcW w:w="840"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R</w:t>
            </w:r>
          </w:p>
        </w:tc>
      </w:tr>
      <w:tr w:rsidR="000F4336" w:rsidRPr="00A47C46" w:rsidTr="000F4336">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L</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O</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A</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E</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J</w:t>
            </w:r>
          </w:p>
        </w:tc>
        <w:tc>
          <w:tcPr>
            <w:tcW w:w="839" w:type="dxa"/>
            <w:shd w:val="clear" w:color="auto" w:fill="C5E0B3" w:themeFill="accent6" w:themeFillTint="66"/>
          </w:tcPr>
          <w:p w:rsidR="00A73CD9" w:rsidRPr="00A47C46" w:rsidRDefault="00A73CD9"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D</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R</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A</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F</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I</w:t>
            </w:r>
          </w:p>
        </w:tc>
        <w:tc>
          <w:tcPr>
            <w:tcW w:w="840"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C</w:t>
            </w:r>
          </w:p>
        </w:tc>
        <w:tc>
          <w:tcPr>
            <w:tcW w:w="840"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A</w:t>
            </w:r>
          </w:p>
        </w:tc>
      </w:tr>
      <w:tr w:rsidR="000F4336" w:rsidRPr="00A47C46" w:rsidTr="000F4336">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B</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R</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O</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I</w:t>
            </w:r>
          </w:p>
        </w:tc>
        <w:tc>
          <w:tcPr>
            <w:tcW w:w="839" w:type="dxa"/>
            <w:shd w:val="clear" w:color="auto" w:fill="C5E0B3" w:themeFill="accent6" w:themeFillTint="66"/>
          </w:tcPr>
          <w:p w:rsidR="00A73CD9" w:rsidRPr="00A47C46" w:rsidRDefault="00A73CD9"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U</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O</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G</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L</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U</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C</w:t>
            </w:r>
          </w:p>
        </w:tc>
        <w:tc>
          <w:tcPr>
            <w:tcW w:w="840"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U</w:t>
            </w:r>
          </w:p>
        </w:tc>
        <w:tc>
          <w:tcPr>
            <w:tcW w:w="840"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V</w:t>
            </w:r>
          </w:p>
        </w:tc>
      </w:tr>
      <w:tr w:rsidR="000F4336" w:rsidRPr="00A47C46" w:rsidTr="000F4336">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E</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T</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L</w:t>
            </w:r>
          </w:p>
        </w:tc>
        <w:tc>
          <w:tcPr>
            <w:tcW w:w="839" w:type="dxa"/>
            <w:shd w:val="clear" w:color="auto" w:fill="C5E0B3" w:themeFill="accent6" w:themeFillTint="66"/>
          </w:tcPr>
          <w:p w:rsidR="00A73CD9" w:rsidRPr="00A47C46" w:rsidRDefault="00A73CD9"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T</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M</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C</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E</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B</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L</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Z</w:t>
            </w:r>
          </w:p>
        </w:tc>
        <w:tc>
          <w:tcPr>
            <w:tcW w:w="840"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L</w:t>
            </w:r>
          </w:p>
        </w:tc>
        <w:tc>
          <w:tcPr>
            <w:tcW w:w="840"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G</w:t>
            </w:r>
          </w:p>
        </w:tc>
      </w:tr>
      <w:tr w:rsidR="000F4336" w:rsidRPr="00A47C46" w:rsidTr="000F4336">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O</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S</w:t>
            </w:r>
          </w:p>
        </w:tc>
        <w:tc>
          <w:tcPr>
            <w:tcW w:w="839" w:type="dxa"/>
            <w:shd w:val="clear" w:color="auto" w:fill="C5E0B3" w:themeFill="accent6" w:themeFillTint="66"/>
          </w:tcPr>
          <w:p w:rsidR="00A73CD9" w:rsidRPr="00A47C46" w:rsidRDefault="00A73CD9"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S</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E</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C</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T</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O</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N</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A</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M</w:t>
            </w:r>
          </w:p>
        </w:tc>
        <w:tc>
          <w:tcPr>
            <w:tcW w:w="840"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T</w:t>
            </w:r>
          </w:p>
        </w:tc>
        <w:tc>
          <w:tcPr>
            <w:tcW w:w="840"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I</w:t>
            </w:r>
          </w:p>
        </w:tc>
      </w:tr>
      <w:tr w:rsidR="000F4336" w:rsidRPr="00A47C46" w:rsidTr="000F4336">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D</w:t>
            </w:r>
          </w:p>
        </w:tc>
        <w:tc>
          <w:tcPr>
            <w:tcW w:w="839" w:type="dxa"/>
            <w:shd w:val="clear" w:color="auto" w:fill="C5E0B3" w:themeFill="accent6" w:themeFillTint="66"/>
          </w:tcPr>
          <w:p w:rsidR="00A73CD9" w:rsidRPr="00A47C46" w:rsidRDefault="00A73CD9"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E</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D</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A</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F</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O</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F</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C</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R</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D</w:t>
            </w:r>
          </w:p>
        </w:tc>
        <w:tc>
          <w:tcPr>
            <w:tcW w:w="840"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O</w:t>
            </w:r>
          </w:p>
        </w:tc>
        <w:tc>
          <w:tcPr>
            <w:tcW w:w="840"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S</w:t>
            </w:r>
          </w:p>
        </w:tc>
      </w:tr>
      <w:tr w:rsidR="000F4336" w:rsidRPr="00A47C46" w:rsidTr="000F4336">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J</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A</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N</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L</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D</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R</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I</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I</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G</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T</w:t>
            </w:r>
          </w:p>
        </w:tc>
        <w:tc>
          <w:tcPr>
            <w:tcW w:w="840"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R</w:t>
            </w:r>
          </w:p>
        </w:tc>
        <w:tc>
          <w:tcPr>
            <w:tcW w:w="840"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A</w:t>
            </w:r>
          </w:p>
        </w:tc>
      </w:tr>
      <w:tr w:rsidR="000F4336" w:rsidRPr="00A47C46" w:rsidTr="000F4336">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O</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M</w:t>
            </w:r>
          </w:p>
        </w:tc>
        <w:tc>
          <w:tcPr>
            <w:tcW w:w="839"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E</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P</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A</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N</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A</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D</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E</w:t>
            </w:r>
          </w:p>
        </w:tc>
        <w:tc>
          <w:tcPr>
            <w:tcW w:w="839"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R</w:t>
            </w:r>
          </w:p>
        </w:tc>
        <w:tc>
          <w:tcPr>
            <w:tcW w:w="840" w:type="dxa"/>
            <w:shd w:val="clear" w:color="auto" w:fill="C5E0B3" w:themeFill="accent6" w:themeFillTint="66"/>
          </w:tcPr>
          <w:p w:rsidR="00A73CD9" w:rsidRPr="00A47C46" w:rsidRDefault="009047E7"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O</w:t>
            </w:r>
          </w:p>
        </w:tc>
        <w:tc>
          <w:tcPr>
            <w:tcW w:w="840" w:type="dxa"/>
            <w:shd w:val="clear" w:color="auto" w:fill="C5E0B3" w:themeFill="accent6" w:themeFillTint="66"/>
          </w:tcPr>
          <w:p w:rsidR="00A73CD9" w:rsidRPr="00A47C46" w:rsidRDefault="00A47C46" w:rsidP="00A73CD9">
            <w:pPr>
              <w:jc w:val="center"/>
              <w:textAlignment w:val="baseline"/>
              <w:rPr>
                <w:rFonts w:ascii="Calibri" w:eastAsia="Times New Roman" w:hAnsi="Calibri" w:cs="Calibri"/>
                <w:b/>
                <w:i/>
                <w:color w:val="000000"/>
                <w:sz w:val="28"/>
                <w:szCs w:val="28"/>
                <w:lang w:eastAsia="es-CR"/>
              </w:rPr>
            </w:pPr>
            <w:r w:rsidRPr="00A47C46">
              <w:rPr>
                <w:rFonts w:ascii="Calibri" w:eastAsia="Times New Roman" w:hAnsi="Calibri" w:cs="Calibri"/>
                <w:b/>
                <w:i/>
                <w:color w:val="000000"/>
                <w:sz w:val="28"/>
                <w:szCs w:val="28"/>
                <w:lang w:eastAsia="es-CR"/>
              </w:rPr>
              <w:t>N</w:t>
            </w:r>
          </w:p>
        </w:tc>
      </w:tr>
    </w:tbl>
    <w:p w:rsidR="002065AF" w:rsidRDefault="002065AF" w:rsidP="002065AF">
      <w:pPr>
        <w:spacing w:after="0" w:line="240" w:lineRule="auto"/>
        <w:textAlignment w:val="baseline"/>
        <w:rPr>
          <w:rFonts w:ascii="Calibri" w:eastAsia="Times New Roman" w:hAnsi="Calibri" w:cs="Calibri"/>
          <w:color w:val="000000"/>
          <w:sz w:val="24"/>
          <w:szCs w:val="24"/>
          <w:lang w:eastAsia="es-CR"/>
        </w:rPr>
      </w:pPr>
    </w:p>
    <w:p w:rsidR="00A47C46" w:rsidRDefault="00A47C46" w:rsidP="002065AF">
      <w:pPr>
        <w:spacing w:after="0" w:line="240" w:lineRule="auto"/>
        <w:textAlignment w:val="baseline"/>
        <w:rPr>
          <w:rFonts w:ascii="Calibri" w:eastAsia="Times New Roman" w:hAnsi="Calibri" w:cs="Calibri"/>
          <w:color w:val="000000"/>
          <w:sz w:val="24"/>
          <w:szCs w:val="24"/>
          <w:lang w:eastAsia="es-CR"/>
        </w:rPr>
      </w:pPr>
    </w:p>
    <w:tbl>
      <w:tblPr>
        <w:tblStyle w:val="Tablaconcuadrcula"/>
        <w:tblW w:w="0" w:type="auto"/>
        <w:tblLook w:val="04A0" w:firstRow="1" w:lastRow="0" w:firstColumn="1" w:lastColumn="0" w:noHBand="0" w:noVBand="1"/>
      </w:tblPr>
      <w:tblGrid>
        <w:gridCol w:w="1838"/>
        <w:gridCol w:w="8232"/>
      </w:tblGrid>
      <w:tr w:rsidR="00A47C46" w:rsidRPr="00A47C46" w:rsidTr="004F2CC3">
        <w:tc>
          <w:tcPr>
            <w:tcW w:w="1838" w:type="dxa"/>
            <w:shd w:val="clear" w:color="auto" w:fill="00B0F0"/>
          </w:tcPr>
          <w:p w:rsidR="00A47C46" w:rsidRPr="00A47C46" w:rsidRDefault="00A47C46" w:rsidP="004F2CC3">
            <w:pPr>
              <w:jc w:val="center"/>
              <w:textAlignment w:val="baseline"/>
              <w:rPr>
                <w:rFonts w:ascii="Calibri" w:eastAsia="Times New Roman" w:hAnsi="Calibri" w:cs="Calibri"/>
                <w:b/>
                <w:color w:val="000000"/>
                <w:sz w:val="24"/>
                <w:szCs w:val="24"/>
                <w:lang w:eastAsia="es-CR"/>
              </w:rPr>
            </w:pPr>
            <w:r w:rsidRPr="00A47C46">
              <w:rPr>
                <w:rFonts w:ascii="Calibri" w:eastAsia="Times New Roman" w:hAnsi="Calibri" w:cs="Calibri"/>
                <w:b/>
                <w:color w:val="000000"/>
                <w:sz w:val="24"/>
                <w:szCs w:val="24"/>
                <w:lang w:eastAsia="es-CR"/>
              </w:rPr>
              <w:t>ACTIVIDAD</w:t>
            </w:r>
          </w:p>
        </w:tc>
        <w:tc>
          <w:tcPr>
            <w:tcW w:w="8232" w:type="dxa"/>
            <w:shd w:val="clear" w:color="auto" w:fill="00B0F0"/>
          </w:tcPr>
          <w:p w:rsidR="00A47C46" w:rsidRPr="00A47C46" w:rsidRDefault="00A47C46" w:rsidP="004F2CC3">
            <w:pPr>
              <w:jc w:val="center"/>
              <w:textAlignment w:val="baseline"/>
              <w:rPr>
                <w:rFonts w:ascii="Calibri" w:eastAsia="Times New Roman" w:hAnsi="Calibri" w:cs="Calibri"/>
                <w:b/>
                <w:color w:val="000000"/>
                <w:sz w:val="24"/>
                <w:szCs w:val="24"/>
                <w:lang w:eastAsia="es-CR"/>
              </w:rPr>
            </w:pPr>
            <w:r w:rsidRPr="00A47C46">
              <w:rPr>
                <w:rFonts w:ascii="Calibri" w:eastAsia="Times New Roman" w:hAnsi="Calibri" w:cs="Calibri"/>
                <w:b/>
                <w:color w:val="000000"/>
                <w:sz w:val="24"/>
                <w:szCs w:val="24"/>
                <w:lang w:eastAsia="es-CR"/>
              </w:rPr>
              <w:t>IMPORTANCIA PARA L</w:t>
            </w:r>
            <w:r w:rsidR="004F2CC3">
              <w:rPr>
                <w:rFonts w:ascii="Calibri" w:eastAsia="Times New Roman" w:hAnsi="Calibri" w:cs="Calibri"/>
                <w:b/>
                <w:color w:val="000000"/>
                <w:sz w:val="24"/>
                <w:szCs w:val="24"/>
                <w:lang w:eastAsia="es-CR"/>
              </w:rPr>
              <w:t>A</w:t>
            </w:r>
            <w:r w:rsidRPr="00A47C46">
              <w:rPr>
                <w:rFonts w:ascii="Calibri" w:eastAsia="Times New Roman" w:hAnsi="Calibri" w:cs="Calibri"/>
                <w:b/>
                <w:color w:val="000000"/>
                <w:sz w:val="24"/>
                <w:szCs w:val="24"/>
                <w:lang w:eastAsia="es-CR"/>
              </w:rPr>
              <w:t xml:space="preserve"> COMUNIDAD.</w:t>
            </w:r>
          </w:p>
        </w:tc>
      </w:tr>
      <w:tr w:rsidR="00A47C46" w:rsidTr="004F2CC3">
        <w:tc>
          <w:tcPr>
            <w:tcW w:w="1838" w:type="dxa"/>
          </w:tcPr>
          <w:p w:rsidR="00A47C46" w:rsidRDefault="004F2CC3" w:rsidP="004F2CC3">
            <w:pPr>
              <w:jc w:val="center"/>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ESTUDIANTE</w:t>
            </w:r>
          </w:p>
        </w:tc>
        <w:tc>
          <w:tcPr>
            <w:tcW w:w="8232" w:type="dxa"/>
          </w:tcPr>
          <w:p w:rsidR="00A47C46" w:rsidRDefault="00A47C46" w:rsidP="002065AF">
            <w:pPr>
              <w:textAlignment w:val="baseline"/>
              <w:rPr>
                <w:rFonts w:ascii="Calibri" w:eastAsia="Times New Roman" w:hAnsi="Calibri" w:cs="Calibri"/>
                <w:color w:val="000000"/>
                <w:sz w:val="24"/>
                <w:szCs w:val="24"/>
                <w:lang w:eastAsia="es-CR"/>
              </w:rPr>
            </w:pPr>
          </w:p>
          <w:p w:rsidR="004F2CC3" w:rsidRDefault="004F2CC3" w:rsidP="002065AF">
            <w:pPr>
              <w:textAlignment w:val="baseline"/>
              <w:rPr>
                <w:rFonts w:ascii="Calibri" w:eastAsia="Times New Roman" w:hAnsi="Calibri" w:cs="Calibri"/>
                <w:color w:val="000000"/>
                <w:sz w:val="24"/>
                <w:szCs w:val="24"/>
                <w:lang w:eastAsia="es-CR"/>
              </w:rPr>
            </w:pPr>
          </w:p>
        </w:tc>
      </w:tr>
      <w:tr w:rsidR="00A47C46" w:rsidTr="004F2CC3">
        <w:tc>
          <w:tcPr>
            <w:tcW w:w="1838" w:type="dxa"/>
          </w:tcPr>
          <w:p w:rsidR="00A47C46" w:rsidRDefault="004F2CC3" w:rsidP="004F2CC3">
            <w:pPr>
              <w:jc w:val="center"/>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MAESTROS</w:t>
            </w:r>
          </w:p>
        </w:tc>
        <w:tc>
          <w:tcPr>
            <w:tcW w:w="8232" w:type="dxa"/>
          </w:tcPr>
          <w:p w:rsidR="00A47C46" w:rsidRDefault="00A47C46" w:rsidP="002065AF">
            <w:pPr>
              <w:textAlignment w:val="baseline"/>
              <w:rPr>
                <w:rFonts w:ascii="Calibri" w:eastAsia="Times New Roman" w:hAnsi="Calibri" w:cs="Calibri"/>
                <w:color w:val="000000"/>
                <w:sz w:val="24"/>
                <w:szCs w:val="24"/>
                <w:lang w:eastAsia="es-CR"/>
              </w:rPr>
            </w:pPr>
          </w:p>
          <w:p w:rsidR="004F2CC3" w:rsidRDefault="004F2CC3" w:rsidP="002065AF">
            <w:pPr>
              <w:textAlignment w:val="baseline"/>
              <w:rPr>
                <w:rFonts w:ascii="Calibri" w:eastAsia="Times New Roman" w:hAnsi="Calibri" w:cs="Calibri"/>
                <w:color w:val="000000"/>
                <w:sz w:val="24"/>
                <w:szCs w:val="24"/>
                <w:lang w:eastAsia="es-CR"/>
              </w:rPr>
            </w:pPr>
          </w:p>
        </w:tc>
      </w:tr>
      <w:tr w:rsidR="00A47C46" w:rsidTr="004F2CC3">
        <w:tc>
          <w:tcPr>
            <w:tcW w:w="1838" w:type="dxa"/>
          </w:tcPr>
          <w:p w:rsidR="00A47C46" w:rsidRDefault="004F2CC3" w:rsidP="004F2CC3">
            <w:pPr>
              <w:jc w:val="center"/>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PULPERÍA</w:t>
            </w:r>
          </w:p>
        </w:tc>
        <w:tc>
          <w:tcPr>
            <w:tcW w:w="8232" w:type="dxa"/>
          </w:tcPr>
          <w:p w:rsidR="00A47C46" w:rsidRDefault="00A47C46" w:rsidP="002065AF">
            <w:pPr>
              <w:textAlignment w:val="baseline"/>
              <w:rPr>
                <w:rFonts w:ascii="Calibri" w:eastAsia="Times New Roman" w:hAnsi="Calibri" w:cs="Calibri"/>
                <w:color w:val="000000"/>
                <w:sz w:val="24"/>
                <w:szCs w:val="24"/>
                <w:lang w:eastAsia="es-CR"/>
              </w:rPr>
            </w:pPr>
          </w:p>
          <w:p w:rsidR="004F2CC3" w:rsidRDefault="004F2CC3" w:rsidP="002065AF">
            <w:pPr>
              <w:textAlignment w:val="baseline"/>
              <w:rPr>
                <w:rFonts w:ascii="Calibri" w:eastAsia="Times New Roman" w:hAnsi="Calibri" w:cs="Calibri"/>
                <w:color w:val="000000"/>
                <w:sz w:val="24"/>
                <w:szCs w:val="24"/>
                <w:lang w:eastAsia="es-CR"/>
              </w:rPr>
            </w:pPr>
          </w:p>
        </w:tc>
      </w:tr>
      <w:tr w:rsidR="00A47C46" w:rsidTr="004F2CC3">
        <w:tc>
          <w:tcPr>
            <w:tcW w:w="1838" w:type="dxa"/>
          </w:tcPr>
          <w:p w:rsidR="00A47C46" w:rsidRDefault="004F2CC3" w:rsidP="004F2CC3">
            <w:pPr>
              <w:jc w:val="center"/>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DEPORTISTA</w:t>
            </w:r>
          </w:p>
        </w:tc>
        <w:tc>
          <w:tcPr>
            <w:tcW w:w="8232" w:type="dxa"/>
          </w:tcPr>
          <w:p w:rsidR="00A47C46" w:rsidRDefault="00A47C46" w:rsidP="002065AF">
            <w:pPr>
              <w:textAlignment w:val="baseline"/>
              <w:rPr>
                <w:rFonts w:ascii="Calibri" w:eastAsia="Times New Roman" w:hAnsi="Calibri" w:cs="Calibri"/>
                <w:color w:val="000000"/>
                <w:sz w:val="24"/>
                <w:szCs w:val="24"/>
                <w:lang w:eastAsia="es-CR"/>
              </w:rPr>
            </w:pPr>
          </w:p>
          <w:p w:rsidR="004F2CC3" w:rsidRDefault="004F2CC3" w:rsidP="002065AF">
            <w:pPr>
              <w:textAlignment w:val="baseline"/>
              <w:rPr>
                <w:rFonts w:ascii="Calibri" w:eastAsia="Times New Roman" w:hAnsi="Calibri" w:cs="Calibri"/>
                <w:color w:val="000000"/>
                <w:sz w:val="24"/>
                <w:szCs w:val="24"/>
                <w:lang w:eastAsia="es-CR"/>
              </w:rPr>
            </w:pPr>
          </w:p>
        </w:tc>
      </w:tr>
      <w:tr w:rsidR="00A47C46" w:rsidTr="004F2CC3">
        <w:tc>
          <w:tcPr>
            <w:tcW w:w="1838" w:type="dxa"/>
          </w:tcPr>
          <w:p w:rsidR="00A47C46" w:rsidRDefault="004F2CC3" w:rsidP="004F2CC3">
            <w:pPr>
              <w:jc w:val="center"/>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DOCTOR</w:t>
            </w:r>
          </w:p>
        </w:tc>
        <w:tc>
          <w:tcPr>
            <w:tcW w:w="8232" w:type="dxa"/>
          </w:tcPr>
          <w:p w:rsidR="00A47C46" w:rsidRDefault="00A47C46" w:rsidP="002065AF">
            <w:pPr>
              <w:textAlignment w:val="baseline"/>
              <w:rPr>
                <w:rFonts w:ascii="Calibri" w:eastAsia="Times New Roman" w:hAnsi="Calibri" w:cs="Calibri"/>
                <w:color w:val="000000"/>
                <w:sz w:val="24"/>
                <w:szCs w:val="24"/>
                <w:lang w:eastAsia="es-CR"/>
              </w:rPr>
            </w:pPr>
          </w:p>
          <w:p w:rsidR="004F2CC3" w:rsidRDefault="004F2CC3" w:rsidP="002065AF">
            <w:pPr>
              <w:textAlignment w:val="baseline"/>
              <w:rPr>
                <w:rFonts w:ascii="Calibri" w:eastAsia="Times New Roman" w:hAnsi="Calibri" w:cs="Calibri"/>
                <w:color w:val="000000"/>
                <w:sz w:val="24"/>
                <w:szCs w:val="24"/>
                <w:lang w:eastAsia="es-CR"/>
              </w:rPr>
            </w:pPr>
          </w:p>
        </w:tc>
      </w:tr>
      <w:tr w:rsidR="00A47C46" w:rsidTr="004F2CC3">
        <w:tc>
          <w:tcPr>
            <w:tcW w:w="1838" w:type="dxa"/>
          </w:tcPr>
          <w:p w:rsidR="00A47C46" w:rsidRDefault="004F2CC3" w:rsidP="004F2CC3">
            <w:pPr>
              <w:jc w:val="center"/>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COMEDOR</w:t>
            </w:r>
          </w:p>
        </w:tc>
        <w:tc>
          <w:tcPr>
            <w:tcW w:w="8232" w:type="dxa"/>
          </w:tcPr>
          <w:p w:rsidR="00A47C46" w:rsidRDefault="00A47C46" w:rsidP="002065AF">
            <w:pPr>
              <w:textAlignment w:val="baseline"/>
              <w:rPr>
                <w:rFonts w:ascii="Calibri" w:eastAsia="Times New Roman" w:hAnsi="Calibri" w:cs="Calibri"/>
                <w:color w:val="000000"/>
                <w:sz w:val="24"/>
                <w:szCs w:val="24"/>
                <w:lang w:eastAsia="es-CR"/>
              </w:rPr>
            </w:pPr>
          </w:p>
          <w:p w:rsidR="004F2CC3" w:rsidRDefault="004F2CC3" w:rsidP="002065AF">
            <w:pPr>
              <w:textAlignment w:val="baseline"/>
              <w:rPr>
                <w:rFonts w:ascii="Calibri" w:eastAsia="Times New Roman" w:hAnsi="Calibri" w:cs="Calibri"/>
                <w:color w:val="000000"/>
                <w:sz w:val="24"/>
                <w:szCs w:val="24"/>
                <w:lang w:eastAsia="es-CR"/>
              </w:rPr>
            </w:pPr>
          </w:p>
        </w:tc>
      </w:tr>
      <w:tr w:rsidR="00A47C46" w:rsidTr="004F2CC3">
        <w:tc>
          <w:tcPr>
            <w:tcW w:w="1838" w:type="dxa"/>
          </w:tcPr>
          <w:p w:rsidR="00A47C46" w:rsidRDefault="004F2CC3" w:rsidP="004F2CC3">
            <w:pPr>
              <w:jc w:val="center"/>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POLICÍA</w:t>
            </w:r>
          </w:p>
        </w:tc>
        <w:tc>
          <w:tcPr>
            <w:tcW w:w="8232" w:type="dxa"/>
          </w:tcPr>
          <w:p w:rsidR="00A47C46" w:rsidRDefault="00A47C46" w:rsidP="002065AF">
            <w:pPr>
              <w:textAlignment w:val="baseline"/>
              <w:rPr>
                <w:rFonts w:ascii="Calibri" w:eastAsia="Times New Roman" w:hAnsi="Calibri" w:cs="Calibri"/>
                <w:color w:val="000000"/>
                <w:sz w:val="24"/>
                <w:szCs w:val="24"/>
                <w:lang w:eastAsia="es-CR"/>
              </w:rPr>
            </w:pPr>
          </w:p>
          <w:p w:rsidR="004F2CC3" w:rsidRDefault="004F2CC3" w:rsidP="002065AF">
            <w:pPr>
              <w:textAlignment w:val="baseline"/>
              <w:rPr>
                <w:rFonts w:ascii="Calibri" w:eastAsia="Times New Roman" w:hAnsi="Calibri" w:cs="Calibri"/>
                <w:color w:val="000000"/>
                <w:sz w:val="24"/>
                <w:szCs w:val="24"/>
                <w:lang w:eastAsia="es-CR"/>
              </w:rPr>
            </w:pPr>
          </w:p>
        </w:tc>
      </w:tr>
      <w:tr w:rsidR="004F2CC3" w:rsidTr="004F2CC3">
        <w:tc>
          <w:tcPr>
            <w:tcW w:w="1838" w:type="dxa"/>
          </w:tcPr>
          <w:p w:rsidR="004F2CC3" w:rsidRDefault="004F2CC3" w:rsidP="004F2CC3">
            <w:pPr>
              <w:jc w:val="center"/>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PANADERO</w:t>
            </w:r>
          </w:p>
        </w:tc>
        <w:tc>
          <w:tcPr>
            <w:tcW w:w="8232" w:type="dxa"/>
          </w:tcPr>
          <w:p w:rsidR="004F2CC3" w:rsidRDefault="004F2CC3" w:rsidP="002065AF">
            <w:pPr>
              <w:textAlignment w:val="baseline"/>
              <w:rPr>
                <w:rFonts w:ascii="Calibri" w:eastAsia="Times New Roman" w:hAnsi="Calibri" w:cs="Calibri"/>
                <w:color w:val="000000"/>
                <w:sz w:val="24"/>
                <w:szCs w:val="24"/>
                <w:lang w:eastAsia="es-CR"/>
              </w:rPr>
            </w:pPr>
          </w:p>
          <w:p w:rsidR="004F2CC3" w:rsidRDefault="004F2CC3" w:rsidP="002065AF">
            <w:pPr>
              <w:textAlignment w:val="baseline"/>
              <w:rPr>
                <w:rFonts w:ascii="Calibri" w:eastAsia="Times New Roman" w:hAnsi="Calibri" w:cs="Calibri"/>
                <w:color w:val="000000"/>
                <w:sz w:val="24"/>
                <w:szCs w:val="24"/>
                <w:lang w:eastAsia="es-CR"/>
              </w:rPr>
            </w:pPr>
          </w:p>
        </w:tc>
      </w:tr>
      <w:tr w:rsidR="004F2CC3" w:rsidTr="004F2CC3">
        <w:tc>
          <w:tcPr>
            <w:tcW w:w="1838" w:type="dxa"/>
          </w:tcPr>
          <w:p w:rsidR="004F2CC3" w:rsidRDefault="004F2CC3" w:rsidP="004F2CC3">
            <w:pPr>
              <w:jc w:val="center"/>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TIENDA</w:t>
            </w:r>
          </w:p>
        </w:tc>
        <w:tc>
          <w:tcPr>
            <w:tcW w:w="8232" w:type="dxa"/>
          </w:tcPr>
          <w:p w:rsidR="004F2CC3" w:rsidRDefault="004F2CC3" w:rsidP="002065AF">
            <w:pPr>
              <w:textAlignment w:val="baseline"/>
              <w:rPr>
                <w:rFonts w:ascii="Calibri" w:eastAsia="Times New Roman" w:hAnsi="Calibri" w:cs="Calibri"/>
                <w:color w:val="000000"/>
                <w:sz w:val="24"/>
                <w:szCs w:val="24"/>
                <w:lang w:eastAsia="es-CR"/>
              </w:rPr>
            </w:pPr>
          </w:p>
          <w:p w:rsidR="004F2CC3" w:rsidRDefault="004F2CC3" w:rsidP="002065AF">
            <w:pPr>
              <w:textAlignment w:val="baseline"/>
              <w:rPr>
                <w:rFonts w:ascii="Calibri" w:eastAsia="Times New Roman" w:hAnsi="Calibri" w:cs="Calibri"/>
                <w:color w:val="000000"/>
                <w:sz w:val="24"/>
                <w:szCs w:val="24"/>
                <w:lang w:eastAsia="es-CR"/>
              </w:rPr>
            </w:pPr>
          </w:p>
        </w:tc>
      </w:tr>
      <w:tr w:rsidR="004F2CC3" w:rsidTr="004F2CC3">
        <w:tc>
          <w:tcPr>
            <w:tcW w:w="1838" w:type="dxa"/>
          </w:tcPr>
          <w:p w:rsidR="004F2CC3" w:rsidRDefault="004F2CC3" w:rsidP="004F2CC3">
            <w:pPr>
              <w:jc w:val="center"/>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AGRICULTOR</w:t>
            </w:r>
          </w:p>
        </w:tc>
        <w:tc>
          <w:tcPr>
            <w:tcW w:w="8232" w:type="dxa"/>
          </w:tcPr>
          <w:p w:rsidR="004F2CC3" w:rsidRDefault="004F2CC3" w:rsidP="002065AF">
            <w:pPr>
              <w:textAlignment w:val="baseline"/>
              <w:rPr>
                <w:rFonts w:ascii="Calibri" w:eastAsia="Times New Roman" w:hAnsi="Calibri" w:cs="Calibri"/>
                <w:color w:val="000000"/>
                <w:sz w:val="24"/>
                <w:szCs w:val="24"/>
                <w:lang w:eastAsia="es-CR"/>
              </w:rPr>
            </w:pPr>
          </w:p>
          <w:p w:rsidR="004F2CC3" w:rsidRDefault="004F2CC3" w:rsidP="002065AF">
            <w:pPr>
              <w:textAlignment w:val="baseline"/>
              <w:rPr>
                <w:rFonts w:ascii="Calibri" w:eastAsia="Times New Roman" w:hAnsi="Calibri" w:cs="Calibri"/>
                <w:color w:val="000000"/>
                <w:sz w:val="24"/>
                <w:szCs w:val="24"/>
                <w:lang w:eastAsia="es-CR"/>
              </w:rPr>
            </w:pPr>
          </w:p>
        </w:tc>
      </w:tr>
    </w:tbl>
    <w:p w:rsidR="00A47C46" w:rsidRDefault="00A47C46" w:rsidP="002065AF">
      <w:pPr>
        <w:spacing w:after="0" w:line="240" w:lineRule="auto"/>
        <w:textAlignment w:val="baseline"/>
        <w:rPr>
          <w:rFonts w:ascii="Calibri" w:eastAsia="Times New Roman" w:hAnsi="Calibri" w:cs="Calibri"/>
          <w:color w:val="000000"/>
          <w:sz w:val="24"/>
          <w:szCs w:val="24"/>
          <w:lang w:eastAsia="es-CR"/>
        </w:rPr>
      </w:pPr>
    </w:p>
    <w:p w:rsidR="007838E9" w:rsidRDefault="007838E9" w:rsidP="007838E9">
      <w:pPr>
        <w:pStyle w:val="Prrafodelista"/>
        <w:numPr>
          <w:ilvl w:val="0"/>
          <w:numId w:val="7"/>
        </w:numPr>
        <w:spacing w:after="0" w:line="240" w:lineRule="auto"/>
        <w:textAlignment w:val="baseline"/>
        <w:rPr>
          <w:rFonts w:ascii="Calibri" w:eastAsia="Times New Roman" w:hAnsi="Calibri" w:cs="Calibri"/>
          <w:color w:val="000000"/>
          <w:sz w:val="24"/>
          <w:szCs w:val="24"/>
          <w:lang w:eastAsia="es-CR"/>
        </w:rPr>
      </w:pPr>
      <w:r>
        <w:rPr>
          <w:rFonts w:ascii="Calibri" w:eastAsia="Times New Roman" w:hAnsi="Calibri" w:cs="Calibri"/>
          <w:color w:val="000000"/>
          <w:sz w:val="24"/>
          <w:szCs w:val="24"/>
          <w:lang w:eastAsia="es-CR"/>
        </w:rPr>
        <w:t xml:space="preserve">Explique de que forma una buena convivencia en nuestra comunidad puede ayudar a fortalecer las relaciones entre sus habitantes. </w:t>
      </w:r>
    </w:p>
    <w:p w:rsidR="007838E9" w:rsidRDefault="007838E9" w:rsidP="007838E9">
      <w:pPr>
        <w:pStyle w:val="Prrafodelista"/>
        <w:spacing w:after="0" w:line="240" w:lineRule="auto"/>
        <w:textAlignment w:val="baseline"/>
        <w:rPr>
          <w:rFonts w:ascii="Calibri" w:eastAsia="Times New Roman" w:hAnsi="Calibri" w:cs="Calibri"/>
          <w:color w:val="000000"/>
          <w:sz w:val="24"/>
          <w:szCs w:val="24"/>
          <w:lang w:eastAsia="es-CR"/>
        </w:rPr>
      </w:pPr>
      <w:r>
        <w:rPr>
          <w:rFonts w:ascii="Calibri" w:eastAsia="Times New Roman" w:hAnsi="Calibri" w:cs="Calibri"/>
          <w:noProof/>
          <w:color w:val="000000"/>
          <w:sz w:val="24"/>
          <w:szCs w:val="24"/>
          <w:lang w:eastAsia="es-CR"/>
        </w:rPr>
        <mc:AlternateContent>
          <mc:Choice Requires="wps">
            <w:drawing>
              <wp:anchor distT="0" distB="0" distL="114300" distR="114300" simplePos="0" relativeHeight="251663360" behindDoc="0" locked="0" layoutInCell="1" allowOverlap="1">
                <wp:simplePos x="0" y="0"/>
                <wp:positionH relativeFrom="column">
                  <wp:posOffset>111642</wp:posOffset>
                </wp:positionH>
                <wp:positionV relativeFrom="paragraph">
                  <wp:posOffset>53724</wp:posOffset>
                </wp:positionV>
                <wp:extent cx="6294474" cy="2115879"/>
                <wp:effectExtent l="0" t="0" r="11430" b="17780"/>
                <wp:wrapNone/>
                <wp:docPr id="6" name="Rectángulo redondeado 6"/>
                <wp:cNvGraphicFramePr/>
                <a:graphic xmlns:a="http://schemas.openxmlformats.org/drawingml/2006/main">
                  <a:graphicData uri="http://schemas.microsoft.com/office/word/2010/wordprocessingShape">
                    <wps:wsp>
                      <wps:cNvSpPr/>
                      <wps:spPr>
                        <a:xfrm>
                          <a:off x="0" y="0"/>
                          <a:ext cx="6294474" cy="2115879"/>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F780B0" id="Rectángulo redondeado 6" o:spid="_x0000_s1026" style="position:absolute;margin-left:8.8pt;margin-top:4.25pt;width:495.65pt;height:166.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" fillcolor="white [3201]" strokecolor="#ed7d31 [3205]" strokeweight="1pt">
                <v:stroke joinstyle="miter"/>
              </v:roundrect>
            </w:pict>
          </mc:Fallback>
        </mc:AlternateContent>
      </w:r>
    </w:p>
    <w:p w:rsidR="007838E9" w:rsidRDefault="007838E9" w:rsidP="007838E9">
      <w:pPr>
        <w:pStyle w:val="Prrafodelista"/>
        <w:spacing w:after="0" w:line="240" w:lineRule="auto"/>
        <w:textAlignment w:val="baseline"/>
        <w:rPr>
          <w:rFonts w:ascii="Calibri" w:eastAsia="Times New Roman" w:hAnsi="Calibri" w:cs="Calibri"/>
          <w:color w:val="000000"/>
          <w:sz w:val="24"/>
          <w:szCs w:val="24"/>
          <w:lang w:eastAsia="es-CR"/>
        </w:rPr>
      </w:pPr>
    </w:p>
    <w:p w:rsidR="007838E9" w:rsidRDefault="007838E9" w:rsidP="007838E9">
      <w:pPr>
        <w:pStyle w:val="Prrafodelista"/>
        <w:spacing w:after="0" w:line="240" w:lineRule="auto"/>
        <w:textAlignment w:val="baseline"/>
        <w:rPr>
          <w:rFonts w:ascii="Calibri" w:eastAsia="Times New Roman" w:hAnsi="Calibri" w:cs="Calibri"/>
          <w:color w:val="000000"/>
          <w:sz w:val="24"/>
          <w:szCs w:val="24"/>
          <w:lang w:eastAsia="es-CR"/>
        </w:rPr>
      </w:pPr>
    </w:p>
    <w:p w:rsidR="007838E9" w:rsidRDefault="007838E9" w:rsidP="007838E9">
      <w:pPr>
        <w:pStyle w:val="Prrafodelista"/>
        <w:spacing w:after="0" w:line="240" w:lineRule="auto"/>
        <w:textAlignment w:val="baseline"/>
        <w:rPr>
          <w:rFonts w:ascii="Calibri" w:eastAsia="Times New Roman" w:hAnsi="Calibri" w:cs="Calibri"/>
          <w:color w:val="000000"/>
          <w:sz w:val="24"/>
          <w:szCs w:val="24"/>
          <w:lang w:eastAsia="es-CR"/>
        </w:rPr>
      </w:pPr>
    </w:p>
    <w:p w:rsidR="007838E9" w:rsidRDefault="007838E9" w:rsidP="007838E9">
      <w:pPr>
        <w:pStyle w:val="Prrafodelista"/>
        <w:spacing w:after="0" w:line="240" w:lineRule="auto"/>
        <w:textAlignment w:val="baseline"/>
        <w:rPr>
          <w:rFonts w:ascii="Calibri" w:eastAsia="Times New Roman" w:hAnsi="Calibri" w:cs="Calibri"/>
          <w:color w:val="000000"/>
          <w:sz w:val="24"/>
          <w:szCs w:val="24"/>
          <w:lang w:eastAsia="es-CR"/>
        </w:rPr>
      </w:pPr>
    </w:p>
    <w:p w:rsidR="007838E9" w:rsidRDefault="007838E9" w:rsidP="007838E9">
      <w:pPr>
        <w:pStyle w:val="Prrafodelista"/>
        <w:spacing w:after="0" w:line="240" w:lineRule="auto"/>
        <w:textAlignment w:val="baseline"/>
        <w:rPr>
          <w:rFonts w:ascii="Calibri" w:eastAsia="Times New Roman" w:hAnsi="Calibri" w:cs="Calibri"/>
          <w:color w:val="000000"/>
          <w:sz w:val="24"/>
          <w:szCs w:val="24"/>
          <w:lang w:eastAsia="es-CR"/>
        </w:rPr>
      </w:pPr>
    </w:p>
    <w:p w:rsidR="007838E9" w:rsidRPr="007838E9" w:rsidRDefault="007838E9" w:rsidP="007838E9">
      <w:pPr>
        <w:pStyle w:val="Prrafodelista"/>
        <w:spacing w:after="0" w:line="240" w:lineRule="auto"/>
        <w:textAlignment w:val="baseline"/>
        <w:rPr>
          <w:rFonts w:ascii="Calibri" w:eastAsia="Times New Roman" w:hAnsi="Calibri" w:cs="Calibri"/>
          <w:color w:val="000000"/>
          <w:sz w:val="24"/>
          <w:szCs w:val="24"/>
          <w:lang w:eastAsia="es-CR"/>
        </w:rPr>
      </w:pPr>
    </w:p>
    <w:p w:rsidR="00A73CD9" w:rsidRDefault="00A73CD9" w:rsidP="002065AF">
      <w:pPr>
        <w:spacing w:after="0" w:line="240" w:lineRule="auto"/>
        <w:textAlignment w:val="baseline"/>
        <w:rPr>
          <w:rFonts w:ascii="Calibri" w:eastAsia="Times New Roman" w:hAnsi="Calibri" w:cs="Calibri"/>
          <w:color w:val="000000"/>
          <w:sz w:val="24"/>
          <w:szCs w:val="24"/>
          <w:lang w:eastAsia="es-CR"/>
        </w:rPr>
      </w:pPr>
    </w:p>
    <w:p w:rsidR="007838E9" w:rsidRDefault="007838E9" w:rsidP="002065AF">
      <w:pPr>
        <w:spacing w:after="0" w:line="240" w:lineRule="auto"/>
        <w:textAlignment w:val="baseline"/>
        <w:rPr>
          <w:rFonts w:ascii="Calibri" w:eastAsia="Times New Roman" w:hAnsi="Calibri" w:cs="Calibri"/>
          <w:color w:val="000000"/>
          <w:sz w:val="24"/>
          <w:szCs w:val="24"/>
          <w:lang w:eastAsia="es-CR"/>
        </w:rPr>
      </w:pPr>
    </w:p>
    <w:p w:rsidR="007838E9" w:rsidRDefault="007838E9" w:rsidP="002065AF">
      <w:pPr>
        <w:spacing w:after="0" w:line="240" w:lineRule="auto"/>
        <w:textAlignment w:val="baseline"/>
        <w:rPr>
          <w:rFonts w:ascii="Calibri" w:eastAsia="Times New Roman" w:hAnsi="Calibri" w:cs="Calibri"/>
          <w:color w:val="000000"/>
          <w:sz w:val="24"/>
          <w:szCs w:val="24"/>
          <w:lang w:eastAsia="es-CR"/>
        </w:rPr>
      </w:pPr>
    </w:p>
    <w:p w:rsidR="007838E9" w:rsidRDefault="007838E9" w:rsidP="002065AF">
      <w:pPr>
        <w:spacing w:after="0" w:line="240" w:lineRule="auto"/>
        <w:textAlignment w:val="baseline"/>
        <w:rPr>
          <w:rFonts w:ascii="Calibri" w:eastAsia="Times New Roman" w:hAnsi="Calibri" w:cs="Calibri"/>
          <w:color w:val="000000"/>
          <w:sz w:val="24"/>
          <w:szCs w:val="24"/>
          <w:lang w:eastAsia="es-CR"/>
        </w:rPr>
      </w:pPr>
    </w:p>
    <w:p w:rsidR="007838E9" w:rsidRDefault="007838E9" w:rsidP="002065AF">
      <w:pPr>
        <w:spacing w:after="0" w:line="240" w:lineRule="auto"/>
        <w:textAlignment w:val="baseline"/>
        <w:rPr>
          <w:rFonts w:ascii="Calibri" w:eastAsia="Times New Roman" w:hAnsi="Calibri" w:cs="Calibri"/>
          <w:color w:val="000000"/>
          <w:sz w:val="24"/>
          <w:szCs w:val="24"/>
          <w:lang w:eastAsia="es-CR"/>
        </w:rPr>
      </w:pPr>
    </w:p>
    <w:p w:rsidR="002065AF" w:rsidRPr="009C46DF" w:rsidRDefault="002065AF" w:rsidP="002065AF">
      <w:pPr>
        <w:numPr>
          <w:ilvl w:val="0"/>
          <w:numId w:val="4"/>
        </w:numPr>
        <w:spacing w:after="0" w:line="240" w:lineRule="auto"/>
        <w:contextualSpacing/>
        <w:textAlignment w:val="baseline"/>
        <w:rPr>
          <w:rFonts w:ascii="Calibri" w:eastAsia="Times New Roman" w:hAnsi="Calibri" w:cs="Calibri"/>
          <w:b/>
          <w:color w:val="000000"/>
          <w:sz w:val="24"/>
          <w:szCs w:val="24"/>
          <w:lang w:eastAsia="es-CR"/>
        </w:rPr>
      </w:pPr>
      <w:r w:rsidRPr="009C46DF">
        <w:rPr>
          <w:rFonts w:ascii="Calibri" w:eastAsia="Times New Roman" w:hAnsi="Calibri" w:cs="Calibri"/>
          <w:b/>
          <w:color w:val="000000"/>
          <w:sz w:val="24"/>
          <w:szCs w:val="24"/>
          <w:lang w:eastAsia="es-CR"/>
        </w:rPr>
        <w:t>Fase de propuesta para el mejoramiento y de compartir lo aprendido con alguna persona en la casa o por la web y de autoevaluación.</w:t>
      </w:r>
    </w:p>
    <w:p w:rsidR="000F4336" w:rsidRDefault="000F4336" w:rsidP="000F4336">
      <w:pPr>
        <w:jc w:val="both"/>
        <w:rPr>
          <w:rFonts w:ascii="Calibri" w:eastAsia="Times New Roman" w:hAnsi="Calibri" w:cs="Calibri"/>
          <w:b/>
          <w:color w:val="000000"/>
          <w:sz w:val="24"/>
          <w:szCs w:val="24"/>
          <w:lang w:eastAsia="es-CR"/>
        </w:rPr>
      </w:pPr>
    </w:p>
    <w:p w:rsidR="000F4336" w:rsidRDefault="000F4336" w:rsidP="000F4336">
      <w:pPr>
        <w:pStyle w:val="Prrafodelista"/>
        <w:numPr>
          <w:ilvl w:val="0"/>
          <w:numId w:val="9"/>
        </w:numPr>
        <w:jc w:val="both"/>
      </w:pPr>
      <w:r>
        <w:t xml:space="preserve">Ante la situación de emergencia que estamos viviendo en este momento, de qué forma pueden contribuir en su familia, con la comunidad en donde viven, tomando en consideración las medidas de distanciamiento social y la solicitud de las autoridades de salud de permanecer en nuestras casas. </w:t>
      </w:r>
    </w:p>
    <w:bookmarkStart w:id="0" w:name="_GoBack"/>
    <w:p w:rsidR="000F4336" w:rsidRDefault="000F4336" w:rsidP="000F4336">
      <w:pPr>
        <w:pStyle w:val="Prrafodelista"/>
        <w:jc w:val="both"/>
      </w:pPr>
      <w:r>
        <w:rPr>
          <w:noProof/>
          <w:lang w:eastAsia="es-CR"/>
        </w:rPr>
        <mc:AlternateContent>
          <mc:Choice Requires="wps">
            <w:drawing>
              <wp:anchor distT="0" distB="0" distL="114300" distR="114300" simplePos="0" relativeHeight="251664384" behindDoc="0" locked="0" layoutInCell="1" allowOverlap="1" wp14:anchorId="0CB7FC08" wp14:editId="094C6F77">
                <wp:simplePos x="0" y="0"/>
                <wp:positionH relativeFrom="column">
                  <wp:posOffset>260350</wp:posOffset>
                </wp:positionH>
                <wp:positionV relativeFrom="paragraph">
                  <wp:posOffset>27305</wp:posOffset>
                </wp:positionV>
                <wp:extent cx="6092190" cy="1307805"/>
                <wp:effectExtent l="0" t="0" r="22860" b="26035"/>
                <wp:wrapNone/>
                <wp:docPr id="7" name="Redondear rectángulo de esquina del mismo lado 7"/>
                <wp:cNvGraphicFramePr/>
                <a:graphic xmlns:a="http://schemas.openxmlformats.org/drawingml/2006/main">
                  <a:graphicData uri="http://schemas.microsoft.com/office/word/2010/wordprocessingShape">
                    <wps:wsp>
                      <wps:cNvSpPr/>
                      <wps:spPr>
                        <a:xfrm rot="10800000">
                          <a:off x="0" y="0"/>
                          <a:ext cx="6092190" cy="1307805"/>
                        </a:xfrm>
                        <a:prstGeom prst="round2SameRect">
                          <a:avLst>
                            <a:gd name="adj1" fmla="val 25657"/>
                            <a:gd name="adj2" fmla="val 0"/>
                          </a:avLst>
                        </a:prstGeom>
                      </wps:spPr>
                      <wps:style>
                        <a:lnRef idx="1">
                          <a:schemeClr val="accent4"/>
                        </a:lnRef>
                        <a:fillRef idx="1003">
                          <a:schemeClr val="lt1"/>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2863C" id="Redondear rectángulo de esquina del mismo lado 7" o:spid="_x0000_s1026" style="position:absolute;margin-left:20.5pt;margin-top:2.15pt;width:479.7pt;height:103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92190,130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" path="m335544,l5756646,v185316,,335544,150228,335544,335544l6092190,1307805r,l,1307805r,l,335544c,150228,150228,,335544,xe" fillcolor="white [2993]" strokecolor="#ffc000 [3207]" strokeweight=".5pt">
                <v:fill color2="#a0a0a0 [2017]" rotate="t" colors="0 white;.5 #fbfbfb;1 #d0d0d0" focus="100%" type="gradient">
                  <o:fill v:ext="view" type="gradientUnscaled"/>
                </v:fill>
                <v:stroke joinstyle="miter"/>
                <v:path arrowok="t" o:connecttype="custom" o:connectlocs="335544,0;5756646,0;6092190,335544;6092190,1307805;6092190,1307805;0,1307805;0,1307805;0,335544;335544,0" o:connectangles="0,0,0,0,0,0,0,0,0"/>
              </v:shape>
            </w:pict>
          </mc:Fallback>
        </mc:AlternateContent>
      </w:r>
      <w:bookmarkEnd w:id="0"/>
    </w:p>
    <w:p w:rsidR="000F4336" w:rsidRDefault="000F4336" w:rsidP="000F4336">
      <w:pPr>
        <w:pStyle w:val="Prrafodelista"/>
        <w:jc w:val="both"/>
      </w:pPr>
    </w:p>
    <w:p w:rsidR="000F4336" w:rsidRDefault="000F4336" w:rsidP="000F4336">
      <w:pPr>
        <w:jc w:val="both"/>
      </w:pPr>
    </w:p>
    <w:p w:rsidR="000F4336" w:rsidRDefault="000F4336" w:rsidP="000F4336">
      <w:pPr>
        <w:jc w:val="both"/>
      </w:pPr>
    </w:p>
    <w:p w:rsidR="000F4336" w:rsidRDefault="000F4336" w:rsidP="000F4336">
      <w:pPr>
        <w:jc w:val="both"/>
      </w:pPr>
    </w:p>
    <w:p w:rsidR="000F4336" w:rsidRDefault="000F4336" w:rsidP="000F4336">
      <w:pPr>
        <w:pStyle w:val="Prrafodelista"/>
        <w:jc w:val="both"/>
      </w:pPr>
    </w:p>
    <w:p w:rsidR="002065AF" w:rsidRPr="009C46DF" w:rsidRDefault="002065AF" w:rsidP="000F4336">
      <w:pPr>
        <w:pStyle w:val="Prrafodelista"/>
        <w:numPr>
          <w:ilvl w:val="0"/>
          <w:numId w:val="9"/>
        </w:numPr>
        <w:jc w:val="both"/>
      </w:pPr>
      <w:r w:rsidRPr="009C46DF">
        <w:t xml:space="preserve">Explique en pocas palabras que cosas logro aprender o reforzar con lo visto en esta unidad de trabajo, puede incluir aspectos que considera podrían fortalecer desde nuestras prácticas cotidianas nuestra identidad y la identidad de las personas. Recuerde compartir con alguna persona lo aprendido. </w:t>
      </w:r>
    </w:p>
    <w:p w:rsidR="002065AF" w:rsidRPr="009C46DF" w:rsidRDefault="002065AF" w:rsidP="002065AF">
      <w:pPr>
        <w:jc w:val="both"/>
      </w:pPr>
      <w:r w:rsidRPr="009C46DF">
        <w:t xml:space="preserve">Este atento a cualquier indicación que realicen las autoridades nacionales para la atención de la emergencia que estamos viviendo. </w:t>
      </w:r>
    </w:p>
    <w:p w:rsidR="002065AF" w:rsidRPr="009C46DF" w:rsidRDefault="002065AF" w:rsidP="002065AF">
      <w:pPr>
        <w:ind w:left="708"/>
        <w:jc w:val="both"/>
        <w:rPr>
          <w:i/>
        </w:rPr>
      </w:pPr>
      <w:r w:rsidRPr="009C46DF">
        <w:rPr>
          <w:i/>
        </w:rPr>
        <w:t xml:space="preserve">Muy Importante, guarde todas las medidas de seguridad, NO salir de su casa para NO ponerse en peligro ni poner en peligro a otras personas. </w:t>
      </w:r>
    </w:p>
    <w:p w:rsidR="000F4336" w:rsidRDefault="000F4336" w:rsidP="000F4336">
      <w:pPr>
        <w:ind w:left="708"/>
        <w:jc w:val="both"/>
      </w:pPr>
      <w:r>
        <w:rPr>
          <w:i/>
          <w:noProof/>
          <w:lang w:eastAsia="es-CR"/>
        </w:rPr>
        <mc:AlternateContent>
          <mc:Choice Requires="wps">
            <w:drawing>
              <wp:anchor distT="0" distB="0" distL="114300" distR="114300" simplePos="0" relativeHeight="251665408" behindDoc="1" locked="0" layoutInCell="1" allowOverlap="1" wp14:anchorId="6645D2F3" wp14:editId="1FBA983C">
                <wp:simplePos x="0" y="0"/>
                <wp:positionH relativeFrom="column">
                  <wp:posOffset>238449</wp:posOffset>
                </wp:positionH>
                <wp:positionV relativeFrom="paragraph">
                  <wp:posOffset>36284</wp:posOffset>
                </wp:positionV>
                <wp:extent cx="5975321" cy="2190307"/>
                <wp:effectExtent l="0" t="0" r="26035" b="19685"/>
                <wp:wrapNone/>
                <wp:docPr id="8" name="Redondear rectángulo de esquina diagonal 8"/>
                <wp:cNvGraphicFramePr/>
                <a:graphic xmlns:a="http://schemas.openxmlformats.org/drawingml/2006/main">
                  <a:graphicData uri="http://schemas.microsoft.com/office/word/2010/wordprocessingShape">
                    <wps:wsp>
                      <wps:cNvSpPr/>
                      <wps:spPr>
                        <a:xfrm>
                          <a:off x="0" y="0"/>
                          <a:ext cx="5975321" cy="2190307"/>
                        </a:xfrm>
                        <a:prstGeom prst="round2DiagRect">
                          <a:avLst/>
                        </a:prstGeom>
                        <a:ln>
                          <a:solidFill>
                            <a:srgbClr val="FF0000"/>
                          </a:solid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F289B" id="Redondear rectángulo de esquina diagonal 8" o:spid="_x0000_s1026" style="position:absolute;margin-left:18.8pt;margin-top:2.85pt;width:470.5pt;height:172.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75321,219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" path="m365058,l5975321,r,l5975321,1825249v,201616,-163442,365058,-365058,365058l,2190307r,l,365058c,163442,163442,,365058,xe" fillcolor="white [2993]" strokecolor="red" strokeweight="1pt">
                <v:fill color2="#a0a0a0 [2017]" rotate="t" colors="0 white;.5 #fbfbfb;1 #d0d0d0" focus="100%" type="gradient">
                  <o:fill v:ext="view" type="gradientUnscaled"/>
                </v:fill>
                <v:stroke joinstyle="miter"/>
                <v:path arrowok="t" o:connecttype="custom" o:connectlocs="365058,0;5975321,0;5975321,0;5975321,1825249;5610263,2190307;0,2190307;0,2190307;0,365058;365058,0" o:connectangles="0,0,0,0,0,0,0,0,0"/>
              </v:shape>
            </w:pict>
          </mc:Fallback>
        </mc:AlternateContent>
      </w:r>
    </w:p>
    <w:p w:rsidR="000F4336" w:rsidRPr="009C46DF" w:rsidRDefault="000F4336" w:rsidP="000F4336">
      <w:pPr>
        <w:ind w:left="708"/>
        <w:jc w:val="both"/>
      </w:pPr>
      <w:r w:rsidRPr="009C46DF">
        <w:t xml:space="preserve">Explicación y autoevaluación de lo aprendido: </w:t>
      </w:r>
    </w:p>
    <w:p w:rsidR="00313842" w:rsidRDefault="00313842" w:rsidP="000F4336"/>
    <w:p w:rsidR="00F56B53" w:rsidRDefault="00F56B53" w:rsidP="000F4336"/>
    <w:p w:rsidR="00F56B53" w:rsidRDefault="00F56B53" w:rsidP="000F4336"/>
    <w:p w:rsidR="00F56B53" w:rsidRDefault="00F56B53" w:rsidP="000F4336"/>
    <w:p w:rsidR="00F56B53" w:rsidRDefault="00F56B53" w:rsidP="000F4336"/>
    <w:p w:rsidR="00F56B53" w:rsidRDefault="00F56B53" w:rsidP="000F4336"/>
    <w:p w:rsidR="00F56B53" w:rsidRDefault="00F56B53" w:rsidP="00F56B53">
      <w:pPr>
        <w:spacing w:after="0"/>
        <w:jc w:val="right"/>
        <w:rPr>
          <w:noProof/>
          <w:lang w:eastAsia="es-CR"/>
        </w:rPr>
      </w:pPr>
      <w:r>
        <w:rPr>
          <w:noProof/>
          <w:lang w:eastAsia="es-CR"/>
        </w:rPr>
        <w:lastRenderedPageBreak/>
        <w:t>Guía elaborada por</w:t>
      </w:r>
      <w:r w:rsidR="00834AEC">
        <w:rPr>
          <w:noProof/>
          <w:lang w:eastAsia="es-CR"/>
        </w:rPr>
        <w:t>:</w:t>
      </w:r>
      <w:r>
        <w:rPr>
          <w:noProof/>
          <w:lang w:eastAsia="es-CR"/>
        </w:rPr>
        <w:t xml:space="preserve"> </w:t>
      </w:r>
    </w:p>
    <w:p w:rsidR="00F56B53" w:rsidRPr="00834AEC" w:rsidRDefault="00F56B53" w:rsidP="00F56B53">
      <w:pPr>
        <w:spacing w:after="0"/>
        <w:jc w:val="right"/>
        <w:rPr>
          <w:b/>
          <w:noProof/>
          <w:lang w:eastAsia="es-CR"/>
        </w:rPr>
      </w:pPr>
      <w:r w:rsidRPr="00834AEC">
        <w:rPr>
          <w:b/>
          <w:noProof/>
          <w:lang w:eastAsia="es-CR"/>
        </w:rPr>
        <w:t>Elio Omodieo Chaves</w:t>
      </w:r>
    </w:p>
    <w:p w:rsidR="00F56B53" w:rsidRDefault="00F56B53" w:rsidP="00F56B53">
      <w:pPr>
        <w:spacing w:after="0"/>
        <w:jc w:val="right"/>
        <w:rPr>
          <w:noProof/>
          <w:lang w:eastAsia="es-CR"/>
        </w:rPr>
      </w:pPr>
      <w:r>
        <w:rPr>
          <w:noProof/>
          <w:lang w:eastAsia="es-CR"/>
        </w:rPr>
        <w:t>Asesor Regional de Educación Cívica, San Carlos.</w:t>
      </w:r>
    </w:p>
    <w:p w:rsidR="00F56B53" w:rsidRDefault="00F56B53" w:rsidP="000F4336"/>
    <w:p w:rsidR="00F56B53" w:rsidRDefault="00F56B53" w:rsidP="000F4336"/>
    <w:sectPr w:rsidR="00F56B53" w:rsidSect="006F2510">
      <w:headerReference w:type="default" r:id="rId13"/>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03A" w:rsidRDefault="0077203A">
      <w:pPr>
        <w:spacing w:after="0" w:line="240" w:lineRule="auto"/>
      </w:pPr>
      <w:r>
        <w:separator/>
      </w:r>
    </w:p>
  </w:endnote>
  <w:endnote w:type="continuationSeparator" w:id="0">
    <w:p w:rsidR="0077203A" w:rsidRDefault="0077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03A" w:rsidRDefault="0077203A">
      <w:pPr>
        <w:spacing w:after="0" w:line="240" w:lineRule="auto"/>
      </w:pPr>
      <w:r>
        <w:separator/>
      </w:r>
    </w:p>
  </w:footnote>
  <w:footnote w:type="continuationSeparator" w:id="0">
    <w:p w:rsidR="0077203A" w:rsidRDefault="00772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DF" w:rsidRDefault="000F4336" w:rsidP="009C46DF">
    <w:pPr>
      <w:pStyle w:val="Encabezado1"/>
      <w:jc w:val="center"/>
      <w:rPr>
        <w:rFonts w:ascii="Arial Rounded MT Bold" w:hAnsi="Arial Rounded MT Bold"/>
        <w:noProof/>
      </w:rPr>
    </w:pPr>
    <w:r>
      <w:rPr>
        <w:noProof/>
        <w:lang w:eastAsia="es-CR"/>
      </w:rPr>
      <w:drawing>
        <wp:anchor distT="0" distB="0" distL="114300" distR="114300" simplePos="0" relativeHeight="251660288" behindDoc="0" locked="0" layoutInCell="1" allowOverlap="1" wp14:anchorId="162F7620" wp14:editId="35D36A97">
          <wp:simplePos x="0" y="0"/>
          <wp:positionH relativeFrom="column">
            <wp:posOffset>2619375</wp:posOffset>
          </wp:positionH>
          <wp:positionV relativeFrom="paragraph">
            <wp:posOffset>-283210</wp:posOffset>
          </wp:positionV>
          <wp:extent cx="873211" cy="750570"/>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EP-DAIC.jpg"/>
                  <pic:cNvPicPr/>
                </pic:nvPicPr>
                <pic:blipFill rotWithShape="1">
                  <a:blip r:embed="rId1">
                    <a:extLst>
                      <a:ext uri="{28A0092B-C50C-407E-A947-70E740481C1C}">
                        <a14:useLocalDpi xmlns:a14="http://schemas.microsoft.com/office/drawing/2010/main" val="0"/>
                      </a:ext>
                    </a:extLst>
                  </a:blip>
                  <a:srcRect r="63841"/>
                  <a:stretch/>
                </pic:blipFill>
                <pic:spPr bwMode="auto">
                  <a:xfrm>
                    <a:off x="0" y="0"/>
                    <a:ext cx="873211" cy="750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46DF" w:rsidRDefault="000F4336" w:rsidP="009C46DF">
    <w:pPr>
      <w:pStyle w:val="Encabezado1"/>
      <w:jc w:val="center"/>
      <w:rPr>
        <w:rFonts w:ascii="Arial Rounded MT Bold" w:hAnsi="Arial Rounded MT Bold"/>
        <w:noProof/>
      </w:rPr>
    </w:pPr>
    <w:r w:rsidRPr="00696C1E">
      <w:rPr>
        <w:noProof/>
        <w:lang w:eastAsia="es-CR"/>
      </w:rPr>
      <w:drawing>
        <wp:anchor distT="0" distB="0" distL="114300" distR="114300" simplePos="0" relativeHeight="251659264" behindDoc="0" locked="0" layoutInCell="1" allowOverlap="1" wp14:anchorId="0AACE8D8" wp14:editId="266D4C9C">
          <wp:simplePos x="0" y="0"/>
          <wp:positionH relativeFrom="page">
            <wp:align>right</wp:align>
          </wp:positionH>
          <wp:positionV relativeFrom="paragraph">
            <wp:posOffset>302895</wp:posOffset>
          </wp:positionV>
          <wp:extent cx="7753350" cy="756285"/>
          <wp:effectExtent l="0" t="0" r="0" b="5715"/>
          <wp:wrapSquare wrapText="bothSides"/>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2">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rsidR="009C46DF" w:rsidRPr="00615833" w:rsidRDefault="000F4336" w:rsidP="009C46DF">
    <w:pPr>
      <w:pStyle w:val="Encabezado1"/>
      <w:jc w:val="center"/>
      <w:rPr>
        <w:rFonts w:ascii="Arial Rounded MT Bold" w:hAnsi="Arial Rounded MT Bold"/>
        <w:noProof/>
      </w:rPr>
    </w:pPr>
    <w:r w:rsidRPr="00615833">
      <w:rPr>
        <w:rFonts w:ascii="Arial Rounded MT Bold" w:hAnsi="Arial Rounded MT Bold"/>
        <w:noProof/>
      </w:rPr>
      <w:t>MINISTERIO DE EDUCACIÓN PÚBLICA</w:t>
    </w:r>
  </w:p>
  <w:p w:rsidR="009C46DF" w:rsidRPr="00407471" w:rsidRDefault="000F4336" w:rsidP="009C46DF">
    <w:pPr>
      <w:pStyle w:val="Encabezado1"/>
      <w:jc w:val="center"/>
      <w:rPr>
        <w:rFonts w:ascii="Arial Rounded MT Std" w:hAnsi="Arial Rounded MT Std"/>
        <w:sz w:val="24"/>
        <w:szCs w:val="27"/>
      </w:rPr>
    </w:pPr>
    <w:r w:rsidRPr="00407471">
      <w:rPr>
        <w:rFonts w:ascii="Arial Rounded MT Std" w:hAnsi="Arial Rounded MT Std"/>
        <w:sz w:val="24"/>
        <w:szCs w:val="27"/>
      </w:rPr>
      <w:t>Viceministerio Académico</w:t>
    </w:r>
  </w:p>
  <w:p w:rsidR="00696C1E" w:rsidRDefault="000F4336" w:rsidP="009C46DF">
    <w:pPr>
      <w:pStyle w:val="Encabezado"/>
      <w:jc w:val="center"/>
      <w:rPr>
        <w:noProof/>
        <w:lang w:eastAsia="es-CR"/>
      </w:rPr>
    </w:pPr>
    <w:r w:rsidRPr="007C72BA">
      <w:rPr>
        <w:rFonts w:ascii="Arial Rounded MT Std" w:hAnsi="Arial Rounded MT Std"/>
        <w:b/>
        <w:sz w:val="24"/>
      </w:rPr>
      <w:t>Dirección de Desarrollo Curricular</w:t>
    </w:r>
  </w:p>
  <w:p w:rsidR="009C46DF" w:rsidRPr="009C46DF" w:rsidRDefault="000F4336" w:rsidP="009C46DF">
    <w:pPr>
      <w:pStyle w:val="Encabezado"/>
      <w:jc w:val="center"/>
      <w:rPr>
        <w:b/>
      </w:rPr>
    </w:pPr>
    <w:r w:rsidRPr="009C46DF">
      <w:rPr>
        <w:b/>
        <w:noProof/>
        <w:lang w:eastAsia="es-CR"/>
      </w:rPr>
      <w:t>DEPARTAMENTO TERCER CICLO Y EDUCACIÓN DIVERSIFICADA</w:t>
    </w:r>
  </w:p>
  <w:p w:rsidR="00696C1E" w:rsidRDefault="007720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6683B"/>
    <w:multiLevelType w:val="hybridMultilevel"/>
    <w:tmpl w:val="30407DAA"/>
    <w:lvl w:ilvl="0" w:tplc="8F7605A0">
      <w:start w:val="1"/>
      <w:numFmt w:val="upperLetter"/>
      <w:lvlText w:val="%1)"/>
      <w:lvlJc w:val="left"/>
      <w:pPr>
        <w:ind w:left="420" w:hanging="360"/>
      </w:pPr>
      <w:rPr>
        <w:rFonts w:hint="default"/>
      </w:rPr>
    </w:lvl>
    <w:lvl w:ilvl="1" w:tplc="140A0019" w:tentative="1">
      <w:start w:val="1"/>
      <w:numFmt w:val="lowerLetter"/>
      <w:lvlText w:val="%2."/>
      <w:lvlJc w:val="left"/>
      <w:pPr>
        <w:ind w:left="1140" w:hanging="360"/>
      </w:pPr>
    </w:lvl>
    <w:lvl w:ilvl="2" w:tplc="140A001B" w:tentative="1">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1">
    <w:nsid w:val="0F154DA7"/>
    <w:multiLevelType w:val="hybridMultilevel"/>
    <w:tmpl w:val="A0427E36"/>
    <w:lvl w:ilvl="0" w:tplc="3DA0A53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AA13C68"/>
    <w:multiLevelType w:val="hybridMultilevel"/>
    <w:tmpl w:val="2532646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248374FF"/>
    <w:multiLevelType w:val="hybridMultilevel"/>
    <w:tmpl w:val="44805988"/>
    <w:lvl w:ilvl="0" w:tplc="BEC2BAD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2BA91D99"/>
    <w:multiLevelType w:val="hybridMultilevel"/>
    <w:tmpl w:val="2C54DDA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4682286F"/>
    <w:multiLevelType w:val="hybridMultilevel"/>
    <w:tmpl w:val="6898EB24"/>
    <w:lvl w:ilvl="0" w:tplc="140A0011">
      <w:start w:val="3"/>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4E902657"/>
    <w:multiLevelType w:val="hybridMultilevel"/>
    <w:tmpl w:val="B180FBCE"/>
    <w:lvl w:ilvl="0" w:tplc="F4864E5C">
      <w:start w:val="1"/>
      <w:numFmt w:val="upperLetter"/>
      <w:lvlText w:val="%1."/>
      <w:lvlJc w:val="left"/>
      <w:pPr>
        <w:ind w:left="720" w:hanging="360"/>
      </w:pPr>
      <w:rPr>
        <w:rFonts w:ascii="Calibri" w:eastAsia="Times New Roman" w:hAnsi="Calibri" w:cs="Calibri" w:hint="default"/>
        <w:b/>
        <w:color w:val="000000"/>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650A6AEE"/>
    <w:multiLevelType w:val="hybridMultilevel"/>
    <w:tmpl w:val="0F78BBF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6FBF4402"/>
    <w:multiLevelType w:val="hybridMultilevel"/>
    <w:tmpl w:val="257A164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7"/>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AF"/>
    <w:rsid w:val="000C30E0"/>
    <w:rsid w:val="000F4336"/>
    <w:rsid w:val="002065AF"/>
    <w:rsid w:val="002E7305"/>
    <w:rsid w:val="002F0BF8"/>
    <w:rsid w:val="002F4CDE"/>
    <w:rsid w:val="00313842"/>
    <w:rsid w:val="003B290B"/>
    <w:rsid w:val="00431326"/>
    <w:rsid w:val="004F2CC3"/>
    <w:rsid w:val="00543BCB"/>
    <w:rsid w:val="005F30BE"/>
    <w:rsid w:val="007168F1"/>
    <w:rsid w:val="0077203A"/>
    <w:rsid w:val="007838E9"/>
    <w:rsid w:val="00834AEC"/>
    <w:rsid w:val="00856008"/>
    <w:rsid w:val="008A1BA2"/>
    <w:rsid w:val="009047E7"/>
    <w:rsid w:val="009B41E5"/>
    <w:rsid w:val="009C5502"/>
    <w:rsid w:val="009E572E"/>
    <w:rsid w:val="00A47C46"/>
    <w:rsid w:val="00A73CD9"/>
    <w:rsid w:val="00AC4757"/>
    <w:rsid w:val="00B94C06"/>
    <w:rsid w:val="00DF619E"/>
    <w:rsid w:val="00F56B53"/>
    <w:rsid w:val="00F66885"/>
    <w:rsid w:val="00FC4FB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6D8CE-AE35-486E-AD4E-EE03B66A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5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06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065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65AF"/>
  </w:style>
  <w:style w:type="paragraph" w:customStyle="1" w:styleId="Encabezado1">
    <w:name w:val="Encabezado1"/>
    <w:basedOn w:val="Normal"/>
    <w:next w:val="Encabezado"/>
    <w:uiPriority w:val="99"/>
    <w:unhideWhenUsed/>
    <w:rsid w:val="002065AF"/>
    <w:pPr>
      <w:tabs>
        <w:tab w:val="center" w:pos="4419"/>
        <w:tab w:val="right" w:pos="8838"/>
      </w:tabs>
      <w:spacing w:after="0" w:line="240" w:lineRule="auto"/>
    </w:pPr>
  </w:style>
  <w:style w:type="character" w:styleId="Hipervnculo">
    <w:name w:val="Hyperlink"/>
    <w:basedOn w:val="Fuentedeprrafopredeter"/>
    <w:uiPriority w:val="99"/>
    <w:unhideWhenUsed/>
    <w:rsid w:val="00B94C06"/>
    <w:rPr>
      <w:color w:val="0563C1" w:themeColor="hyperlink"/>
      <w:u w:val="single"/>
    </w:rPr>
  </w:style>
  <w:style w:type="paragraph" w:styleId="Prrafodelista">
    <w:name w:val="List Paragraph"/>
    <w:basedOn w:val="Normal"/>
    <w:uiPriority w:val="34"/>
    <w:qFormat/>
    <w:rsid w:val="00AC4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5022">
      <w:bodyDiv w:val="1"/>
      <w:marLeft w:val="0"/>
      <w:marRight w:val="0"/>
      <w:marTop w:val="0"/>
      <w:marBottom w:val="0"/>
      <w:divBdr>
        <w:top w:val="none" w:sz="0" w:space="0" w:color="auto"/>
        <w:left w:val="none" w:sz="0" w:space="0" w:color="auto"/>
        <w:bottom w:val="none" w:sz="0" w:space="0" w:color="auto"/>
        <w:right w:val="none" w:sz="0" w:space="0" w:color="auto"/>
      </w:divBdr>
      <w:divsChild>
        <w:div w:id="1251502034">
          <w:marLeft w:val="0"/>
          <w:marRight w:val="0"/>
          <w:marTop w:val="0"/>
          <w:marBottom w:val="0"/>
          <w:divBdr>
            <w:top w:val="none" w:sz="0" w:space="0" w:color="auto"/>
            <w:left w:val="none" w:sz="0" w:space="0" w:color="auto"/>
            <w:bottom w:val="none" w:sz="0" w:space="0" w:color="auto"/>
            <w:right w:val="none" w:sz="0" w:space="0" w:color="auto"/>
          </w:divBdr>
        </w:div>
      </w:divsChild>
    </w:div>
    <w:div w:id="8348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unidadvialmx.org/articulos/2015-05-22-la-comunidad-y-su-importancia" TargetMode="Externa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74B412-A19D-4F94-A6F7-2E8F88C66FD8}" type="doc">
      <dgm:prSet loTypeId="urn:microsoft.com/office/officeart/2008/layout/RadialCluster" loCatId="relationship" qsTypeId="urn:microsoft.com/office/officeart/2005/8/quickstyle/3d1" qsCatId="3D" csTypeId="urn:microsoft.com/office/officeart/2005/8/colors/colorful5" csCatId="colorful" phldr="1"/>
      <dgm:spPr/>
      <dgm:t>
        <a:bodyPr/>
        <a:lstStyle/>
        <a:p>
          <a:endParaRPr lang="es-CR"/>
        </a:p>
      </dgm:t>
    </dgm:pt>
    <dgm:pt modelId="{6B416189-26EB-4615-9BD8-D502905794AF}">
      <dgm:prSet phldrT="[Texto]"/>
      <dgm:spPr/>
      <dgm:t>
        <a:bodyPr/>
        <a:lstStyle/>
        <a:p>
          <a:r>
            <a:rPr lang="es-CR"/>
            <a:t>Mi comunidad se llama: __________</a:t>
          </a:r>
        </a:p>
      </dgm:t>
    </dgm:pt>
    <dgm:pt modelId="{023DF064-C0C1-4191-9F47-58D1BA21A43F}" type="parTrans" cxnId="{590E9069-367A-40D1-B541-AC6A97F9FAA9}">
      <dgm:prSet/>
      <dgm:spPr/>
      <dgm:t>
        <a:bodyPr/>
        <a:lstStyle/>
        <a:p>
          <a:endParaRPr lang="es-CR"/>
        </a:p>
      </dgm:t>
    </dgm:pt>
    <dgm:pt modelId="{2ABF49DA-BE11-4B64-A942-3AEB8D5F095E}" type="sibTrans" cxnId="{590E9069-367A-40D1-B541-AC6A97F9FAA9}">
      <dgm:prSet/>
      <dgm:spPr/>
      <dgm:t>
        <a:bodyPr/>
        <a:lstStyle/>
        <a:p>
          <a:endParaRPr lang="es-CR"/>
        </a:p>
      </dgm:t>
    </dgm:pt>
    <dgm:pt modelId="{1EF8EC04-B90C-4A4C-89E6-1D38A8FDD14B}">
      <dgm:prSet phldrT="[Texto]"/>
      <dgm:spPr/>
      <dgm:t>
        <a:bodyPr/>
        <a:lstStyle/>
        <a:p>
          <a:r>
            <a:rPr lang="es-CR"/>
            <a:t>¿Quiénes colaboran con la seguridad de mi comunidad? </a:t>
          </a:r>
        </a:p>
      </dgm:t>
    </dgm:pt>
    <dgm:pt modelId="{971EEC31-4430-4C94-B9E5-B32EEE6E9B79}" type="parTrans" cxnId="{5C0D1317-FC79-4853-BF62-CBF3D94F57D6}">
      <dgm:prSet/>
      <dgm:spPr/>
      <dgm:t>
        <a:bodyPr/>
        <a:lstStyle/>
        <a:p>
          <a:endParaRPr lang="es-CR"/>
        </a:p>
      </dgm:t>
    </dgm:pt>
    <dgm:pt modelId="{6090EFC2-7E54-4061-BAF7-EC9655B9891B}" type="sibTrans" cxnId="{5C0D1317-FC79-4853-BF62-CBF3D94F57D6}">
      <dgm:prSet/>
      <dgm:spPr/>
      <dgm:t>
        <a:bodyPr/>
        <a:lstStyle/>
        <a:p>
          <a:endParaRPr lang="es-CR"/>
        </a:p>
      </dgm:t>
    </dgm:pt>
    <dgm:pt modelId="{AC966840-6003-48DF-91AF-CFBA7FCF148B}">
      <dgm:prSet phldrT="[Texto]"/>
      <dgm:spPr/>
      <dgm:t>
        <a:bodyPr/>
        <a:lstStyle/>
        <a:p>
          <a:r>
            <a:rPr lang="es-CR"/>
            <a:t>¿Quiénes colaboran con la limpieza de mi comunidad?</a:t>
          </a:r>
        </a:p>
      </dgm:t>
    </dgm:pt>
    <dgm:pt modelId="{2D7CEE44-FD63-4B58-B3EB-A4C2219E0BE1}" type="parTrans" cxnId="{3CB9A061-7CFF-46CE-8BE0-8D8B2EC2FF32}">
      <dgm:prSet/>
      <dgm:spPr/>
      <dgm:t>
        <a:bodyPr/>
        <a:lstStyle/>
        <a:p>
          <a:endParaRPr lang="es-CR"/>
        </a:p>
      </dgm:t>
    </dgm:pt>
    <dgm:pt modelId="{56293B4C-144F-4244-B4E8-BFD19707EE98}" type="sibTrans" cxnId="{3CB9A061-7CFF-46CE-8BE0-8D8B2EC2FF32}">
      <dgm:prSet/>
      <dgm:spPr/>
      <dgm:t>
        <a:bodyPr/>
        <a:lstStyle/>
        <a:p>
          <a:endParaRPr lang="es-CR"/>
        </a:p>
      </dgm:t>
    </dgm:pt>
    <dgm:pt modelId="{D7E8ADF5-A004-4F9C-8D6F-7E8C100F8CD4}">
      <dgm:prSet phldrT="[Texto]"/>
      <dgm:spPr/>
      <dgm:t>
        <a:bodyPr/>
        <a:lstStyle/>
        <a:p>
          <a:r>
            <a:rPr lang="es-CR"/>
            <a:t>¿Quiénes colaboran con la salud en mi comuniad?</a:t>
          </a:r>
        </a:p>
      </dgm:t>
    </dgm:pt>
    <dgm:pt modelId="{2AEE3CD2-89AE-47E9-8C65-DCE425BB8BD4}" type="sibTrans" cxnId="{0FE8F9D9-AA36-4A05-9DE8-77EA489F319F}">
      <dgm:prSet/>
      <dgm:spPr/>
      <dgm:t>
        <a:bodyPr/>
        <a:lstStyle/>
        <a:p>
          <a:endParaRPr lang="es-CR"/>
        </a:p>
      </dgm:t>
    </dgm:pt>
    <dgm:pt modelId="{15C52FC2-6D8E-4964-80E7-935F9D05D95D}" type="parTrans" cxnId="{0FE8F9D9-AA36-4A05-9DE8-77EA489F319F}">
      <dgm:prSet/>
      <dgm:spPr/>
      <dgm:t>
        <a:bodyPr/>
        <a:lstStyle/>
        <a:p>
          <a:endParaRPr lang="es-CR"/>
        </a:p>
      </dgm:t>
    </dgm:pt>
    <dgm:pt modelId="{ADC57870-53E4-42FD-8E24-3DE513F66D07}">
      <dgm:prSet phldrT="[Texto]"/>
      <dgm:spPr/>
      <dgm:t>
        <a:bodyPr/>
        <a:lstStyle/>
        <a:p>
          <a:r>
            <a:rPr lang="es-CR"/>
            <a:t>¿De qué forma podemos colaborar yo y mi familia con la comunidad?</a:t>
          </a:r>
        </a:p>
      </dgm:t>
    </dgm:pt>
    <dgm:pt modelId="{745E3C33-BCCD-481F-99E6-C9ADA6A24AA6}" type="parTrans" cxnId="{B62B29BA-1C92-47F2-AEE2-F3001F6DDCE3}">
      <dgm:prSet/>
      <dgm:spPr/>
      <dgm:t>
        <a:bodyPr/>
        <a:lstStyle/>
        <a:p>
          <a:endParaRPr lang="es-CR"/>
        </a:p>
      </dgm:t>
    </dgm:pt>
    <dgm:pt modelId="{DFD93171-7DB7-432A-9BAC-445F28A51CF1}" type="sibTrans" cxnId="{B62B29BA-1C92-47F2-AEE2-F3001F6DDCE3}">
      <dgm:prSet/>
      <dgm:spPr/>
      <dgm:t>
        <a:bodyPr/>
        <a:lstStyle/>
        <a:p>
          <a:endParaRPr lang="es-CR"/>
        </a:p>
      </dgm:t>
    </dgm:pt>
    <dgm:pt modelId="{5AF207C1-1949-4FD6-A6D6-0B1CF0FD06B8}" type="pres">
      <dgm:prSet presAssocID="{E574B412-A19D-4F94-A6F7-2E8F88C66FD8}" presName="Name0" presStyleCnt="0">
        <dgm:presLayoutVars>
          <dgm:chMax val="1"/>
          <dgm:chPref val="1"/>
          <dgm:dir/>
          <dgm:animOne val="branch"/>
          <dgm:animLvl val="lvl"/>
        </dgm:presLayoutVars>
      </dgm:prSet>
      <dgm:spPr/>
      <dgm:t>
        <a:bodyPr/>
        <a:lstStyle/>
        <a:p>
          <a:endParaRPr lang="es-CR"/>
        </a:p>
      </dgm:t>
    </dgm:pt>
    <dgm:pt modelId="{3EB37C65-2B72-4F7D-B92C-10DE8AF4D2DF}" type="pres">
      <dgm:prSet presAssocID="{6B416189-26EB-4615-9BD8-D502905794AF}" presName="singleCycle" presStyleCnt="0"/>
      <dgm:spPr/>
    </dgm:pt>
    <dgm:pt modelId="{3459180A-64D6-4959-91C6-91EABD769229}" type="pres">
      <dgm:prSet presAssocID="{6B416189-26EB-4615-9BD8-D502905794AF}" presName="singleCenter" presStyleLbl="node1" presStyleIdx="0" presStyleCnt="5" custScaleX="161922" custScaleY="131087" custLinFactNeighborX="5038" custLinFactNeighborY="320">
        <dgm:presLayoutVars>
          <dgm:chMax val="7"/>
          <dgm:chPref val="7"/>
        </dgm:presLayoutVars>
      </dgm:prSet>
      <dgm:spPr/>
      <dgm:t>
        <a:bodyPr/>
        <a:lstStyle/>
        <a:p>
          <a:endParaRPr lang="es-CR"/>
        </a:p>
      </dgm:t>
    </dgm:pt>
    <dgm:pt modelId="{C7541F2D-0B5F-4B0B-A886-6302BA24B146}" type="pres">
      <dgm:prSet presAssocID="{971EEC31-4430-4C94-B9E5-B32EEE6E9B79}" presName="Name56" presStyleLbl="parChTrans1D2" presStyleIdx="0" presStyleCnt="4"/>
      <dgm:spPr/>
      <dgm:t>
        <a:bodyPr/>
        <a:lstStyle/>
        <a:p>
          <a:endParaRPr lang="es-CR"/>
        </a:p>
      </dgm:t>
    </dgm:pt>
    <dgm:pt modelId="{E7A8A026-0D57-40C0-880A-30C7252126FE}" type="pres">
      <dgm:prSet presAssocID="{1EF8EC04-B90C-4A4C-89E6-1D38A8FDD14B}" presName="text0" presStyleLbl="node1" presStyleIdx="1" presStyleCnt="5" custScaleX="367841" custScaleY="133695" custRadScaleRad="100674" custRadScaleInc="14738">
        <dgm:presLayoutVars>
          <dgm:bulletEnabled val="1"/>
        </dgm:presLayoutVars>
      </dgm:prSet>
      <dgm:spPr/>
      <dgm:t>
        <a:bodyPr/>
        <a:lstStyle/>
        <a:p>
          <a:endParaRPr lang="es-CR"/>
        </a:p>
      </dgm:t>
    </dgm:pt>
    <dgm:pt modelId="{CC971C1A-0A2B-4E5B-88DC-29261E8624F0}" type="pres">
      <dgm:prSet presAssocID="{15C52FC2-6D8E-4964-80E7-935F9D05D95D}" presName="Name56" presStyleLbl="parChTrans1D2" presStyleIdx="1" presStyleCnt="4"/>
      <dgm:spPr/>
      <dgm:t>
        <a:bodyPr/>
        <a:lstStyle/>
        <a:p>
          <a:endParaRPr lang="es-CR"/>
        </a:p>
      </dgm:t>
    </dgm:pt>
    <dgm:pt modelId="{9A79A7D2-24AA-4A55-BC3B-BA7901B41CBD}" type="pres">
      <dgm:prSet presAssocID="{D7E8ADF5-A004-4F9C-8D6F-7E8C100F8CD4}" presName="text0" presStyleLbl="node1" presStyleIdx="2" presStyleCnt="5" custScaleX="212123" custRadScaleRad="135390" custRadScaleInc="-2621">
        <dgm:presLayoutVars>
          <dgm:bulletEnabled val="1"/>
        </dgm:presLayoutVars>
      </dgm:prSet>
      <dgm:spPr/>
      <dgm:t>
        <a:bodyPr/>
        <a:lstStyle/>
        <a:p>
          <a:endParaRPr lang="es-CR"/>
        </a:p>
      </dgm:t>
    </dgm:pt>
    <dgm:pt modelId="{6AE3A452-5B12-4558-9B20-B6E372660882}" type="pres">
      <dgm:prSet presAssocID="{745E3C33-BCCD-481F-99E6-C9ADA6A24AA6}" presName="Name56" presStyleLbl="parChTrans1D2" presStyleIdx="2" presStyleCnt="4"/>
      <dgm:spPr/>
      <dgm:t>
        <a:bodyPr/>
        <a:lstStyle/>
        <a:p>
          <a:endParaRPr lang="es-CR"/>
        </a:p>
      </dgm:t>
    </dgm:pt>
    <dgm:pt modelId="{EF4B14BE-ADBF-4467-8318-36366C2C90E1}" type="pres">
      <dgm:prSet presAssocID="{ADC57870-53E4-42FD-8E24-3DE513F66D07}" presName="text0" presStyleLbl="node1" presStyleIdx="3" presStyleCnt="5" custScaleX="313350" custRadScaleRad="92798" custRadScaleInc="-13853">
        <dgm:presLayoutVars>
          <dgm:bulletEnabled val="1"/>
        </dgm:presLayoutVars>
      </dgm:prSet>
      <dgm:spPr/>
      <dgm:t>
        <a:bodyPr/>
        <a:lstStyle/>
        <a:p>
          <a:endParaRPr lang="es-CR"/>
        </a:p>
      </dgm:t>
    </dgm:pt>
    <dgm:pt modelId="{0ACC3952-DCAE-436E-9125-4784EA7D064A}" type="pres">
      <dgm:prSet presAssocID="{2D7CEE44-FD63-4B58-B3EB-A4C2219E0BE1}" presName="Name56" presStyleLbl="parChTrans1D2" presStyleIdx="3" presStyleCnt="4"/>
      <dgm:spPr/>
      <dgm:t>
        <a:bodyPr/>
        <a:lstStyle/>
        <a:p>
          <a:endParaRPr lang="es-CR"/>
        </a:p>
      </dgm:t>
    </dgm:pt>
    <dgm:pt modelId="{5C0C4034-A396-4D11-A3F0-270840420EC9}" type="pres">
      <dgm:prSet presAssocID="{AC966840-6003-48DF-91AF-CFBA7FCF148B}" presName="text0" presStyleLbl="node1" presStyleIdx="4" presStyleCnt="5" custScaleX="228868" custRadScaleRad="123266" custRadScaleInc="1841">
        <dgm:presLayoutVars>
          <dgm:bulletEnabled val="1"/>
        </dgm:presLayoutVars>
      </dgm:prSet>
      <dgm:spPr/>
      <dgm:t>
        <a:bodyPr/>
        <a:lstStyle/>
        <a:p>
          <a:endParaRPr lang="es-CR"/>
        </a:p>
      </dgm:t>
    </dgm:pt>
  </dgm:ptLst>
  <dgm:cxnLst>
    <dgm:cxn modelId="{B4A83410-0461-474A-9B08-037D9CDF005B}" type="presOf" srcId="{745E3C33-BCCD-481F-99E6-C9ADA6A24AA6}" destId="{6AE3A452-5B12-4558-9B20-B6E372660882}" srcOrd="0" destOrd="0" presId="urn:microsoft.com/office/officeart/2008/layout/RadialCluster"/>
    <dgm:cxn modelId="{0FE8F9D9-AA36-4A05-9DE8-77EA489F319F}" srcId="{6B416189-26EB-4615-9BD8-D502905794AF}" destId="{D7E8ADF5-A004-4F9C-8D6F-7E8C100F8CD4}" srcOrd="1" destOrd="0" parTransId="{15C52FC2-6D8E-4964-80E7-935F9D05D95D}" sibTransId="{2AEE3CD2-89AE-47E9-8C65-DCE425BB8BD4}"/>
    <dgm:cxn modelId="{0856C9B0-E769-4BCE-B97C-E154C52B0739}" type="presOf" srcId="{AC966840-6003-48DF-91AF-CFBA7FCF148B}" destId="{5C0C4034-A396-4D11-A3F0-270840420EC9}" srcOrd="0" destOrd="0" presId="urn:microsoft.com/office/officeart/2008/layout/RadialCluster"/>
    <dgm:cxn modelId="{9FA82D90-5F15-47C9-91C2-D47CBE6B9EFF}" type="presOf" srcId="{1EF8EC04-B90C-4A4C-89E6-1D38A8FDD14B}" destId="{E7A8A026-0D57-40C0-880A-30C7252126FE}" srcOrd="0" destOrd="0" presId="urn:microsoft.com/office/officeart/2008/layout/RadialCluster"/>
    <dgm:cxn modelId="{FA6B8EF1-44B1-474F-A637-15FF0F0D4ABC}" type="presOf" srcId="{D7E8ADF5-A004-4F9C-8D6F-7E8C100F8CD4}" destId="{9A79A7D2-24AA-4A55-BC3B-BA7901B41CBD}" srcOrd="0" destOrd="0" presId="urn:microsoft.com/office/officeart/2008/layout/RadialCluster"/>
    <dgm:cxn modelId="{590E9069-367A-40D1-B541-AC6A97F9FAA9}" srcId="{E574B412-A19D-4F94-A6F7-2E8F88C66FD8}" destId="{6B416189-26EB-4615-9BD8-D502905794AF}" srcOrd="0" destOrd="0" parTransId="{023DF064-C0C1-4191-9F47-58D1BA21A43F}" sibTransId="{2ABF49DA-BE11-4B64-A942-3AEB8D5F095E}"/>
    <dgm:cxn modelId="{1A661B5D-D297-4A61-99FF-0E0850BC3AF6}" type="presOf" srcId="{6B416189-26EB-4615-9BD8-D502905794AF}" destId="{3459180A-64D6-4959-91C6-91EABD769229}" srcOrd="0" destOrd="0" presId="urn:microsoft.com/office/officeart/2008/layout/RadialCluster"/>
    <dgm:cxn modelId="{B62B29BA-1C92-47F2-AEE2-F3001F6DDCE3}" srcId="{6B416189-26EB-4615-9BD8-D502905794AF}" destId="{ADC57870-53E4-42FD-8E24-3DE513F66D07}" srcOrd="2" destOrd="0" parTransId="{745E3C33-BCCD-481F-99E6-C9ADA6A24AA6}" sibTransId="{DFD93171-7DB7-432A-9BAC-445F28A51CF1}"/>
    <dgm:cxn modelId="{1CA3D9FB-48F1-45A0-9ED2-EBB49714ABAB}" type="presOf" srcId="{2D7CEE44-FD63-4B58-B3EB-A4C2219E0BE1}" destId="{0ACC3952-DCAE-436E-9125-4784EA7D064A}" srcOrd="0" destOrd="0" presId="urn:microsoft.com/office/officeart/2008/layout/RadialCluster"/>
    <dgm:cxn modelId="{5C0D1317-FC79-4853-BF62-CBF3D94F57D6}" srcId="{6B416189-26EB-4615-9BD8-D502905794AF}" destId="{1EF8EC04-B90C-4A4C-89E6-1D38A8FDD14B}" srcOrd="0" destOrd="0" parTransId="{971EEC31-4430-4C94-B9E5-B32EEE6E9B79}" sibTransId="{6090EFC2-7E54-4061-BAF7-EC9655B9891B}"/>
    <dgm:cxn modelId="{20BCFB26-1EEA-4B84-9BA4-B4A3A3A58CFE}" type="presOf" srcId="{ADC57870-53E4-42FD-8E24-3DE513F66D07}" destId="{EF4B14BE-ADBF-4467-8318-36366C2C90E1}" srcOrd="0" destOrd="0" presId="urn:microsoft.com/office/officeart/2008/layout/RadialCluster"/>
    <dgm:cxn modelId="{17A95332-D664-457E-8FF2-CB1007A07BC8}" type="presOf" srcId="{971EEC31-4430-4C94-B9E5-B32EEE6E9B79}" destId="{C7541F2D-0B5F-4B0B-A886-6302BA24B146}" srcOrd="0" destOrd="0" presId="urn:microsoft.com/office/officeart/2008/layout/RadialCluster"/>
    <dgm:cxn modelId="{9BF3D14C-8E9C-421A-8755-329C0DCEAA2D}" type="presOf" srcId="{15C52FC2-6D8E-4964-80E7-935F9D05D95D}" destId="{CC971C1A-0A2B-4E5B-88DC-29261E8624F0}" srcOrd="0" destOrd="0" presId="urn:microsoft.com/office/officeart/2008/layout/RadialCluster"/>
    <dgm:cxn modelId="{3CB9A061-7CFF-46CE-8BE0-8D8B2EC2FF32}" srcId="{6B416189-26EB-4615-9BD8-D502905794AF}" destId="{AC966840-6003-48DF-91AF-CFBA7FCF148B}" srcOrd="3" destOrd="0" parTransId="{2D7CEE44-FD63-4B58-B3EB-A4C2219E0BE1}" sibTransId="{56293B4C-144F-4244-B4E8-BFD19707EE98}"/>
    <dgm:cxn modelId="{B758C600-081D-4C21-8FA2-3E2B054C6F8C}" type="presOf" srcId="{E574B412-A19D-4F94-A6F7-2E8F88C66FD8}" destId="{5AF207C1-1949-4FD6-A6D6-0B1CF0FD06B8}" srcOrd="0" destOrd="0" presId="urn:microsoft.com/office/officeart/2008/layout/RadialCluster"/>
    <dgm:cxn modelId="{4BB830C2-167B-40DE-9278-3A5FB4AA7E71}" type="presParOf" srcId="{5AF207C1-1949-4FD6-A6D6-0B1CF0FD06B8}" destId="{3EB37C65-2B72-4F7D-B92C-10DE8AF4D2DF}" srcOrd="0" destOrd="0" presId="urn:microsoft.com/office/officeart/2008/layout/RadialCluster"/>
    <dgm:cxn modelId="{8D3257A2-465C-42AA-B13E-6823D4C9DAA3}" type="presParOf" srcId="{3EB37C65-2B72-4F7D-B92C-10DE8AF4D2DF}" destId="{3459180A-64D6-4959-91C6-91EABD769229}" srcOrd="0" destOrd="0" presId="urn:microsoft.com/office/officeart/2008/layout/RadialCluster"/>
    <dgm:cxn modelId="{296BB612-0F1C-49D9-80E1-CDC4AC7E0EA7}" type="presParOf" srcId="{3EB37C65-2B72-4F7D-B92C-10DE8AF4D2DF}" destId="{C7541F2D-0B5F-4B0B-A886-6302BA24B146}" srcOrd="1" destOrd="0" presId="urn:microsoft.com/office/officeart/2008/layout/RadialCluster"/>
    <dgm:cxn modelId="{6F972807-1502-4448-A8C3-C2EF50CC4B65}" type="presParOf" srcId="{3EB37C65-2B72-4F7D-B92C-10DE8AF4D2DF}" destId="{E7A8A026-0D57-40C0-880A-30C7252126FE}" srcOrd="2" destOrd="0" presId="urn:microsoft.com/office/officeart/2008/layout/RadialCluster"/>
    <dgm:cxn modelId="{634F2229-7BDE-4550-AEBD-7050EAB81154}" type="presParOf" srcId="{3EB37C65-2B72-4F7D-B92C-10DE8AF4D2DF}" destId="{CC971C1A-0A2B-4E5B-88DC-29261E8624F0}" srcOrd="3" destOrd="0" presId="urn:microsoft.com/office/officeart/2008/layout/RadialCluster"/>
    <dgm:cxn modelId="{68CE6541-9A33-4084-880D-E2BA2B1623A2}" type="presParOf" srcId="{3EB37C65-2B72-4F7D-B92C-10DE8AF4D2DF}" destId="{9A79A7D2-24AA-4A55-BC3B-BA7901B41CBD}" srcOrd="4" destOrd="0" presId="urn:microsoft.com/office/officeart/2008/layout/RadialCluster"/>
    <dgm:cxn modelId="{F12741AB-161D-4EA4-8D19-37CD834DB1EC}" type="presParOf" srcId="{3EB37C65-2B72-4F7D-B92C-10DE8AF4D2DF}" destId="{6AE3A452-5B12-4558-9B20-B6E372660882}" srcOrd="5" destOrd="0" presId="urn:microsoft.com/office/officeart/2008/layout/RadialCluster"/>
    <dgm:cxn modelId="{C1A281B9-E81F-437F-AB50-B5CC28015CD8}" type="presParOf" srcId="{3EB37C65-2B72-4F7D-B92C-10DE8AF4D2DF}" destId="{EF4B14BE-ADBF-4467-8318-36366C2C90E1}" srcOrd="6" destOrd="0" presId="urn:microsoft.com/office/officeart/2008/layout/RadialCluster"/>
    <dgm:cxn modelId="{E0E4347D-E53C-4F46-BD65-885E103414F9}" type="presParOf" srcId="{3EB37C65-2B72-4F7D-B92C-10DE8AF4D2DF}" destId="{0ACC3952-DCAE-436E-9125-4784EA7D064A}" srcOrd="7" destOrd="0" presId="urn:microsoft.com/office/officeart/2008/layout/RadialCluster"/>
    <dgm:cxn modelId="{911A2E76-FA1C-4445-8EE0-5D6DD8424CF4}" type="presParOf" srcId="{3EB37C65-2B72-4F7D-B92C-10DE8AF4D2DF}" destId="{5C0C4034-A396-4D11-A3F0-270840420EC9}" srcOrd="8"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59180A-64D6-4959-91C6-91EABD769229}">
      <dsp:nvSpPr>
        <dsp:cNvPr id="0" name=""/>
        <dsp:cNvSpPr/>
      </dsp:nvSpPr>
      <dsp:spPr>
        <a:xfrm>
          <a:off x="2076174" y="1108794"/>
          <a:ext cx="1668273" cy="1350582"/>
        </a:xfrm>
        <a:prstGeom prst="round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0" tIns="50800" rIns="50800" bIns="50800" numCol="1" spcCol="1270" anchor="ctr" anchorCtr="0">
          <a:noAutofit/>
        </a:bodyPr>
        <a:lstStyle/>
        <a:p>
          <a:pPr lvl="0" algn="ctr" defTabSz="889000">
            <a:lnSpc>
              <a:spcPct val="90000"/>
            </a:lnSpc>
            <a:spcBef>
              <a:spcPct val="0"/>
            </a:spcBef>
            <a:spcAft>
              <a:spcPct val="35000"/>
            </a:spcAft>
          </a:pPr>
          <a:r>
            <a:rPr lang="es-CR" sz="2000" kern="1200"/>
            <a:t>Mi comunidad se llama: __________</a:t>
          </a:r>
        </a:p>
      </dsp:txBody>
      <dsp:txXfrm>
        <a:off x="2142104" y="1174724"/>
        <a:ext cx="1536413" cy="1218722"/>
      </dsp:txXfrm>
    </dsp:sp>
    <dsp:sp modelId="{C7541F2D-0B5F-4B0B-A886-6302BA24B146}">
      <dsp:nvSpPr>
        <dsp:cNvPr id="0" name=""/>
        <dsp:cNvSpPr/>
      </dsp:nvSpPr>
      <dsp:spPr>
        <a:xfrm rot="16252983">
          <a:off x="2800706" y="986917"/>
          <a:ext cx="243784" cy="0"/>
        </a:xfrm>
        <a:custGeom>
          <a:avLst/>
          <a:gdLst/>
          <a:ahLst/>
          <a:cxnLst/>
          <a:rect l="0" t="0" r="0" b="0"/>
          <a:pathLst>
            <a:path>
              <a:moveTo>
                <a:pt x="0" y="0"/>
              </a:moveTo>
              <a:lnTo>
                <a:pt x="243784" y="0"/>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7A8A026-0D57-40C0-880A-30C7252126FE}">
      <dsp:nvSpPr>
        <dsp:cNvPr id="0" name=""/>
        <dsp:cNvSpPr/>
      </dsp:nvSpPr>
      <dsp:spPr>
        <a:xfrm>
          <a:off x="1661991" y="-57853"/>
          <a:ext cx="2539197" cy="922893"/>
        </a:xfrm>
        <a:prstGeom prst="roundRect">
          <a:avLst/>
        </a:prstGeom>
        <a:gradFill rotWithShape="0">
          <a:gsLst>
            <a:gs pos="0">
              <a:schemeClr val="accent5">
                <a:hueOff val="-1838336"/>
                <a:satOff val="-2557"/>
                <a:lumOff val="-981"/>
                <a:alphaOff val="0"/>
                <a:satMod val="103000"/>
                <a:lumMod val="102000"/>
                <a:tint val="94000"/>
              </a:schemeClr>
            </a:gs>
            <a:gs pos="50000">
              <a:schemeClr val="accent5">
                <a:hueOff val="-1838336"/>
                <a:satOff val="-2557"/>
                <a:lumOff val="-981"/>
                <a:alphaOff val="0"/>
                <a:satMod val="110000"/>
                <a:lumMod val="100000"/>
                <a:shade val="100000"/>
              </a:schemeClr>
            </a:gs>
            <a:gs pos="100000">
              <a:schemeClr val="accent5">
                <a:hueOff val="-1838336"/>
                <a:satOff val="-2557"/>
                <a:lumOff val="-981"/>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3180" tIns="43180" rIns="43180" bIns="43180" numCol="1" spcCol="1270" anchor="ctr" anchorCtr="0">
          <a:noAutofit/>
        </a:bodyPr>
        <a:lstStyle/>
        <a:p>
          <a:pPr lvl="0" algn="ctr" defTabSz="755650">
            <a:lnSpc>
              <a:spcPct val="90000"/>
            </a:lnSpc>
            <a:spcBef>
              <a:spcPct val="0"/>
            </a:spcBef>
            <a:spcAft>
              <a:spcPct val="35000"/>
            </a:spcAft>
          </a:pPr>
          <a:r>
            <a:rPr lang="es-CR" sz="1700" kern="1200"/>
            <a:t>¿Quiénes colaboran con la seguridad de mi comunidad? </a:t>
          </a:r>
        </a:p>
      </dsp:txBody>
      <dsp:txXfrm>
        <a:off x="1707043" y="-12801"/>
        <a:ext cx="2449093" cy="832789"/>
      </dsp:txXfrm>
    </dsp:sp>
    <dsp:sp modelId="{CC971C1A-0A2B-4E5B-88DC-29261E8624F0}">
      <dsp:nvSpPr>
        <dsp:cNvPr id="0" name=""/>
        <dsp:cNvSpPr/>
      </dsp:nvSpPr>
      <dsp:spPr>
        <a:xfrm rot="21505993">
          <a:off x="3744419" y="1759187"/>
          <a:ext cx="152336" cy="0"/>
        </a:xfrm>
        <a:custGeom>
          <a:avLst/>
          <a:gdLst/>
          <a:ahLst/>
          <a:cxnLst/>
          <a:rect l="0" t="0" r="0" b="0"/>
          <a:pathLst>
            <a:path>
              <a:moveTo>
                <a:pt x="0" y="0"/>
              </a:moveTo>
              <a:lnTo>
                <a:pt x="152336" y="0"/>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A79A7D2-24AA-4A55-BC3B-BA7901B41CBD}">
      <dsp:nvSpPr>
        <dsp:cNvPr id="0" name=""/>
        <dsp:cNvSpPr/>
      </dsp:nvSpPr>
      <dsp:spPr>
        <a:xfrm>
          <a:off x="3896727" y="1391930"/>
          <a:ext cx="1464279" cy="690297"/>
        </a:xfrm>
        <a:prstGeom prst="roundRect">
          <a:avLst/>
        </a:prstGeom>
        <a:gradFill rotWithShape="0">
          <a:gsLst>
            <a:gs pos="0">
              <a:schemeClr val="accent5">
                <a:hueOff val="-3676672"/>
                <a:satOff val="-5114"/>
                <a:lumOff val="-1961"/>
                <a:alphaOff val="0"/>
                <a:satMod val="103000"/>
                <a:lumMod val="102000"/>
                <a:tint val="94000"/>
              </a:schemeClr>
            </a:gs>
            <a:gs pos="50000">
              <a:schemeClr val="accent5">
                <a:hueOff val="-3676672"/>
                <a:satOff val="-5114"/>
                <a:lumOff val="-1961"/>
                <a:alphaOff val="0"/>
                <a:satMod val="110000"/>
                <a:lumMod val="100000"/>
                <a:shade val="100000"/>
              </a:schemeClr>
            </a:gs>
            <a:gs pos="100000">
              <a:schemeClr val="accent5">
                <a:hueOff val="-3676672"/>
                <a:satOff val="-5114"/>
                <a:lumOff val="-1961"/>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s-CR" sz="1200" kern="1200"/>
            <a:t>¿Quiénes colaboran con la salud en mi comuniad?</a:t>
          </a:r>
        </a:p>
      </dsp:txBody>
      <dsp:txXfrm>
        <a:off x="3930425" y="1425628"/>
        <a:ext cx="1396883" cy="622901"/>
      </dsp:txXfrm>
    </dsp:sp>
    <dsp:sp modelId="{6AE3A452-5B12-4558-9B20-B6E372660882}">
      <dsp:nvSpPr>
        <dsp:cNvPr id="0" name=""/>
        <dsp:cNvSpPr/>
      </dsp:nvSpPr>
      <dsp:spPr>
        <a:xfrm rot="5399976">
          <a:off x="2792228" y="2577465"/>
          <a:ext cx="236177" cy="0"/>
        </a:xfrm>
        <a:custGeom>
          <a:avLst/>
          <a:gdLst/>
          <a:ahLst/>
          <a:cxnLst/>
          <a:rect l="0" t="0" r="0" b="0"/>
          <a:pathLst>
            <a:path>
              <a:moveTo>
                <a:pt x="0" y="0"/>
              </a:moveTo>
              <a:lnTo>
                <a:pt x="236177" y="0"/>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F4B14BE-ADBF-4467-8318-36366C2C90E1}">
      <dsp:nvSpPr>
        <dsp:cNvPr id="0" name=""/>
        <dsp:cNvSpPr/>
      </dsp:nvSpPr>
      <dsp:spPr>
        <a:xfrm>
          <a:off x="1828796" y="2695554"/>
          <a:ext cx="2163047" cy="690297"/>
        </a:xfrm>
        <a:prstGeom prst="roundRect">
          <a:avLst/>
        </a:prstGeom>
        <a:gradFill rotWithShape="0">
          <a:gsLst>
            <a:gs pos="0">
              <a:schemeClr val="accent5">
                <a:hueOff val="-5515009"/>
                <a:satOff val="-7671"/>
                <a:lumOff val="-2942"/>
                <a:alphaOff val="0"/>
                <a:satMod val="103000"/>
                <a:lumMod val="102000"/>
                <a:tint val="94000"/>
              </a:schemeClr>
            </a:gs>
            <a:gs pos="50000">
              <a:schemeClr val="accent5">
                <a:hueOff val="-5515009"/>
                <a:satOff val="-7671"/>
                <a:lumOff val="-2942"/>
                <a:alphaOff val="0"/>
                <a:satMod val="110000"/>
                <a:lumMod val="100000"/>
                <a:shade val="100000"/>
              </a:schemeClr>
            </a:gs>
            <a:gs pos="100000">
              <a:schemeClr val="accent5">
                <a:hueOff val="-5515009"/>
                <a:satOff val="-7671"/>
                <a:lumOff val="-294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s-CR" sz="1300" kern="1200"/>
            <a:t>¿De qué forma podemos colaborar yo y mi familia con la comunidad?</a:t>
          </a:r>
        </a:p>
      </dsp:txBody>
      <dsp:txXfrm>
        <a:off x="1862494" y="2729252"/>
        <a:ext cx="2095651" cy="622901"/>
      </dsp:txXfrm>
    </dsp:sp>
    <dsp:sp modelId="{0ACC3952-DCAE-436E-9125-4784EA7D064A}">
      <dsp:nvSpPr>
        <dsp:cNvPr id="0" name=""/>
        <dsp:cNvSpPr/>
      </dsp:nvSpPr>
      <dsp:spPr>
        <a:xfrm rot="10862449">
          <a:off x="1871335" y="1767071"/>
          <a:ext cx="204856" cy="0"/>
        </a:xfrm>
        <a:custGeom>
          <a:avLst/>
          <a:gdLst/>
          <a:ahLst/>
          <a:cxnLst/>
          <a:rect l="0" t="0" r="0" b="0"/>
          <a:pathLst>
            <a:path>
              <a:moveTo>
                <a:pt x="0" y="0"/>
              </a:moveTo>
              <a:lnTo>
                <a:pt x="204856" y="0"/>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C0C4034-A396-4D11-A3F0-270840420EC9}">
      <dsp:nvSpPr>
        <dsp:cNvPr id="0" name=""/>
        <dsp:cNvSpPr/>
      </dsp:nvSpPr>
      <dsp:spPr>
        <a:xfrm>
          <a:off x="291482" y="1405710"/>
          <a:ext cx="1579870" cy="690297"/>
        </a:xfrm>
        <a:prstGeom prst="roundRect">
          <a:avLst/>
        </a:prstGeom>
        <a:gradFill rotWithShape="0">
          <a:gsLst>
            <a:gs pos="0">
              <a:schemeClr val="accent5">
                <a:hueOff val="-7353344"/>
                <a:satOff val="-10228"/>
                <a:lumOff val="-3922"/>
                <a:alphaOff val="0"/>
                <a:satMod val="103000"/>
                <a:lumMod val="102000"/>
                <a:tint val="94000"/>
              </a:schemeClr>
            </a:gs>
            <a:gs pos="50000">
              <a:schemeClr val="accent5">
                <a:hueOff val="-7353344"/>
                <a:satOff val="-10228"/>
                <a:lumOff val="-3922"/>
                <a:alphaOff val="0"/>
                <a:satMod val="110000"/>
                <a:lumMod val="100000"/>
                <a:shade val="100000"/>
              </a:schemeClr>
            </a:gs>
            <a:gs pos="100000">
              <a:schemeClr val="accent5">
                <a:hueOff val="-7353344"/>
                <a:satOff val="-10228"/>
                <a:lumOff val="-392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s-CR" sz="1300" kern="1200"/>
            <a:t>¿Quiénes colaboran con la limpieza de mi comunidad?</a:t>
          </a:r>
        </a:p>
      </dsp:txBody>
      <dsp:txXfrm>
        <a:off x="325180" y="1439408"/>
        <a:ext cx="1512474" cy="622901"/>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1226</Words>
  <Characters>6744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dc:creator>
  <cp:keywords/>
  <dc:description/>
  <cp:lastModifiedBy>Gateway</cp:lastModifiedBy>
  <cp:revision>6</cp:revision>
  <dcterms:created xsi:type="dcterms:W3CDTF">2020-04-17T15:30:00Z</dcterms:created>
  <dcterms:modified xsi:type="dcterms:W3CDTF">2020-04-17T20:41:00Z</dcterms:modified>
</cp:coreProperties>
</file>