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B053D" w14:textId="7A588764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6EFC2CDE" wp14:editId="5B524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14:paraId="1194B72D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2F223B93" w14:textId="77777777" w:rsidTr="008C65A5">
        <w:tc>
          <w:tcPr>
            <w:tcW w:w="10057" w:type="dxa"/>
          </w:tcPr>
          <w:p w14:paraId="1143EDCD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6068AA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7401A61E" w14:textId="3A6FF4EE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168D1">
              <w:rPr>
                <w:rFonts w:ascii="Century Gothic" w:hAnsi="Century Gothic"/>
              </w:rPr>
              <w:t>Séptimo</w:t>
            </w:r>
            <w:bookmarkStart w:id="0" w:name="_GoBack"/>
            <w:bookmarkEnd w:id="0"/>
          </w:p>
          <w:p w14:paraId="7E4EC681" w14:textId="3CED2600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010E8">
              <w:rPr>
                <w:rFonts w:ascii="Century Gothic" w:hAnsi="Century Gothic"/>
                <w:sz w:val="24"/>
              </w:rPr>
              <w:t>Educación Musical</w:t>
            </w:r>
          </w:p>
        </w:tc>
      </w:tr>
    </w:tbl>
    <w:p w14:paraId="4F5441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7D71FE3B" wp14:editId="1933270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4506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DB7E88C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A3DC3" w14:paraId="600D7523" w14:textId="77777777" w:rsidTr="00696C1E">
        <w:tc>
          <w:tcPr>
            <w:tcW w:w="2686" w:type="dxa"/>
          </w:tcPr>
          <w:p w14:paraId="536115F4" w14:textId="77777777" w:rsidR="008C65A5" w:rsidRPr="007A3DC3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Materiales o recursos</w:t>
            </w:r>
            <w:r w:rsidR="00707FE7" w:rsidRPr="007A3DC3">
              <w:rPr>
                <w:rFonts w:ascii="Century Gothic" w:hAnsi="Century Gothic"/>
                <w:sz w:val="20"/>
                <w:szCs w:val="20"/>
              </w:rPr>
              <w:t xml:space="preserve"> que voy a necesitar</w:t>
            </w:r>
            <w:r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</w:tcPr>
          <w:p w14:paraId="4E941C57" w14:textId="5154332A" w:rsidR="00EF2C1F" w:rsidRPr="007A3DC3" w:rsidRDefault="00EF2C1F" w:rsidP="00EF2C1F">
            <w:p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47A0F49" w14:textId="77777777" w:rsidR="008C65A5" w:rsidRPr="00C907B9" w:rsidRDefault="0046550E" w:rsidP="00C907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907B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</w:t>
            </w:r>
            <w:r w:rsidR="00EF2C1F" w:rsidRPr="00C907B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ateriales generales como</w:t>
            </w:r>
            <w:r w:rsidR="00E0161D" w:rsidRPr="00C907B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lapicero, lápiz, cuaderno de Educación Musical, hojas</w:t>
            </w:r>
            <w:r w:rsidR="008F3894" w:rsidRPr="00C907B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pinturas, lápices de color, papel periódico, goma,</w:t>
            </w:r>
            <w:r w:rsidR="00E0161D" w:rsidRPr="00C907B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otros.</w:t>
            </w:r>
          </w:p>
          <w:p w14:paraId="287D0AA0" w14:textId="1691C6AE" w:rsidR="00A15F6D" w:rsidRPr="00C907B9" w:rsidRDefault="00C907B9" w:rsidP="00C907B9">
            <w:pPr>
              <w:pStyle w:val="Prrafodelista"/>
              <w:numPr>
                <w:ilvl w:val="0"/>
                <w:numId w:val="2"/>
              </w:numPr>
              <w:spacing w:line="259" w:lineRule="auto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C907B9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Dispositivo móvil (celular, computadora o tablet)e internet, si se dispone del recurso.</w:t>
            </w:r>
          </w:p>
        </w:tc>
      </w:tr>
      <w:tr w:rsidR="008C65A5" w:rsidRPr="007A3DC3" w14:paraId="64E70F58" w14:textId="77777777" w:rsidTr="00696C1E">
        <w:tc>
          <w:tcPr>
            <w:tcW w:w="2686" w:type="dxa"/>
          </w:tcPr>
          <w:p w14:paraId="7F53B7D2" w14:textId="77777777" w:rsidR="008C65A5" w:rsidRPr="007A3DC3" w:rsidRDefault="008C65A5" w:rsidP="00F61C46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Condiciones </w:t>
            </w:r>
            <w:r w:rsidR="00F61C46" w:rsidRPr="007A3DC3">
              <w:rPr>
                <w:rFonts w:ascii="Century Gothic" w:hAnsi="Century Gothic"/>
                <w:sz w:val="20"/>
                <w:szCs w:val="20"/>
              </w:rPr>
              <w:t xml:space="preserve">que debe tener </w:t>
            </w:r>
            <w:r w:rsidR="0046550E" w:rsidRPr="007A3DC3">
              <w:rPr>
                <w:rFonts w:ascii="Century Gothic" w:hAnsi="Century Gothic"/>
                <w:sz w:val="20"/>
                <w:szCs w:val="20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D9A0390" w14:textId="14938654" w:rsidR="008F3001" w:rsidRPr="007A3DC3" w:rsidRDefault="00C16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Ubico</w:t>
            </w:r>
            <w:r w:rsidR="007C22C8" w:rsidRPr="007A3DC3">
              <w:rPr>
                <w:rFonts w:ascii="Century Gothic" w:hAnsi="Century Gothic"/>
                <w:sz w:val="20"/>
                <w:szCs w:val="20"/>
              </w:rPr>
              <w:t xml:space="preserve"> un lugar d</w:t>
            </w:r>
            <w:r>
              <w:rPr>
                <w:rFonts w:ascii="Century Gothic" w:hAnsi="Century Gothic"/>
                <w:sz w:val="20"/>
                <w:szCs w:val="20"/>
              </w:rPr>
              <w:t>onde pueda estar cómodo y que me</w:t>
            </w:r>
            <w:r w:rsidR="008F3894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22C8" w:rsidRPr="007A3DC3">
              <w:rPr>
                <w:rFonts w:ascii="Century Gothic" w:hAnsi="Century Gothic"/>
                <w:sz w:val="20"/>
                <w:szCs w:val="20"/>
              </w:rPr>
              <w:t>permita realizar el trabajo.</w:t>
            </w:r>
            <w:r w:rsidR="008F3894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9BFFA03" w14:textId="6575DCC5" w:rsidR="008C65A5" w:rsidRPr="007A3DC3" w:rsidRDefault="00C168D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Recuerdo lavarme</w:t>
            </w:r>
            <w:r w:rsidR="008F3894" w:rsidRPr="007A3DC3">
              <w:rPr>
                <w:rFonts w:ascii="Century Gothic" w:hAnsi="Century Gothic"/>
                <w:sz w:val="20"/>
                <w:szCs w:val="20"/>
              </w:rPr>
              <w:t xml:space="preserve"> bien las manos antes de iniciar el trabajo.</w:t>
            </w:r>
          </w:p>
        </w:tc>
      </w:tr>
      <w:tr w:rsidR="008C65A5" w:rsidRPr="007A3DC3" w14:paraId="57039C12" w14:textId="77777777" w:rsidTr="00696C1E">
        <w:tc>
          <w:tcPr>
            <w:tcW w:w="2686" w:type="dxa"/>
          </w:tcPr>
          <w:p w14:paraId="0F447D09" w14:textId="77777777" w:rsidR="008C65A5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Tiempo en que se espera que realice la guía</w:t>
            </w:r>
            <w:r w:rsidR="008C65A5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</w:tcPr>
          <w:p w14:paraId="517D827B" w14:textId="0CFAF68B" w:rsidR="008C65A5" w:rsidRPr="007A3DC3" w:rsidRDefault="00E71B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1 hora</w:t>
            </w:r>
            <w:r w:rsidR="00C13667">
              <w:rPr>
                <w:rFonts w:ascii="Century Gothic" w:hAnsi="Century Gothic"/>
                <w:sz w:val="20"/>
                <w:szCs w:val="20"/>
              </w:rPr>
              <w:t xml:space="preserve"> y 20 min</w:t>
            </w:r>
          </w:p>
        </w:tc>
      </w:tr>
    </w:tbl>
    <w:p w14:paraId="40875440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B802C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5A6C17B8" wp14:editId="7FD6DD2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4D5D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71"/>
        <w:gridCol w:w="7393"/>
      </w:tblGrid>
      <w:tr w:rsidR="008C65A5" w:rsidRPr="007A3DC3" w14:paraId="4762932D" w14:textId="77777777" w:rsidTr="00696C1E">
        <w:tc>
          <w:tcPr>
            <w:tcW w:w="2686" w:type="dxa"/>
          </w:tcPr>
          <w:p w14:paraId="0BB4A8ED" w14:textId="77777777" w:rsidR="008C65A5" w:rsidRPr="007A3DC3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</w:tcPr>
          <w:p w14:paraId="19FE29C7" w14:textId="29C2A383" w:rsidR="00D402C9" w:rsidRPr="007A3DC3" w:rsidRDefault="006335D3" w:rsidP="00633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Antes de iniciar la actividad:</w:t>
            </w:r>
          </w:p>
          <w:p w14:paraId="0F799C01" w14:textId="401C1F28" w:rsidR="008C65A5" w:rsidRPr="00BE3166" w:rsidRDefault="00805AC5" w:rsidP="00BE316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Recuerdo los sonidos que </w:t>
            </w:r>
            <w:r w:rsidR="00AB3383"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escuchaba</w:t>
            </w:r>
            <w:r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camino a</w:t>
            </w:r>
            <w:r w:rsidR="00AB3383"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l colegio, dentro del colegio, </w:t>
            </w:r>
            <w:r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en el aula</w:t>
            </w:r>
            <w:r w:rsidR="00AB3383"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 xml:space="preserve"> y durante el recreo</w:t>
            </w:r>
            <w:r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8C65A5" w:rsidRPr="007A3DC3" w14:paraId="754520A6" w14:textId="77777777" w:rsidTr="00696C1E">
        <w:tc>
          <w:tcPr>
            <w:tcW w:w="2686" w:type="dxa"/>
          </w:tcPr>
          <w:p w14:paraId="2BB503C2" w14:textId="77777777" w:rsidR="0046550E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5DFE38" w14:textId="77777777" w:rsidR="0046550E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Actividad </w:t>
            </w:r>
          </w:p>
          <w:p w14:paraId="62EE94E4" w14:textId="77777777" w:rsidR="0046550E" w:rsidRPr="007A3DC3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D2D3E7" w14:textId="77777777" w:rsidR="008C65A5" w:rsidRPr="007A3DC3" w:rsidRDefault="008D5D67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Preguntas para reflexionar y responder</w:t>
            </w:r>
            <w:r w:rsidR="008C65A5" w:rsidRPr="007A3D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</w:tcPr>
          <w:p w14:paraId="585BE1AC" w14:textId="28F351F0" w:rsidR="00CA1849" w:rsidRPr="00CA1849" w:rsidRDefault="008F3001" w:rsidP="008F3894">
            <w:pPr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7A3DC3">
              <w:rPr>
                <w:rFonts w:ascii="Century Gothic" w:hAnsi="Century Gothic" w:cs="Arial"/>
                <w:sz w:val="20"/>
                <w:szCs w:val="20"/>
              </w:rPr>
              <w:t>Tomando en cuenta los sonidos y las muestras sonoras escuchadas, respondo las siguientes preguntas</w:t>
            </w:r>
            <w:r w:rsidR="00A2466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D6257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62572" w:rsidRPr="00CA184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anotándolas en mi cuaderno de educación musical</w:t>
            </w:r>
            <w:r w:rsidRPr="00CA1849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:</w:t>
            </w:r>
          </w:p>
          <w:p w14:paraId="3B69D25F" w14:textId="40967CBA" w:rsidR="002E27C7" w:rsidRPr="00CA1849" w:rsidRDefault="002E27C7" w:rsidP="00E0161D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</w:pPr>
            <w:r w:rsidRPr="00CA1849">
              <w:rPr>
                <w:rStyle w:val="Cuerpodeltexto26pto"/>
                <w:rFonts w:ascii="Century Gothic" w:hAnsi="Century Gothic"/>
                <w:color w:val="000000" w:themeColor="text1"/>
                <w:sz w:val="20"/>
                <w:szCs w:val="20"/>
              </w:rPr>
              <w:t>¿C</w:t>
            </w:r>
            <w:r w:rsidR="00EE1ED6" w:rsidRPr="00CA1849">
              <w:rPr>
                <w:rStyle w:val="Cuerpodeltexto26pto"/>
                <w:rFonts w:ascii="Century Gothic" w:hAnsi="Century Gothic"/>
                <w:color w:val="000000" w:themeColor="text1"/>
                <w:sz w:val="20"/>
                <w:szCs w:val="20"/>
              </w:rPr>
              <w:t xml:space="preserve">uáles </w:t>
            </w:r>
            <w:r w:rsidR="00DA0F9B">
              <w:rPr>
                <w:rStyle w:val="Cuerpodeltexto26pto"/>
                <w:rFonts w:ascii="Century Gothic" w:hAnsi="Century Gothic"/>
                <w:color w:val="000000" w:themeColor="text1"/>
                <w:sz w:val="20"/>
                <w:szCs w:val="20"/>
              </w:rPr>
              <w:t>fueron</w:t>
            </w:r>
            <w:r w:rsidR="00EE1ED6" w:rsidRPr="00CA1849">
              <w:rPr>
                <w:rStyle w:val="Cuerpodeltexto26pto"/>
                <w:rFonts w:ascii="Century Gothic" w:hAnsi="Century Gothic"/>
                <w:color w:val="000000" w:themeColor="text1"/>
                <w:sz w:val="20"/>
                <w:szCs w:val="20"/>
              </w:rPr>
              <w:t xml:space="preserve"> los sonidos que </w:t>
            </w:r>
            <w:r w:rsidR="00E0161D" w:rsidRPr="00CA1849">
              <w:rPr>
                <w:rStyle w:val="Cuerpodeltexto26pto"/>
                <w:rFonts w:ascii="Century Gothic" w:hAnsi="Century Gothic"/>
                <w:color w:val="000000" w:themeColor="text1"/>
                <w:sz w:val="20"/>
                <w:szCs w:val="20"/>
              </w:rPr>
              <w:t>escuché</w:t>
            </w:r>
            <w:r w:rsidRPr="00CA1849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eastAsia="es-ES" w:bidi="es-ES"/>
              </w:rPr>
              <w:t>?,</w:t>
            </w:r>
          </w:p>
          <w:p w14:paraId="7F7287C9" w14:textId="44C0FA32" w:rsidR="008C65A5" w:rsidRDefault="0008081A" w:rsidP="00EE1ED6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</w:pPr>
            <w:r w:rsidRPr="00CA1849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 xml:space="preserve">¿Cuáles </w:t>
            </w:r>
            <w:r w:rsidR="00E0161D" w:rsidRPr="00CA1849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fueron los diferentes</w:t>
            </w:r>
            <w:r w:rsidRPr="00CA1849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 xml:space="preserve"> paisajes sonoros</w:t>
            </w:r>
            <w:r w:rsidR="00E0161D" w:rsidRPr="00CA1849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 xml:space="preserve"> que escuché</w:t>
            </w:r>
            <w:r w:rsidRPr="00CA1849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  <w:t>?</w:t>
            </w:r>
          </w:p>
          <w:p w14:paraId="631EE8C3" w14:textId="77777777" w:rsidR="00BE3166" w:rsidRPr="00BE3166" w:rsidRDefault="00BE3166" w:rsidP="00BE3166">
            <w:pPr>
              <w:pStyle w:val="Prrafodelista"/>
              <w:ind w:right="14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s-CR"/>
              </w:rPr>
            </w:pPr>
          </w:p>
          <w:p w14:paraId="27B8BD5B" w14:textId="58287D9E" w:rsidR="005B3DA7" w:rsidRPr="00CA1849" w:rsidRDefault="005B3DA7" w:rsidP="00CA1849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i/>
                <w:noProof/>
                <w:color w:val="808080" w:themeColor="background1" w:themeShade="8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2B93926" wp14:editId="0B457C20">
                  <wp:extent cx="4100195" cy="1412240"/>
                  <wp:effectExtent l="0" t="0" r="0" b="35560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5" r:lo="rId146" r:qs="rId147" r:cs="rId148"/>
                    </a:graphicData>
                  </a:graphic>
                </wp:inline>
              </w:drawing>
            </w:r>
          </w:p>
        </w:tc>
      </w:tr>
    </w:tbl>
    <w:p w14:paraId="3A4B2057" w14:textId="77777777" w:rsidR="00BE3166" w:rsidRDefault="00BE3166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F246AB7" w14:textId="77777777" w:rsidR="00BE3166" w:rsidRDefault="00BE3166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028347" w14:textId="7135304D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 wp14:anchorId="70F05120" wp14:editId="4E653E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3281E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7A3DC3" w14:paraId="53814B9C" w14:textId="77777777" w:rsidTr="00696C1E">
        <w:tc>
          <w:tcPr>
            <w:tcW w:w="2686" w:type="dxa"/>
          </w:tcPr>
          <w:p w14:paraId="43D6BAF9" w14:textId="77777777" w:rsidR="008D5D67" w:rsidRPr="007A3DC3" w:rsidRDefault="008D5D67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</w:tcPr>
          <w:p w14:paraId="6F18ECCD" w14:textId="77777777" w:rsidR="00D402C9" w:rsidRPr="007A3DC3" w:rsidRDefault="00D402C9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  <w:p w14:paraId="513A6E09" w14:textId="33938395" w:rsidR="00D402C9" w:rsidRPr="007A3DC3" w:rsidRDefault="00C168D1" w:rsidP="00D402C9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Dedico</w:t>
            </w:r>
            <w:r w:rsidR="00D402C9" w:rsidRPr="007A3DC3">
              <w:rPr>
                <w:rFonts w:ascii="Century Gothic" w:hAnsi="Century Gothic"/>
                <w:sz w:val="20"/>
                <w:szCs w:val="20"/>
              </w:rPr>
              <w:t xml:space="preserve"> unos </w:t>
            </w:r>
            <w:r w:rsidR="00131E78" w:rsidRPr="007A3DC3">
              <w:rPr>
                <w:rFonts w:ascii="Century Gothic" w:hAnsi="Century Gothic"/>
                <w:sz w:val="20"/>
                <w:szCs w:val="20"/>
              </w:rPr>
              <w:t>minutos en</w:t>
            </w:r>
            <w:r w:rsidR="008132C1" w:rsidRPr="007A3DC3">
              <w:rPr>
                <w:rFonts w:ascii="Century Gothic" w:hAnsi="Century Gothic"/>
                <w:sz w:val="20"/>
                <w:szCs w:val="20"/>
              </w:rPr>
              <w:t xml:space="preserve"> completo si</w:t>
            </w:r>
            <w:r w:rsidR="003738A5" w:rsidRPr="007A3DC3">
              <w:rPr>
                <w:rFonts w:ascii="Century Gothic" w:hAnsi="Century Gothic"/>
                <w:sz w:val="20"/>
                <w:szCs w:val="20"/>
              </w:rPr>
              <w:t xml:space="preserve">lencio y con una actitud atenta, </w:t>
            </w:r>
            <w:r w:rsidR="008132C1" w:rsidRPr="007A3DC3">
              <w:rPr>
                <w:rFonts w:ascii="Century Gothic" w:hAnsi="Century Gothic"/>
                <w:sz w:val="20"/>
                <w:szCs w:val="20"/>
              </w:rPr>
              <w:t xml:space="preserve">ya sea </w:t>
            </w:r>
            <w:r w:rsidR="00D402C9" w:rsidRPr="007A3DC3">
              <w:rPr>
                <w:rFonts w:ascii="Century Gothic" w:hAnsi="Century Gothic"/>
                <w:sz w:val="20"/>
                <w:szCs w:val="20"/>
              </w:rPr>
              <w:t>sentado, con los ojos cerrados, de pie, camin</w:t>
            </w:r>
            <w:r>
              <w:rPr>
                <w:rFonts w:ascii="Century Gothic" w:hAnsi="Century Gothic"/>
                <w:sz w:val="20"/>
                <w:szCs w:val="20"/>
              </w:rPr>
              <w:t>ando o de la manera que mejor me</w:t>
            </w:r>
            <w:r w:rsidR="00D402C9" w:rsidRPr="007A3DC3">
              <w:rPr>
                <w:rFonts w:ascii="Century Gothic" w:hAnsi="Century Gothic"/>
                <w:sz w:val="20"/>
                <w:szCs w:val="20"/>
              </w:rPr>
              <w:t xml:space="preserve"> convenga</w:t>
            </w:r>
            <w:r w:rsidR="00BE316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2E27C7" w:rsidRPr="00A15F6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escucho</w:t>
            </w:r>
            <w:r w:rsidR="00EC195D" w:rsidRPr="007A3DC3">
              <w:rPr>
                <w:rFonts w:ascii="Century Gothic" w:hAnsi="Century Gothic"/>
                <w:sz w:val="20"/>
                <w:szCs w:val="20"/>
              </w:rPr>
              <w:t xml:space="preserve"> los sonidos presentes en</w:t>
            </w:r>
            <w:r w:rsidR="00A15F6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E27C7" w:rsidRPr="00A15F6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</w:t>
            </w:r>
            <w:r w:rsidR="00D402C9" w:rsidRPr="007A3DC3">
              <w:rPr>
                <w:rFonts w:ascii="Century Gothic" w:hAnsi="Century Gothic"/>
                <w:sz w:val="20"/>
                <w:szCs w:val="20"/>
              </w:rPr>
              <w:t xml:space="preserve"> hogar.</w:t>
            </w:r>
          </w:p>
          <w:p w14:paraId="03D2328C" w14:textId="77777777" w:rsidR="007A6546" w:rsidRPr="007A3DC3" w:rsidRDefault="007A6546" w:rsidP="00D402C9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99C2895" w14:textId="06CFE5AC" w:rsidR="00D402C9" w:rsidRPr="007A3DC3" w:rsidRDefault="00C168D1" w:rsidP="00D402C9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Identifico</w:t>
            </w:r>
            <w:r w:rsidR="007A6546" w:rsidRPr="007A3DC3">
              <w:rPr>
                <w:rFonts w:ascii="Century Gothic" w:hAnsi="Century Gothic"/>
                <w:sz w:val="20"/>
                <w:szCs w:val="20"/>
              </w:rPr>
              <w:t>,</w:t>
            </w:r>
            <w:r w:rsidR="00D402C9" w:rsidRPr="007A3DC3">
              <w:rPr>
                <w:rFonts w:ascii="Century Gothic" w:hAnsi="Century Gothic"/>
                <w:sz w:val="20"/>
                <w:szCs w:val="20"/>
              </w:rPr>
              <w:t xml:space="preserve"> auditivamente</w:t>
            </w:r>
            <w:r w:rsidR="007A6546" w:rsidRPr="007A3DC3">
              <w:rPr>
                <w:rFonts w:ascii="Century Gothic" w:hAnsi="Century Gothic"/>
                <w:sz w:val="20"/>
                <w:szCs w:val="20"/>
              </w:rPr>
              <w:t>,</w:t>
            </w:r>
            <w:r w:rsidR="00D402C9" w:rsidRPr="007A3DC3">
              <w:rPr>
                <w:rFonts w:ascii="Century Gothic" w:hAnsi="Century Gothic"/>
                <w:sz w:val="20"/>
                <w:szCs w:val="20"/>
              </w:rPr>
              <w:t xml:space="preserve"> los sonidos que s</w:t>
            </w:r>
            <w:r>
              <w:rPr>
                <w:rFonts w:ascii="Century Gothic" w:hAnsi="Century Gothic"/>
                <w:sz w:val="20"/>
                <w:szCs w:val="20"/>
              </w:rPr>
              <w:t>e encuentran en el entorno de mi</w:t>
            </w:r>
            <w:r w:rsidR="00D402C9" w:rsidRPr="007A3DC3">
              <w:rPr>
                <w:rFonts w:ascii="Century Gothic" w:hAnsi="Century Gothic"/>
                <w:sz w:val="20"/>
                <w:szCs w:val="20"/>
              </w:rPr>
              <w:t xml:space="preserve"> hogar. </w:t>
            </w:r>
          </w:p>
          <w:p w14:paraId="242DF7E8" w14:textId="77777777" w:rsidR="007A6546" w:rsidRPr="007A3DC3" w:rsidRDefault="007A6546" w:rsidP="00D402C9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E443A86" w14:textId="7FEFDE5E" w:rsidR="00A15F6D" w:rsidRDefault="00BE3166" w:rsidP="00D402C9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Anoto en mi cuaderno los sonidos que pude escuchar en las diferentes partes de mi casa</w:t>
            </w:r>
            <w:r w:rsidR="00DA0F9B">
              <w:rPr>
                <w:rFonts w:ascii="Century Gothic" w:hAnsi="Century Gothic"/>
                <w:sz w:val="20"/>
                <w:szCs w:val="20"/>
              </w:rPr>
              <w:t xml:space="preserve"> y represento mediante un dibujo o ilustración, el sonido que más me agradó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574055E" w14:textId="77777777" w:rsidR="00BE3166" w:rsidRDefault="00BE3166" w:rsidP="00D402C9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EFEAC16" w14:textId="69B39D4D" w:rsidR="00BE3166" w:rsidRDefault="00BE3166" w:rsidP="00D402C9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Comento con mi familia, cuáles fueron esos sonidos que logré escuchar en la casa</w:t>
            </w:r>
            <w:r w:rsidR="001025E8">
              <w:rPr>
                <w:rFonts w:ascii="Century Gothic" w:hAnsi="Century Gothic"/>
                <w:sz w:val="20"/>
                <w:szCs w:val="20"/>
              </w:rPr>
              <w:t xml:space="preserve"> y les muestro el dibujo o la ilustración que representa el sonido que mas me a</w:t>
            </w:r>
            <w:r w:rsidR="00003088">
              <w:rPr>
                <w:rFonts w:ascii="Century Gothic" w:hAnsi="Century Gothic"/>
                <w:sz w:val="20"/>
                <w:szCs w:val="20"/>
              </w:rPr>
              <w:t>gradó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0395BBE" w14:textId="3FAD972F" w:rsidR="008152D5" w:rsidRPr="00B85264" w:rsidRDefault="008152D5" w:rsidP="009855CC">
            <w:pPr>
              <w:jc w:val="both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</w:tr>
      <w:tr w:rsidR="008D5D67" w:rsidRPr="007A3DC3" w14:paraId="3C7BFB2A" w14:textId="77777777" w:rsidTr="00696C1E">
        <w:tc>
          <w:tcPr>
            <w:tcW w:w="2686" w:type="dxa"/>
          </w:tcPr>
          <w:p w14:paraId="223E735E" w14:textId="76DA007A" w:rsidR="008D5D67" w:rsidRPr="007A3DC3" w:rsidRDefault="00B73143" w:rsidP="00B73143">
            <w:pPr>
              <w:rPr>
                <w:rFonts w:ascii="Century Gothic" w:hAnsi="Century Gothic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Indicaciones o preguntas para auto regularse</w:t>
            </w:r>
            <w:r w:rsidR="006F2510" w:rsidRPr="007A3DC3">
              <w:rPr>
                <w:rFonts w:ascii="Century Gothic" w:hAnsi="Century Gothic"/>
                <w:sz w:val="20"/>
                <w:szCs w:val="20"/>
              </w:rPr>
              <w:t xml:space="preserve"> y evaluarse</w:t>
            </w:r>
          </w:p>
        </w:tc>
        <w:tc>
          <w:tcPr>
            <w:tcW w:w="7378" w:type="dxa"/>
          </w:tcPr>
          <w:p w14:paraId="4A900402" w14:textId="77777777" w:rsidR="0020644A" w:rsidRPr="007A3DC3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  <w:t>Con el fin de reflexionar:</w:t>
            </w:r>
          </w:p>
          <w:p w14:paraId="45BA08DD" w14:textId="77777777" w:rsidR="004B7AD0" w:rsidRPr="007A3DC3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  <w:p w14:paraId="5DCEEED0" w14:textId="5D9AB177" w:rsidR="004B7AD0" w:rsidRPr="007A3DC3" w:rsidRDefault="004B7AD0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Leí todas las indicaciones y las comprendí</w:t>
            </w:r>
            <w:r w:rsidR="00EB1F95"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 xml:space="preserve">, en caso de que no, puedo </w:t>
            </w:r>
            <w:r w:rsidR="00BC1537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volver a leerlas.</w:t>
            </w:r>
          </w:p>
          <w:p w14:paraId="5C360776" w14:textId="77777777" w:rsidR="00EB1F95" w:rsidRPr="007A3DC3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¿Tuve dificultad con alguna de las actividades planteadas?</w:t>
            </w:r>
          </w:p>
          <w:p w14:paraId="6E743F45" w14:textId="38134B28" w:rsidR="00EB1F95" w:rsidRPr="007B5C04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¿Logré identificar diferentes fuentes sonoras en mi casa?</w:t>
            </w:r>
          </w:p>
          <w:p w14:paraId="0D9DAFBA" w14:textId="530AE1F2" w:rsidR="007B5C04" w:rsidRPr="006678CD" w:rsidRDefault="007B5C04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678CD">
              <w:rPr>
                <w:rFonts w:ascii="Century Gothic" w:eastAsia="Arial" w:hAnsi="Century Gothic" w:cs="Arial"/>
                <w:color w:val="000000" w:themeColor="text1"/>
                <w:sz w:val="20"/>
                <w:szCs w:val="20"/>
                <w:lang w:eastAsia="es-ES" w:bidi="es-ES"/>
              </w:rPr>
              <w:t>¿Cómo me afectan los sonidos de mi entorno?</w:t>
            </w:r>
          </w:p>
          <w:p w14:paraId="50C58C81" w14:textId="23C1B593" w:rsidR="0020644A" w:rsidRPr="007A3DC3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¿</w:t>
            </w:r>
            <w:r w:rsidR="0020644A" w:rsidRPr="007A3DC3">
              <w:rPr>
                <w:rFonts w:ascii="Century Gothic" w:hAnsi="Century Gothic"/>
                <w:sz w:val="20"/>
                <w:szCs w:val="20"/>
              </w:rPr>
              <w:t>Me sien</w:t>
            </w:r>
            <w:r w:rsidRPr="007A3DC3">
              <w:rPr>
                <w:rFonts w:ascii="Century Gothic" w:hAnsi="Century Gothic"/>
                <w:sz w:val="20"/>
                <w:szCs w:val="20"/>
              </w:rPr>
              <w:t>to satisfecho con el trabajo</w:t>
            </w:r>
            <w:r w:rsidR="0020644A" w:rsidRPr="007A3DC3">
              <w:rPr>
                <w:rFonts w:ascii="Century Gothic" w:hAnsi="Century Gothic"/>
                <w:sz w:val="20"/>
                <w:szCs w:val="20"/>
              </w:rPr>
              <w:t xml:space="preserve"> realizado?</w:t>
            </w:r>
          </w:p>
          <w:p w14:paraId="49315C02" w14:textId="77777777" w:rsidR="00EB1F95" w:rsidRPr="007A3DC3" w:rsidRDefault="0020644A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sz w:val="20"/>
                <w:szCs w:val="20"/>
              </w:rPr>
              <w:t>¿Qué puedo mejorar</w:t>
            </w:r>
            <w:r w:rsidR="00EB1F95" w:rsidRPr="007A3DC3">
              <w:rPr>
                <w:rFonts w:ascii="Century Gothic" w:hAnsi="Century Gothic"/>
                <w:sz w:val="20"/>
                <w:szCs w:val="20"/>
              </w:rPr>
              <w:t xml:space="preserve"> de mi trabajo</w:t>
            </w:r>
            <w:r w:rsidRPr="007A3DC3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2B858573" w14:textId="05A38D66" w:rsidR="00EB1F95" w:rsidRPr="007A3DC3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  <w:r w:rsidRPr="007A3DC3"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  <w:t>¿Cómo le puedo explicar a otra persona lo que aprendí?</w:t>
            </w:r>
          </w:p>
          <w:p w14:paraId="5BD6049E" w14:textId="77777777" w:rsidR="008D5D67" w:rsidRPr="007A3DC3" w:rsidRDefault="008D5D67" w:rsidP="00EB1F9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0E56EE2" w14:textId="69A5809A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B211F22" w14:textId="77777777" w:rsidTr="00DB67BA">
        <w:tc>
          <w:tcPr>
            <w:tcW w:w="9776" w:type="dxa"/>
            <w:gridSpan w:val="2"/>
          </w:tcPr>
          <w:p w14:paraId="4CDB7B9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36D75811" w14:textId="77777777" w:rsidTr="00DB67BA">
        <w:trPr>
          <w:trHeight w:val="700"/>
        </w:trPr>
        <w:tc>
          <w:tcPr>
            <w:tcW w:w="9776" w:type="dxa"/>
            <w:gridSpan w:val="2"/>
          </w:tcPr>
          <w:p w14:paraId="60B41592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77AC610C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2B13EF7D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6309920" w14:textId="77777777" w:rsidTr="00DB67BA">
        <w:trPr>
          <w:trHeight w:val="998"/>
        </w:trPr>
        <w:tc>
          <w:tcPr>
            <w:tcW w:w="8217" w:type="dxa"/>
          </w:tcPr>
          <w:p w14:paraId="7E5A4CDA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434EBD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1D2DA429" wp14:editId="7AFF7A3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36011242" wp14:editId="62264C4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11B54E0" w14:textId="77777777" w:rsidTr="00DB67BA">
        <w:trPr>
          <w:trHeight w:val="696"/>
        </w:trPr>
        <w:tc>
          <w:tcPr>
            <w:tcW w:w="8217" w:type="dxa"/>
          </w:tcPr>
          <w:p w14:paraId="2CBFEE0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A1B047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98824F9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6FF3E12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8FD1BAC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33C72A68" wp14:editId="7AB2A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3779C65" wp14:editId="0EB78C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6438A3" w14:textId="77777777"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D2BAEB7" w14:textId="77777777" w:rsidR="00BE3166" w:rsidRDefault="00BE3166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FDA762D" w14:textId="77777777" w:rsidR="00BE3166" w:rsidRPr="008D5D67" w:rsidRDefault="00BE3166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099B9D35" w14:textId="77777777" w:rsidTr="00DB67BA">
        <w:tc>
          <w:tcPr>
            <w:tcW w:w="9776" w:type="dxa"/>
            <w:gridSpan w:val="2"/>
          </w:tcPr>
          <w:p w14:paraId="23DDA8A6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2EFBF0FE" w14:textId="77777777" w:rsidTr="00DB67BA">
        <w:trPr>
          <w:trHeight w:val="700"/>
        </w:trPr>
        <w:tc>
          <w:tcPr>
            <w:tcW w:w="9776" w:type="dxa"/>
            <w:gridSpan w:val="2"/>
          </w:tcPr>
          <w:p w14:paraId="31EAB6D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47660D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C6D7A5D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6F0825A" w14:textId="77777777" w:rsidTr="00DB67BA">
        <w:trPr>
          <w:trHeight w:val="960"/>
        </w:trPr>
        <w:tc>
          <w:tcPr>
            <w:tcW w:w="8217" w:type="dxa"/>
          </w:tcPr>
          <w:p w14:paraId="12590463" w14:textId="3CE67B52" w:rsidR="00DB67BA" w:rsidRPr="00F02072" w:rsidRDefault="00DB67BA" w:rsidP="00C168D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C168D1">
              <w:rPr>
                <w:rFonts w:ascii="Century Gothic" w:hAnsi="Century Gothic"/>
              </w:rPr>
              <w:t>Pude identificar todos los sonidos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C0A01B5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328AABF7" wp14:editId="0CF3EC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04D7599D" wp14:editId="54959C3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68D1" w:rsidRPr="00DD4208" w14:paraId="45CE5C8D" w14:textId="77777777" w:rsidTr="00DB67BA">
        <w:trPr>
          <w:trHeight w:val="846"/>
        </w:trPr>
        <w:tc>
          <w:tcPr>
            <w:tcW w:w="8217" w:type="dxa"/>
          </w:tcPr>
          <w:p w14:paraId="13344A71" w14:textId="3FFE19C9" w:rsidR="00BE3166" w:rsidRDefault="00BE3166" w:rsidP="00BE3166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 xml:space="preserve">Pude </w:t>
            </w:r>
            <w:r>
              <w:rPr>
                <w:rFonts w:ascii="Century Gothic" w:hAnsi="Century Gothic"/>
                <w:sz w:val="20"/>
                <w:szCs w:val="20"/>
              </w:rPr>
              <w:t>anotar en mi cuaderno los sonidos que pude escuchar en las diferentes partes de mi casa</w:t>
            </w:r>
            <w:r w:rsidRPr="00F02072">
              <w:rPr>
                <w:rFonts w:ascii="Century Gothic" w:hAnsi="Century Gothic"/>
              </w:rPr>
              <w:t>?</w:t>
            </w:r>
          </w:p>
          <w:p w14:paraId="581888B9" w14:textId="77777777" w:rsidR="00BE3166" w:rsidRDefault="00BE3166" w:rsidP="00BE3166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1D07146" w14:textId="7F203F96" w:rsidR="00C168D1" w:rsidRPr="00F02072" w:rsidRDefault="00C168D1" w:rsidP="00C168D1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49651D5" w14:textId="11C42D38" w:rsidR="00C168D1" w:rsidRPr="00F02072" w:rsidRDefault="00BE3166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4016" behindDoc="1" locked="0" layoutInCell="1" allowOverlap="1" wp14:anchorId="2E077E88" wp14:editId="708E024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342900" cy="30791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1968" behindDoc="1" locked="0" layoutInCell="1" allowOverlap="1" wp14:anchorId="5BA1BE1E" wp14:editId="63A37B75">
                  <wp:simplePos x="0" y="0"/>
                  <wp:positionH relativeFrom="column">
                    <wp:posOffset>20685</wp:posOffset>
                  </wp:positionH>
                  <wp:positionV relativeFrom="paragraph">
                    <wp:posOffset>318112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3166" w:rsidRPr="00DD4208" w14:paraId="45B6A4AF" w14:textId="77777777" w:rsidTr="00BE3166">
        <w:trPr>
          <w:trHeight w:val="1024"/>
        </w:trPr>
        <w:tc>
          <w:tcPr>
            <w:tcW w:w="8217" w:type="dxa"/>
          </w:tcPr>
          <w:p w14:paraId="17F5F2BF" w14:textId="164DB466" w:rsidR="00BE3166" w:rsidRDefault="00BE3166" w:rsidP="00BE3166">
            <w:pPr>
              <w:ind w:right="14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 xml:space="preserve">Pude </w:t>
            </w:r>
            <w:r w:rsidR="00A2466A">
              <w:rPr>
                <w:rFonts w:ascii="Century Gothic" w:hAnsi="Century Gothic"/>
                <w:sz w:val="20"/>
                <w:szCs w:val="20"/>
              </w:rPr>
              <w:t>conversar con mi familia, cuáles fueron esos sonidos que logré escuchar en la casa y les mostré el dibujo o la ilustración que representa el sonido que mas me agradó</w:t>
            </w:r>
            <w:r w:rsidRPr="00F02072">
              <w:rPr>
                <w:rFonts w:ascii="Century Gothic" w:hAnsi="Century Gothic"/>
              </w:rPr>
              <w:t>?</w:t>
            </w:r>
          </w:p>
          <w:p w14:paraId="4AFFC6DE" w14:textId="77777777" w:rsidR="00BE3166" w:rsidRPr="00F02072" w:rsidRDefault="00BE3166" w:rsidP="00BE3166">
            <w:pPr>
              <w:ind w:right="141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33BCD5D" w14:textId="5F573DED" w:rsidR="00BE3166" w:rsidRDefault="00BE3166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6064" behindDoc="1" locked="0" layoutInCell="1" allowOverlap="1" wp14:anchorId="3D19D4CF" wp14:editId="06C3CD8B">
                  <wp:simplePos x="0" y="0"/>
                  <wp:positionH relativeFrom="column">
                    <wp:posOffset>20685</wp:posOffset>
                  </wp:positionH>
                  <wp:positionV relativeFrom="paragraph">
                    <wp:posOffset>-14327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7D0F09" w14:textId="4D054C91" w:rsidR="00BE3166" w:rsidRPr="00F02072" w:rsidRDefault="00BE3166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8112" behindDoc="1" locked="0" layoutInCell="1" allowOverlap="1" wp14:anchorId="6E2C8717" wp14:editId="531F6EBB">
                  <wp:simplePos x="0" y="0"/>
                  <wp:positionH relativeFrom="column">
                    <wp:posOffset>20266</wp:posOffset>
                  </wp:positionH>
                  <wp:positionV relativeFrom="paragraph">
                    <wp:posOffset>156845</wp:posOffset>
                  </wp:positionV>
                  <wp:extent cx="342265" cy="359554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6072" cy="36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1C56A10" w14:textId="77777777" w:rsidTr="00DB67BA">
        <w:trPr>
          <w:trHeight w:val="830"/>
        </w:trPr>
        <w:tc>
          <w:tcPr>
            <w:tcW w:w="8217" w:type="dxa"/>
          </w:tcPr>
          <w:p w14:paraId="693CEC1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13AA47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63287373" wp14:editId="21E1F62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74AD9EF8" wp14:editId="43B877A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8F55519" w14:textId="77777777" w:rsidTr="00CD603D">
        <w:trPr>
          <w:trHeight w:val="841"/>
        </w:trPr>
        <w:tc>
          <w:tcPr>
            <w:tcW w:w="9776" w:type="dxa"/>
            <w:gridSpan w:val="2"/>
          </w:tcPr>
          <w:p w14:paraId="2D82BE0E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0BC1FB8D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BDC093F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35B7221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56363753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6CE9A23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3E69" w14:textId="77777777" w:rsidR="00CC110B" w:rsidRDefault="00CC110B" w:rsidP="00696C1E">
      <w:pPr>
        <w:spacing w:after="0" w:line="240" w:lineRule="auto"/>
      </w:pPr>
      <w:r>
        <w:separator/>
      </w:r>
    </w:p>
  </w:endnote>
  <w:endnote w:type="continuationSeparator" w:id="0">
    <w:p w14:paraId="21DA93DF" w14:textId="77777777" w:rsidR="00CC110B" w:rsidRDefault="00CC110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CA038" w14:textId="77777777" w:rsidR="00CC110B" w:rsidRDefault="00CC110B" w:rsidP="00696C1E">
      <w:pPr>
        <w:spacing w:after="0" w:line="240" w:lineRule="auto"/>
      </w:pPr>
      <w:r>
        <w:separator/>
      </w:r>
    </w:p>
  </w:footnote>
  <w:footnote w:type="continuationSeparator" w:id="0">
    <w:p w14:paraId="6C1D1D96" w14:textId="77777777" w:rsidR="00CC110B" w:rsidRDefault="00CC110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A711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5A4C67B" wp14:editId="4D5F5C1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5FB8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93401"/>
    <w:multiLevelType w:val="hybridMultilevel"/>
    <w:tmpl w:val="6AFE34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3E6E4D43"/>
    <w:multiLevelType w:val="hybridMultilevel"/>
    <w:tmpl w:val="8522F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088"/>
    <w:rsid w:val="00004826"/>
    <w:rsid w:val="00013C72"/>
    <w:rsid w:val="0008081A"/>
    <w:rsid w:val="000C4B5F"/>
    <w:rsid w:val="001025E8"/>
    <w:rsid w:val="001140E4"/>
    <w:rsid w:val="00114B8D"/>
    <w:rsid w:val="00117EE0"/>
    <w:rsid w:val="00131E78"/>
    <w:rsid w:val="001444A4"/>
    <w:rsid w:val="0016135F"/>
    <w:rsid w:val="00184C86"/>
    <w:rsid w:val="001D7418"/>
    <w:rsid w:val="0020644A"/>
    <w:rsid w:val="002E27C7"/>
    <w:rsid w:val="002F5469"/>
    <w:rsid w:val="003738A5"/>
    <w:rsid w:val="00390B80"/>
    <w:rsid w:val="003A6AAE"/>
    <w:rsid w:val="003E6E12"/>
    <w:rsid w:val="00430233"/>
    <w:rsid w:val="0046550E"/>
    <w:rsid w:val="004B7AD0"/>
    <w:rsid w:val="004C22A9"/>
    <w:rsid w:val="005A1D34"/>
    <w:rsid w:val="005B081B"/>
    <w:rsid w:val="005B3DA7"/>
    <w:rsid w:val="005C0A1B"/>
    <w:rsid w:val="006010E8"/>
    <w:rsid w:val="00610C8A"/>
    <w:rsid w:val="006335D3"/>
    <w:rsid w:val="006659E2"/>
    <w:rsid w:val="006678CD"/>
    <w:rsid w:val="006732E2"/>
    <w:rsid w:val="0067641B"/>
    <w:rsid w:val="00687404"/>
    <w:rsid w:val="00696C1E"/>
    <w:rsid w:val="006D0A49"/>
    <w:rsid w:val="006F2510"/>
    <w:rsid w:val="00707FE7"/>
    <w:rsid w:val="007202E8"/>
    <w:rsid w:val="007407F3"/>
    <w:rsid w:val="00762E02"/>
    <w:rsid w:val="007834C0"/>
    <w:rsid w:val="007A3DC3"/>
    <w:rsid w:val="007A6546"/>
    <w:rsid w:val="007B5C04"/>
    <w:rsid w:val="007C22C8"/>
    <w:rsid w:val="00805AC5"/>
    <w:rsid w:val="008132C1"/>
    <w:rsid w:val="00814B6A"/>
    <w:rsid w:val="008152D5"/>
    <w:rsid w:val="008345DE"/>
    <w:rsid w:val="0085300F"/>
    <w:rsid w:val="00884018"/>
    <w:rsid w:val="008C65A5"/>
    <w:rsid w:val="008D5D67"/>
    <w:rsid w:val="008F3001"/>
    <w:rsid w:val="008F3894"/>
    <w:rsid w:val="008F6A8E"/>
    <w:rsid w:val="00924B7B"/>
    <w:rsid w:val="00933628"/>
    <w:rsid w:val="00985499"/>
    <w:rsid w:val="009855CC"/>
    <w:rsid w:val="009C146A"/>
    <w:rsid w:val="009E587F"/>
    <w:rsid w:val="00A15F6D"/>
    <w:rsid w:val="00A2466A"/>
    <w:rsid w:val="00AB3383"/>
    <w:rsid w:val="00AB6B54"/>
    <w:rsid w:val="00B27E06"/>
    <w:rsid w:val="00B50634"/>
    <w:rsid w:val="00B53E59"/>
    <w:rsid w:val="00B73143"/>
    <w:rsid w:val="00B84F5F"/>
    <w:rsid w:val="00B85264"/>
    <w:rsid w:val="00BA4E82"/>
    <w:rsid w:val="00BC1537"/>
    <w:rsid w:val="00BD2B08"/>
    <w:rsid w:val="00BD7D5B"/>
    <w:rsid w:val="00BE3166"/>
    <w:rsid w:val="00C13667"/>
    <w:rsid w:val="00C168D1"/>
    <w:rsid w:val="00C41CC1"/>
    <w:rsid w:val="00C70562"/>
    <w:rsid w:val="00C907B9"/>
    <w:rsid w:val="00CA1849"/>
    <w:rsid w:val="00CB1367"/>
    <w:rsid w:val="00CC110B"/>
    <w:rsid w:val="00D02912"/>
    <w:rsid w:val="00D03220"/>
    <w:rsid w:val="00D402C9"/>
    <w:rsid w:val="00D5480E"/>
    <w:rsid w:val="00D60D18"/>
    <w:rsid w:val="00D62572"/>
    <w:rsid w:val="00D95800"/>
    <w:rsid w:val="00DA0F9B"/>
    <w:rsid w:val="00DB67BA"/>
    <w:rsid w:val="00E0161D"/>
    <w:rsid w:val="00E71B77"/>
    <w:rsid w:val="00EB1F95"/>
    <w:rsid w:val="00EC195D"/>
    <w:rsid w:val="00EC7988"/>
    <w:rsid w:val="00EE1ED6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854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customStyle="1" w:styleId="Cuerpodeltexto26pto">
    <w:name w:val="Cuerpo del texto (2) + 6 pto"/>
    <w:basedOn w:val="Fuentedeprrafopredeter"/>
    <w:rsid w:val="002E27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5" Type="http://schemas.openxmlformats.org/officeDocument/2006/relationships/diagramData" Target="diagrams/data1.xml"/><Relationship Id="rId146" Type="http://schemas.openxmlformats.org/officeDocument/2006/relationships/diagramLayout" Target="diagrams/layout1.xml"/><Relationship Id="rId147" Type="http://schemas.openxmlformats.org/officeDocument/2006/relationships/diagramQuickStyle" Target="diagrams/quickStyle1.xml"/><Relationship Id="rId148" Type="http://schemas.openxmlformats.org/officeDocument/2006/relationships/diagramColors" Target="diagrams/colors1.xml"/><Relationship Id="rId149" Type="http://schemas.microsoft.com/office/2007/relationships/diagramDrawing" Target="diagrams/drawing1.xml"/><Relationship Id="rId163" Type="http://schemas.openxmlformats.org/officeDocument/2006/relationships/theme" Target="theme/theme1.xml"/><Relationship Id="rId150" Type="http://schemas.openxmlformats.org/officeDocument/2006/relationships/image" Target="media/image4.png"/><Relationship Id="rId10" Type="http://schemas.openxmlformats.org/officeDocument/2006/relationships/image" Target="media/image2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../ppt/media/image4.svg"/><Relationship Id="rId160" Type="http://schemas.openxmlformats.org/officeDocument/2006/relationships/image" Target="media/image5.png"/><Relationship Id="rId161" Type="http://schemas.openxmlformats.org/officeDocument/2006/relationships/header" Target="header1.xml"/><Relationship Id="rId162" Type="http://schemas.openxmlformats.org/officeDocument/2006/relationships/fontTable" Target="fontTable.xml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F0C925-E4F4-9E43-A611-20A679D1461B}" type="doc">
      <dgm:prSet loTypeId="urn:microsoft.com/office/officeart/2005/8/layout/hierarchy3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s-ES_tradnl"/>
        </a:p>
      </dgm:t>
    </dgm:pt>
    <dgm:pt modelId="{04268428-E989-C04D-956B-EEE402F49A40}">
      <dgm:prSet phldrT="[Texto]" custT="1"/>
      <dgm:spPr/>
      <dgm:t>
        <a:bodyPr/>
        <a:lstStyle/>
        <a:p>
          <a:r>
            <a:rPr lang="es-ES_tradnl" sz="1600">
              <a:latin typeface="Century Gothic" charset="0"/>
              <a:ea typeface="Century Gothic" charset="0"/>
              <a:cs typeface="Century Gothic" charset="0"/>
            </a:rPr>
            <a:t>Fuentes sonoras</a:t>
          </a:r>
        </a:p>
      </dgm:t>
    </dgm:pt>
    <dgm:pt modelId="{BABBD557-5422-FF44-906C-A70510F5A3CA}" type="parTrans" cxnId="{EECFE298-1F69-9248-A2A5-F6B31709673F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8D13596E-D88B-544E-80E3-3D83D86D044A}" type="sibTrans" cxnId="{EECFE298-1F69-9248-A2A5-F6B31709673F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418537EA-D095-2441-AE41-7F490A644A2E}">
      <dgm:prSet phldrT="[Texto]"/>
      <dgm:spPr/>
      <dgm:t>
        <a:bodyPr/>
        <a:lstStyle/>
        <a:p>
          <a:r>
            <a:rPr lang="es-ES_tradnl">
              <a:latin typeface="Century Gothic" charset="0"/>
              <a:ea typeface="Century Gothic" charset="0"/>
              <a:cs typeface="Century Gothic" charset="0"/>
            </a:rPr>
            <a:t>Objeto</a:t>
          </a:r>
          <a:r>
            <a:rPr lang="es-ES_tradnl">
              <a:solidFill>
                <a:schemeClr val="tx1"/>
              </a:solidFill>
              <a:latin typeface="Century Gothic" charset="0"/>
              <a:ea typeface="Century Gothic" charset="0"/>
              <a:cs typeface="Century Gothic" charset="0"/>
            </a:rPr>
            <a:t> sonoro </a:t>
          </a:r>
          <a:r>
            <a:rPr lang="es-ES_tradnl">
              <a:latin typeface="Century Gothic" charset="0"/>
              <a:ea typeface="Century Gothic" charset="0"/>
              <a:cs typeface="Century Gothic" charset="0"/>
            </a:rPr>
            <a:t>puesto en vibraci</a:t>
          </a:r>
          <a:r>
            <a:rPr lang="es-ES">
              <a:latin typeface="Century Gothic" charset="0"/>
              <a:ea typeface="Century Gothic" charset="0"/>
              <a:cs typeface="Century Gothic" charset="0"/>
            </a:rPr>
            <a:t>ón que produce un</a:t>
          </a:r>
          <a:r>
            <a:rPr lang="es-ES" baseline="0">
              <a:latin typeface="Century Gothic" charset="0"/>
              <a:ea typeface="Century Gothic" charset="0"/>
              <a:cs typeface="Century Gothic" charset="0"/>
            </a:rPr>
            <a:t> sonido.</a:t>
          </a:r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29D3AC91-AEA4-A44E-8403-DA0640B87552}" type="parTrans" cxnId="{2A4D8BAF-19DD-9E4E-BF1C-F13EAEF6AD88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E87D0AC1-779F-7F49-A3B2-60152247960D}" type="sibTrans" cxnId="{2A4D8BAF-19DD-9E4E-BF1C-F13EAEF6AD88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13C9EE2A-60B6-A547-B751-CB1F84DFD853}">
      <dgm:prSet phldrT="[Texto]" custT="1"/>
      <dgm:spPr/>
      <dgm:t>
        <a:bodyPr/>
        <a:lstStyle/>
        <a:p>
          <a:r>
            <a:rPr lang="es-ES_tradnl" sz="1600">
              <a:latin typeface="Century Gothic" charset="0"/>
              <a:ea typeface="Century Gothic" charset="0"/>
              <a:cs typeface="Century Gothic" charset="0"/>
            </a:rPr>
            <a:t>Paisajes sonoros</a:t>
          </a:r>
        </a:p>
      </dgm:t>
    </dgm:pt>
    <dgm:pt modelId="{ACE633D4-0DAF-4849-9D7E-2928889FB1C9}" type="parTrans" cxnId="{B9A99761-065F-8443-8F5E-069F4BC0AA3D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A5005EF5-AF26-4344-81BF-0F2CD9EF3DDD}" type="sibTrans" cxnId="{B9A99761-065F-8443-8F5E-069F4BC0AA3D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CD2DC46F-09C2-8741-8F1F-782E6D9267B5}">
      <dgm:prSet phldrT="[Texto]"/>
      <dgm:spPr/>
      <dgm:t>
        <a:bodyPr/>
        <a:lstStyle/>
        <a:p>
          <a:r>
            <a:rPr lang="es-ES_tradnl">
              <a:latin typeface="Century Gothic" charset="0"/>
              <a:ea typeface="Century Gothic" charset="0"/>
              <a:cs typeface="Century Gothic" charset="0"/>
            </a:rPr>
            <a:t>Todos los sonidos que se pueden escuchar en un ambiente determinado.</a:t>
          </a:r>
        </a:p>
      </dgm:t>
    </dgm:pt>
    <dgm:pt modelId="{CB22D485-B399-0749-9C2A-F6BE6926D789}" type="parTrans" cxnId="{816A176D-F3A3-1143-B609-3BECC132C9DC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EE2A8361-7532-3847-B599-6B0EB8CE11E9}" type="sibTrans" cxnId="{816A176D-F3A3-1143-B609-3BECC132C9DC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365255FB-4DC1-074B-942D-A68749A84796}" type="pres">
      <dgm:prSet presAssocID="{80F0C925-E4F4-9E43-A611-20A679D1461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585C709E-FB4F-1E4A-9529-052C1864E959}" type="pres">
      <dgm:prSet presAssocID="{04268428-E989-C04D-956B-EEE402F49A40}" presName="root" presStyleCnt="0"/>
      <dgm:spPr/>
    </dgm:pt>
    <dgm:pt modelId="{D2A84F53-0EAD-1540-8269-137980A8FBD9}" type="pres">
      <dgm:prSet presAssocID="{04268428-E989-C04D-956B-EEE402F49A40}" presName="rootComposite" presStyleCnt="0"/>
      <dgm:spPr/>
    </dgm:pt>
    <dgm:pt modelId="{9D5E9E1D-006F-3441-ABEA-E5A1FA8CE146}" type="pres">
      <dgm:prSet presAssocID="{04268428-E989-C04D-956B-EEE402F49A40}" presName="rootText" presStyleLbl="node1" presStyleIdx="0" presStyleCnt="2"/>
      <dgm:spPr/>
      <dgm:t>
        <a:bodyPr/>
        <a:lstStyle/>
        <a:p>
          <a:endParaRPr lang="es-ES_tradnl"/>
        </a:p>
      </dgm:t>
    </dgm:pt>
    <dgm:pt modelId="{93712D87-FF58-6142-A147-A8A15E911A22}" type="pres">
      <dgm:prSet presAssocID="{04268428-E989-C04D-956B-EEE402F49A40}" presName="rootConnector" presStyleLbl="node1" presStyleIdx="0" presStyleCnt="2"/>
      <dgm:spPr/>
      <dgm:t>
        <a:bodyPr/>
        <a:lstStyle/>
        <a:p>
          <a:endParaRPr lang="es-ES_tradnl"/>
        </a:p>
      </dgm:t>
    </dgm:pt>
    <dgm:pt modelId="{B7E14D09-9583-E84D-BF62-1F136A46EA1F}" type="pres">
      <dgm:prSet presAssocID="{04268428-E989-C04D-956B-EEE402F49A40}" presName="childShape" presStyleCnt="0"/>
      <dgm:spPr/>
    </dgm:pt>
    <dgm:pt modelId="{4F34634D-71E1-2749-AD51-93E51A4CB9A6}" type="pres">
      <dgm:prSet presAssocID="{29D3AC91-AEA4-A44E-8403-DA0640B87552}" presName="Name13" presStyleLbl="parChTrans1D2" presStyleIdx="0" presStyleCnt="2"/>
      <dgm:spPr/>
      <dgm:t>
        <a:bodyPr/>
        <a:lstStyle/>
        <a:p>
          <a:endParaRPr lang="es-ES_tradnl"/>
        </a:p>
      </dgm:t>
    </dgm:pt>
    <dgm:pt modelId="{ED693772-B1A2-C945-8071-89AAB4B25B78}" type="pres">
      <dgm:prSet presAssocID="{418537EA-D095-2441-AE41-7F490A644A2E}" presName="childText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27D3F374-0F09-9B42-A770-70846852774D}" type="pres">
      <dgm:prSet presAssocID="{13C9EE2A-60B6-A547-B751-CB1F84DFD853}" presName="root" presStyleCnt="0"/>
      <dgm:spPr/>
    </dgm:pt>
    <dgm:pt modelId="{6A67E27D-7208-504C-B452-98124743D878}" type="pres">
      <dgm:prSet presAssocID="{13C9EE2A-60B6-A547-B751-CB1F84DFD853}" presName="rootComposite" presStyleCnt="0"/>
      <dgm:spPr/>
    </dgm:pt>
    <dgm:pt modelId="{3AFEAAEE-DF24-A94A-BD50-4033FC9AD8C7}" type="pres">
      <dgm:prSet presAssocID="{13C9EE2A-60B6-A547-B751-CB1F84DFD853}" presName="rootText" presStyleLbl="node1" presStyleIdx="1" presStyleCnt="2"/>
      <dgm:spPr/>
      <dgm:t>
        <a:bodyPr/>
        <a:lstStyle/>
        <a:p>
          <a:endParaRPr lang="es-ES_tradnl"/>
        </a:p>
      </dgm:t>
    </dgm:pt>
    <dgm:pt modelId="{406E83E2-090A-904B-8405-BD2AC83E7ED6}" type="pres">
      <dgm:prSet presAssocID="{13C9EE2A-60B6-A547-B751-CB1F84DFD853}" presName="rootConnector" presStyleLbl="node1" presStyleIdx="1" presStyleCnt="2"/>
      <dgm:spPr/>
      <dgm:t>
        <a:bodyPr/>
        <a:lstStyle/>
        <a:p>
          <a:endParaRPr lang="es-ES_tradnl"/>
        </a:p>
      </dgm:t>
    </dgm:pt>
    <dgm:pt modelId="{B8F9B5D3-7552-254A-9819-926456C818A5}" type="pres">
      <dgm:prSet presAssocID="{13C9EE2A-60B6-A547-B751-CB1F84DFD853}" presName="childShape" presStyleCnt="0"/>
      <dgm:spPr/>
    </dgm:pt>
    <dgm:pt modelId="{41D473BB-E474-5C4B-8A28-F67F4DD94CC3}" type="pres">
      <dgm:prSet presAssocID="{CB22D485-B399-0749-9C2A-F6BE6926D789}" presName="Name13" presStyleLbl="parChTrans1D2" presStyleIdx="1" presStyleCnt="2"/>
      <dgm:spPr/>
      <dgm:t>
        <a:bodyPr/>
        <a:lstStyle/>
        <a:p>
          <a:endParaRPr lang="es-ES_tradnl"/>
        </a:p>
      </dgm:t>
    </dgm:pt>
    <dgm:pt modelId="{4118DA3D-A21E-2440-95E3-911AF41205FB}" type="pres">
      <dgm:prSet presAssocID="{CD2DC46F-09C2-8741-8F1F-782E6D9267B5}" presName="childText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EECFE298-1F69-9248-A2A5-F6B31709673F}" srcId="{80F0C925-E4F4-9E43-A611-20A679D1461B}" destId="{04268428-E989-C04D-956B-EEE402F49A40}" srcOrd="0" destOrd="0" parTransId="{BABBD557-5422-FF44-906C-A70510F5A3CA}" sibTransId="{8D13596E-D88B-544E-80E3-3D83D86D044A}"/>
    <dgm:cxn modelId="{B7D52A3D-A91C-5D4A-8B7C-904B63DDB853}" type="presOf" srcId="{29D3AC91-AEA4-A44E-8403-DA0640B87552}" destId="{4F34634D-71E1-2749-AD51-93E51A4CB9A6}" srcOrd="0" destOrd="0" presId="urn:microsoft.com/office/officeart/2005/8/layout/hierarchy3"/>
    <dgm:cxn modelId="{816A176D-F3A3-1143-B609-3BECC132C9DC}" srcId="{13C9EE2A-60B6-A547-B751-CB1F84DFD853}" destId="{CD2DC46F-09C2-8741-8F1F-782E6D9267B5}" srcOrd="0" destOrd="0" parTransId="{CB22D485-B399-0749-9C2A-F6BE6926D789}" sibTransId="{EE2A8361-7532-3847-B599-6B0EB8CE11E9}"/>
    <dgm:cxn modelId="{BC5668DD-3CCA-4D4C-AFE8-3F33E6342390}" type="presOf" srcId="{13C9EE2A-60B6-A547-B751-CB1F84DFD853}" destId="{406E83E2-090A-904B-8405-BD2AC83E7ED6}" srcOrd="1" destOrd="0" presId="urn:microsoft.com/office/officeart/2005/8/layout/hierarchy3"/>
    <dgm:cxn modelId="{217E6CCE-C3F5-1949-9EF6-881FE8757B57}" type="presOf" srcId="{13C9EE2A-60B6-A547-B751-CB1F84DFD853}" destId="{3AFEAAEE-DF24-A94A-BD50-4033FC9AD8C7}" srcOrd="0" destOrd="0" presId="urn:microsoft.com/office/officeart/2005/8/layout/hierarchy3"/>
    <dgm:cxn modelId="{51D6A203-08FB-E044-B81E-2F94353C6B4A}" type="presOf" srcId="{CB22D485-B399-0749-9C2A-F6BE6926D789}" destId="{41D473BB-E474-5C4B-8A28-F67F4DD94CC3}" srcOrd="0" destOrd="0" presId="urn:microsoft.com/office/officeart/2005/8/layout/hierarchy3"/>
    <dgm:cxn modelId="{969FE3B1-2D50-D146-B9C4-CAAA6E3FDCC1}" type="presOf" srcId="{04268428-E989-C04D-956B-EEE402F49A40}" destId="{93712D87-FF58-6142-A147-A8A15E911A22}" srcOrd="1" destOrd="0" presId="urn:microsoft.com/office/officeart/2005/8/layout/hierarchy3"/>
    <dgm:cxn modelId="{0735A2E9-A454-4D4F-B4C3-48311D76EB6E}" type="presOf" srcId="{04268428-E989-C04D-956B-EEE402F49A40}" destId="{9D5E9E1D-006F-3441-ABEA-E5A1FA8CE146}" srcOrd="0" destOrd="0" presId="urn:microsoft.com/office/officeart/2005/8/layout/hierarchy3"/>
    <dgm:cxn modelId="{B9A99761-065F-8443-8F5E-069F4BC0AA3D}" srcId="{80F0C925-E4F4-9E43-A611-20A679D1461B}" destId="{13C9EE2A-60B6-A547-B751-CB1F84DFD853}" srcOrd="1" destOrd="0" parTransId="{ACE633D4-0DAF-4849-9D7E-2928889FB1C9}" sibTransId="{A5005EF5-AF26-4344-81BF-0F2CD9EF3DDD}"/>
    <dgm:cxn modelId="{FF6B815A-4024-9441-8F64-6BD30E89273E}" type="presOf" srcId="{CD2DC46F-09C2-8741-8F1F-782E6D9267B5}" destId="{4118DA3D-A21E-2440-95E3-911AF41205FB}" srcOrd="0" destOrd="0" presId="urn:microsoft.com/office/officeart/2005/8/layout/hierarchy3"/>
    <dgm:cxn modelId="{09D48D32-8D9E-8347-8C0E-6B08DFE82EC5}" type="presOf" srcId="{80F0C925-E4F4-9E43-A611-20A679D1461B}" destId="{365255FB-4DC1-074B-942D-A68749A84796}" srcOrd="0" destOrd="0" presId="urn:microsoft.com/office/officeart/2005/8/layout/hierarchy3"/>
    <dgm:cxn modelId="{3E626980-C356-BC44-A068-170D748380C7}" type="presOf" srcId="{418537EA-D095-2441-AE41-7F490A644A2E}" destId="{ED693772-B1A2-C945-8071-89AAB4B25B78}" srcOrd="0" destOrd="0" presId="urn:microsoft.com/office/officeart/2005/8/layout/hierarchy3"/>
    <dgm:cxn modelId="{2A4D8BAF-19DD-9E4E-BF1C-F13EAEF6AD88}" srcId="{04268428-E989-C04D-956B-EEE402F49A40}" destId="{418537EA-D095-2441-AE41-7F490A644A2E}" srcOrd="0" destOrd="0" parTransId="{29D3AC91-AEA4-A44E-8403-DA0640B87552}" sibTransId="{E87D0AC1-779F-7F49-A3B2-60152247960D}"/>
    <dgm:cxn modelId="{562EA262-DDC9-414E-944F-F4F80904002B}" type="presParOf" srcId="{365255FB-4DC1-074B-942D-A68749A84796}" destId="{585C709E-FB4F-1E4A-9529-052C1864E959}" srcOrd="0" destOrd="0" presId="urn:microsoft.com/office/officeart/2005/8/layout/hierarchy3"/>
    <dgm:cxn modelId="{A70D2369-80E2-0845-BD78-8B1A75403BDE}" type="presParOf" srcId="{585C709E-FB4F-1E4A-9529-052C1864E959}" destId="{D2A84F53-0EAD-1540-8269-137980A8FBD9}" srcOrd="0" destOrd="0" presId="urn:microsoft.com/office/officeart/2005/8/layout/hierarchy3"/>
    <dgm:cxn modelId="{2C51F0B2-65E2-AD4D-8FA0-219BE8830829}" type="presParOf" srcId="{D2A84F53-0EAD-1540-8269-137980A8FBD9}" destId="{9D5E9E1D-006F-3441-ABEA-E5A1FA8CE146}" srcOrd="0" destOrd="0" presId="urn:microsoft.com/office/officeart/2005/8/layout/hierarchy3"/>
    <dgm:cxn modelId="{C6214E17-3318-EC41-AFAC-9DDDF4FE3634}" type="presParOf" srcId="{D2A84F53-0EAD-1540-8269-137980A8FBD9}" destId="{93712D87-FF58-6142-A147-A8A15E911A22}" srcOrd="1" destOrd="0" presId="urn:microsoft.com/office/officeart/2005/8/layout/hierarchy3"/>
    <dgm:cxn modelId="{94930331-1AF5-B04E-83BE-492BEC0F0136}" type="presParOf" srcId="{585C709E-FB4F-1E4A-9529-052C1864E959}" destId="{B7E14D09-9583-E84D-BF62-1F136A46EA1F}" srcOrd="1" destOrd="0" presId="urn:microsoft.com/office/officeart/2005/8/layout/hierarchy3"/>
    <dgm:cxn modelId="{8220CFCA-41AE-514C-B38E-05BF665223D7}" type="presParOf" srcId="{B7E14D09-9583-E84D-BF62-1F136A46EA1F}" destId="{4F34634D-71E1-2749-AD51-93E51A4CB9A6}" srcOrd="0" destOrd="0" presId="urn:microsoft.com/office/officeart/2005/8/layout/hierarchy3"/>
    <dgm:cxn modelId="{4047D8AE-B145-3A44-92ED-7904D7F5CA1E}" type="presParOf" srcId="{B7E14D09-9583-E84D-BF62-1F136A46EA1F}" destId="{ED693772-B1A2-C945-8071-89AAB4B25B78}" srcOrd="1" destOrd="0" presId="urn:microsoft.com/office/officeart/2005/8/layout/hierarchy3"/>
    <dgm:cxn modelId="{BC9087AA-1972-CA4D-ADE9-8FCBE4809E3D}" type="presParOf" srcId="{365255FB-4DC1-074B-942D-A68749A84796}" destId="{27D3F374-0F09-9B42-A770-70846852774D}" srcOrd="1" destOrd="0" presId="urn:microsoft.com/office/officeart/2005/8/layout/hierarchy3"/>
    <dgm:cxn modelId="{CC3D5B5E-B31D-CB49-95F2-A4E9A46511A7}" type="presParOf" srcId="{27D3F374-0F09-9B42-A770-70846852774D}" destId="{6A67E27D-7208-504C-B452-98124743D878}" srcOrd="0" destOrd="0" presId="urn:microsoft.com/office/officeart/2005/8/layout/hierarchy3"/>
    <dgm:cxn modelId="{0DA6FE73-FCEA-5540-8CCA-76A10EB73C7D}" type="presParOf" srcId="{6A67E27D-7208-504C-B452-98124743D878}" destId="{3AFEAAEE-DF24-A94A-BD50-4033FC9AD8C7}" srcOrd="0" destOrd="0" presId="urn:microsoft.com/office/officeart/2005/8/layout/hierarchy3"/>
    <dgm:cxn modelId="{E59918BE-ED8F-7345-8299-BB55339C0BED}" type="presParOf" srcId="{6A67E27D-7208-504C-B452-98124743D878}" destId="{406E83E2-090A-904B-8405-BD2AC83E7ED6}" srcOrd="1" destOrd="0" presId="urn:microsoft.com/office/officeart/2005/8/layout/hierarchy3"/>
    <dgm:cxn modelId="{69ECB19C-DB3C-4C4A-B03D-502603A15B37}" type="presParOf" srcId="{27D3F374-0F09-9B42-A770-70846852774D}" destId="{B8F9B5D3-7552-254A-9819-926456C818A5}" srcOrd="1" destOrd="0" presId="urn:microsoft.com/office/officeart/2005/8/layout/hierarchy3"/>
    <dgm:cxn modelId="{C3717366-6115-514B-8A81-69647FF07723}" type="presParOf" srcId="{B8F9B5D3-7552-254A-9819-926456C818A5}" destId="{41D473BB-E474-5C4B-8A28-F67F4DD94CC3}" srcOrd="0" destOrd="0" presId="urn:microsoft.com/office/officeart/2005/8/layout/hierarchy3"/>
    <dgm:cxn modelId="{42666758-5610-DD45-ACB4-3E5AACC5C0AB}" type="presParOf" srcId="{B8F9B5D3-7552-254A-9819-926456C818A5}" destId="{4118DA3D-A21E-2440-95E3-911AF41205FB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5E9E1D-006F-3441-ABEA-E5A1FA8CE146}">
      <dsp:nvSpPr>
        <dsp:cNvPr id="0" name=""/>
        <dsp:cNvSpPr/>
      </dsp:nvSpPr>
      <dsp:spPr>
        <a:xfrm>
          <a:off x="637902" y="22"/>
          <a:ext cx="1255284" cy="627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>
              <a:latin typeface="Century Gothic" charset="0"/>
              <a:ea typeface="Century Gothic" charset="0"/>
              <a:cs typeface="Century Gothic" charset="0"/>
            </a:rPr>
            <a:t>Fuentes sonoras</a:t>
          </a:r>
        </a:p>
      </dsp:txBody>
      <dsp:txXfrm>
        <a:off x="656285" y="18405"/>
        <a:ext cx="1218518" cy="590876"/>
      </dsp:txXfrm>
    </dsp:sp>
    <dsp:sp modelId="{4F34634D-71E1-2749-AD51-93E51A4CB9A6}">
      <dsp:nvSpPr>
        <dsp:cNvPr id="0" name=""/>
        <dsp:cNvSpPr/>
      </dsp:nvSpPr>
      <dsp:spPr>
        <a:xfrm>
          <a:off x="763431" y="627664"/>
          <a:ext cx="125528" cy="470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731"/>
              </a:lnTo>
              <a:lnTo>
                <a:pt x="125528" y="470731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93772-B1A2-C945-8071-89AAB4B25B78}">
      <dsp:nvSpPr>
        <dsp:cNvPr id="0" name=""/>
        <dsp:cNvSpPr/>
      </dsp:nvSpPr>
      <dsp:spPr>
        <a:xfrm>
          <a:off x="888959" y="784575"/>
          <a:ext cx="1004227" cy="6276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>
              <a:latin typeface="Century Gothic" charset="0"/>
              <a:ea typeface="Century Gothic" charset="0"/>
              <a:cs typeface="Century Gothic" charset="0"/>
            </a:rPr>
            <a:t>Objeto</a:t>
          </a:r>
          <a:r>
            <a:rPr lang="es-ES_tradnl" sz="800" kern="1200">
              <a:solidFill>
                <a:schemeClr val="tx1"/>
              </a:solidFill>
              <a:latin typeface="Century Gothic" charset="0"/>
              <a:ea typeface="Century Gothic" charset="0"/>
              <a:cs typeface="Century Gothic" charset="0"/>
            </a:rPr>
            <a:t> sonoro </a:t>
          </a:r>
          <a:r>
            <a:rPr lang="es-ES_tradnl" sz="800" kern="1200">
              <a:latin typeface="Century Gothic" charset="0"/>
              <a:ea typeface="Century Gothic" charset="0"/>
              <a:cs typeface="Century Gothic" charset="0"/>
            </a:rPr>
            <a:t>puesto en vibraci</a:t>
          </a:r>
          <a:r>
            <a:rPr lang="es-ES" sz="800" kern="1200">
              <a:latin typeface="Century Gothic" charset="0"/>
              <a:ea typeface="Century Gothic" charset="0"/>
              <a:cs typeface="Century Gothic" charset="0"/>
            </a:rPr>
            <a:t>ón que produce un</a:t>
          </a:r>
          <a:r>
            <a:rPr lang="es-ES" sz="800" kern="1200" baseline="0">
              <a:latin typeface="Century Gothic" charset="0"/>
              <a:ea typeface="Century Gothic" charset="0"/>
              <a:cs typeface="Century Gothic" charset="0"/>
            </a:rPr>
            <a:t> sonido.</a:t>
          </a:r>
          <a:endParaRPr lang="es-ES_tradnl" sz="800" kern="1200">
            <a:latin typeface="Century Gothic" charset="0"/>
            <a:ea typeface="Century Gothic" charset="0"/>
            <a:cs typeface="Century Gothic" charset="0"/>
          </a:endParaRPr>
        </a:p>
      </dsp:txBody>
      <dsp:txXfrm>
        <a:off x="907342" y="802958"/>
        <a:ext cx="967461" cy="590876"/>
      </dsp:txXfrm>
    </dsp:sp>
    <dsp:sp modelId="{3AFEAAEE-DF24-A94A-BD50-4033FC9AD8C7}">
      <dsp:nvSpPr>
        <dsp:cNvPr id="0" name=""/>
        <dsp:cNvSpPr/>
      </dsp:nvSpPr>
      <dsp:spPr>
        <a:xfrm>
          <a:off x="2207008" y="22"/>
          <a:ext cx="1255284" cy="627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600" kern="1200">
              <a:latin typeface="Century Gothic" charset="0"/>
              <a:ea typeface="Century Gothic" charset="0"/>
              <a:cs typeface="Century Gothic" charset="0"/>
            </a:rPr>
            <a:t>Paisajes sonoros</a:t>
          </a:r>
        </a:p>
      </dsp:txBody>
      <dsp:txXfrm>
        <a:off x="2225391" y="18405"/>
        <a:ext cx="1218518" cy="590876"/>
      </dsp:txXfrm>
    </dsp:sp>
    <dsp:sp modelId="{41D473BB-E474-5C4B-8A28-F67F4DD94CC3}">
      <dsp:nvSpPr>
        <dsp:cNvPr id="0" name=""/>
        <dsp:cNvSpPr/>
      </dsp:nvSpPr>
      <dsp:spPr>
        <a:xfrm>
          <a:off x="2332536" y="627664"/>
          <a:ext cx="125528" cy="470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0731"/>
              </a:lnTo>
              <a:lnTo>
                <a:pt x="125528" y="470731"/>
              </a:lnTo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8DA3D-A21E-2440-95E3-911AF41205FB}">
      <dsp:nvSpPr>
        <dsp:cNvPr id="0" name=""/>
        <dsp:cNvSpPr/>
      </dsp:nvSpPr>
      <dsp:spPr>
        <a:xfrm>
          <a:off x="2458064" y="784575"/>
          <a:ext cx="1004227" cy="6276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800" kern="1200">
              <a:latin typeface="Century Gothic" charset="0"/>
              <a:ea typeface="Century Gothic" charset="0"/>
              <a:cs typeface="Century Gothic" charset="0"/>
            </a:rPr>
            <a:t>Todos los sonidos que se pueden escuchar en un ambiente determinado.</a:t>
          </a:r>
        </a:p>
      </dsp:txBody>
      <dsp:txXfrm>
        <a:off x="2476447" y="802958"/>
        <a:ext cx="967461" cy="590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FE07-1940-4947-92B8-45625B2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542</Words>
  <Characters>2983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13</cp:revision>
  <dcterms:created xsi:type="dcterms:W3CDTF">2020-03-20T17:51:00Z</dcterms:created>
  <dcterms:modified xsi:type="dcterms:W3CDTF">2020-03-27T17:35:00Z</dcterms:modified>
</cp:coreProperties>
</file>