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B344A" w:rsidTr="00A95BD2">
        <w:tc>
          <w:tcPr>
            <w:tcW w:w="3356" w:type="dxa"/>
          </w:tcPr>
          <w:p w:rsidR="00CB344A" w:rsidRDefault="00CB344A" w:rsidP="00186792">
            <w:pPr>
              <w:pStyle w:val="Ttulo1"/>
              <w:outlineLvl w:val="0"/>
            </w:pPr>
            <w:bookmarkStart w:id="0" w:name="_GoBack"/>
            <w:bookmarkEnd w:id="0"/>
            <w:r w:rsidRPr="006732E2">
              <w:rPr>
                <w:noProof/>
                <w:sz w:val="24"/>
                <w:lang w:eastAsia="es-CR"/>
              </w:rPr>
              <w:drawing>
                <wp:anchor distT="0" distB="0" distL="114300" distR="114300" simplePos="0" relativeHeight="251738112" behindDoc="0" locked="0" layoutInCell="1" allowOverlap="1" wp14:anchorId="3F2C134E" wp14:editId="18ED69E9">
                  <wp:simplePos x="0" y="0"/>
                  <wp:positionH relativeFrom="margin">
                    <wp:posOffset>433070</wp:posOffset>
                  </wp:positionH>
                  <wp:positionV relativeFrom="paragraph">
                    <wp:posOffset>325120</wp:posOffset>
                  </wp:positionV>
                  <wp:extent cx="720177" cy="459586"/>
                  <wp:effectExtent l="0" t="0" r="3810" b="0"/>
                  <wp:wrapSquare wrapText="bothSides"/>
                  <wp:docPr id="7" name="Gráfico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77" cy="45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7" w:type="dxa"/>
          </w:tcPr>
          <w:p w:rsidR="002C1335" w:rsidRDefault="002C1335" w:rsidP="00186792">
            <w:pPr>
              <w:pStyle w:val="Ttulo1"/>
              <w:outlineLvl w:val="0"/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39136" behindDoc="0" locked="0" layoutInCell="1" allowOverlap="1" wp14:anchorId="6704C990" wp14:editId="3DB582D0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188595</wp:posOffset>
                  </wp:positionV>
                  <wp:extent cx="775970" cy="686435"/>
                  <wp:effectExtent l="0" t="0" r="5080" b="0"/>
                  <wp:wrapSquare wrapText="bothSides"/>
                  <wp:docPr id="3" name="Imagen 3" descr="E:\Users\hvillalobosb\AppData\Local\Microsoft\Windows\INetCache\Content.Outlook\CCF503HL\Trsnformació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E:\Users\hvillalobosb\AppData\Local\Microsoft\Windows\INetCache\Content.Outlook\CCF503HL\Trsnformació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344A" w:rsidRDefault="00CB344A" w:rsidP="00186792">
            <w:pPr>
              <w:pStyle w:val="Ttulo1"/>
              <w:outlineLvl w:val="0"/>
            </w:pPr>
          </w:p>
        </w:tc>
        <w:tc>
          <w:tcPr>
            <w:tcW w:w="3357" w:type="dxa"/>
          </w:tcPr>
          <w:p w:rsidR="00CB344A" w:rsidRDefault="00CB344A" w:rsidP="00CB344A">
            <w:pPr>
              <w:pStyle w:val="Ttulo1"/>
              <w:outlineLvl w:val="0"/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40160" behindDoc="0" locked="0" layoutInCell="1" allowOverlap="1" wp14:anchorId="776835CF" wp14:editId="73E534A4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180975</wp:posOffset>
                  </wp:positionV>
                  <wp:extent cx="829310" cy="707390"/>
                  <wp:effectExtent l="0" t="0" r="889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CFB" w:rsidRPr="008C65A5" w:rsidRDefault="008C65A5" w:rsidP="00CB344A">
      <w:pPr>
        <w:pStyle w:val="Ttulo1"/>
        <w:jc w:val="center"/>
      </w:pPr>
      <w:r w:rsidRPr="008C65A5">
        <w:t>Guía de trabajo autónomo</w:t>
      </w:r>
      <w: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2C133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293656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93656">
              <w:rPr>
                <w:rFonts w:ascii="Century Gothic" w:hAnsi="Century Gothic"/>
                <w:b/>
              </w:rPr>
              <w:t>Octavo</w:t>
            </w:r>
          </w:p>
          <w:p w:rsidR="008C65A5" w:rsidRPr="00293656" w:rsidRDefault="008C65A5" w:rsidP="008C65A5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93656">
              <w:rPr>
                <w:rFonts w:ascii="Century Gothic" w:hAnsi="Century Gothic"/>
                <w:b/>
                <w:sz w:val="24"/>
              </w:rPr>
              <w:t>Educación para el Hogar.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:rsidR="00707FE7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su casa (un vaso, agua, una cuchara …)</w:t>
            </w:r>
          </w:p>
          <w:p w:rsidR="008C65A5" w:rsidRPr="00EF2C1F" w:rsidRDefault="00EF2C1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F2C1F">
              <w:rPr>
                <w:rFonts w:ascii="Century Gothic" w:hAnsi="Century Gothic"/>
                <w:i/>
                <w:color w:val="808080" w:themeColor="background1" w:themeShade="80"/>
              </w:rPr>
              <w:t>Incluye los recursos a utilizar en la guía o como ficha aparte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293656" w:rsidRDefault="00293656" w:rsidP="002936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C72C1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:rsidR="008C65A5" w:rsidRPr="00293656" w:rsidRDefault="00293656" w:rsidP="002936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293656" w:rsidRDefault="008C65A5" w:rsidP="00293656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293656" w:rsidRPr="00293656" w:rsidRDefault="00293656" w:rsidP="002936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>Dos horas veinte minutos (2:20 minutos)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D045E4" w:rsidRPr="00DC1CBC" w:rsidRDefault="00D045E4" w:rsidP="00D045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Lea texto que se encuentra en el</w:t>
            </w:r>
            <w:r w:rsidRP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anexo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1</w:t>
            </w:r>
            <w:r w:rsidRP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 utilización de productos de limpieza y químicos que una vez que los unimos pueden ser peligrosos, comparta la información c</w:t>
            </w:r>
            <w:r w:rsidRPr="00DC1CBC">
              <w:rPr>
                <w:rFonts w:ascii="Century Gothic" w:hAnsi="Century Gothic"/>
                <w:i/>
                <w:color w:val="808080" w:themeColor="background1" w:themeShade="80"/>
              </w:rPr>
              <w:t xml:space="preserve">on su círculo familiar. </w:t>
            </w:r>
          </w:p>
          <w:p w:rsidR="008C65A5" w:rsidRDefault="00D045E4" w:rsidP="00D045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D289D">
              <w:rPr>
                <w:rFonts w:ascii="Century Gothic" w:hAnsi="Century Gothic"/>
                <w:i/>
                <w:color w:val="808080" w:themeColor="background1" w:themeShade="80"/>
              </w:rPr>
              <w:t xml:space="preserve">Una vez que termine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si cuenta con internet vea con su familia el video.</w:t>
            </w:r>
          </w:p>
          <w:p w:rsidR="00D045E4" w:rsidRPr="00EE4CC9" w:rsidRDefault="00D045E4" w:rsidP="00D045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Y para terminar les </w:t>
            </w:r>
            <w:r w:rsidR="002568B9">
              <w:rPr>
                <w:rFonts w:ascii="Century Gothic" w:hAnsi="Century Gothic"/>
                <w:i/>
                <w:color w:val="808080" w:themeColor="background1" w:themeShade="80"/>
              </w:rPr>
              <w:t>envío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información importante sobre el contagio del corona virus 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D045E4" w:rsidRPr="00D045E4" w:rsidRDefault="008D5D67" w:rsidP="00D045E4">
            <w:pPr>
              <w:pStyle w:val="Prrafodelista"/>
              <w:ind w:hanging="828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 </w:t>
            </w:r>
            <w:r w:rsidR="00293656" w:rsidRPr="00DC1CBC"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D045E4">
              <w:rPr>
                <w:rFonts w:ascii="Century Gothic" w:hAnsi="Century Gothic"/>
                <w:i/>
                <w:color w:val="808080" w:themeColor="background1" w:themeShade="80"/>
              </w:rPr>
              <w:t xml:space="preserve"> Seguridad en el Hogar </w:t>
            </w:r>
          </w:p>
          <w:p w:rsidR="00D045E4" w:rsidRPr="00D045E4" w:rsidRDefault="002568B9" w:rsidP="00D045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¿Qué pasa si combino productos químicos para limpiar mi hogar</w:t>
            </w:r>
            <w:r w:rsidR="00D045E4" w:rsidRPr="00D045E4"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</w:p>
          <w:p w:rsidR="008C65A5" w:rsidRPr="006E550D" w:rsidRDefault="002568B9" w:rsidP="006E550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¿Por qué es importante guardar productos químicos en un</w:t>
            </w:r>
            <w:r w:rsid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 lugar aparte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de la comida</w:t>
            </w:r>
            <w:r w:rsidR="00D045E4" w:rsidRPr="00D045E4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</w:tc>
      </w:tr>
    </w:tbl>
    <w:p w:rsidR="00293656" w:rsidRDefault="0029365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293656" w:rsidRPr="00293656" w:rsidRDefault="008D5D67" w:rsidP="002936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  <w:r w:rsidR="00293656" w:rsidRPr="00293656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293656" w:rsidRPr="00293656" w:rsidRDefault="00293656" w:rsidP="00293656">
            <w:pPr>
              <w:ind w:firstLine="459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>•</w:t>
            </w: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ab/>
              <w:t>¿Que tan importante es la seguridad dentro del Hogar?</w:t>
            </w:r>
          </w:p>
          <w:p w:rsidR="00707FE7" w:rsidRPr="00293656" w:rsidRDefault="00293656" w:rsidP="002936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</w:t>
            </w: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>¿Quiénes son los más afectados en los accidentes del hogar?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6E550D" w:rsidRDefault="006E550D" w:rsidP="006E550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seguridad dentro del Hogar.</w:t>
            </w:r>
          </w:p>
          <w:p w:rsidR="006E550D" w:rsidRPr="006E550D" w:rsidRDefault="006E550D" w:rsidP="006E550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E550D" w:rsidRP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Es importante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conozcamos sobre el peligro que corremos si mezclamos productos químicos para limpiar mi hogar</w:t>
            </w: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:rsidR="006E550D" w:rsidRP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>Lea esta información y compártala con su familia (abuelitos, papá o mamá y hermanos). Anexo 1</w:t>
            </w:r>
          </w:p>
          <w:p w:rsidR="006E550D" w:rsidRP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>Una vez concluida la lectura si cuenta con internet, les dejo un v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ideo con información sobre qué productos no debes mezclar</w:t>
            </w: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6E550D" w:rsidRP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Analice junto con su familia donde almacenan los productos de limpieza y pregunte que mezclas acostumbran hace.</w:t>
            </w:r>
            <w:r w:rsidR="004707E1">
              <w:rPr>
                <w:rFonts w:ascii="Century Gothic" w:hAnsi="Century Gothic"/>
                <w:i/>
                <w:color w:val="808080" w:themeColor="background1" w:themeShade="80"/>
              </w:rPr>
              <w:t xml:space="preserve"> Si reconoce alguna de estas mezclas dígale cual es el riesgo que corre.</w:t>
            </w: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:rsidR="006E550D" w:rsidRP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>En el Anexo 2 encontraras información importante sobre  corona virus, compártala con su familia.</w:t>
            </w:r>
          </w:p>
          <w:p w:rsidR="008D5D67" w:rsidRPr="006E550D" w:rsidRDefault="008D5D67" w:rsidP="004707E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B6996" w:rsidRDefault="008B6996" w:rsidP="008B6996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:rsidR="008B6996" w:rsidRPr="008B6996" w:rsidRDefault="008B6996" w:rsidP="008B6996">
      <w:pPr>
        <w:spacing w:after="210" w:line="870" w:lineRule="atLeast"/>
        <w:jc w:val="both"/>
        <w:textAlignment w:val="baseline"/>
        <w:outlineLvl w:val="0"/>
        <w:rPr>
          <w:rFonts w:eastAsia="Times New Roman" w:cstheme="minorHAnsi"/>
          <w:spacing w:val="-8"/>
          <w:kern w:val="36"/>
          <w:lang w:eastAsia="es-CR"/>
        </w:rPr>
      </w:pPr>
      <w:r w:rsidRPr="008B6996">
        <w:rPr>
          <w:rFonts w:eastAsia="Times New Roman" w:cstheme="minorHAnsi"/>
          <w:spacing w:val="-8"/>
          <w:kern w:val="36"/>
          <w:lang w:eastAsia="es-CR"/>
        </w:rPr>
        <w:t>Mezclar productos de limpieza puede matarte: lo que debes y no debes hacer</w:t>
      </w:r>
    </w:p>
    <w:p w:rsidR="008B6996" w:rsidRPr="008B6996" w:rsidRDefault="008B6996" w:rsidP="008B6996">
      <w:pPr>
        <w:spacing w:after="105" w:line="240" w:lineRule="auto"/>
        <w:jc w:val="both"/>
        <w:textAlignment w:val="baseline"/>
        <w:outlineLvl w:val="1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Un accidente muy común, advierten los químicos, es limpiar una superficie con un producto cuando ya se ha pasado otra sustancia por encima.</w:t>
      </w:r>
    </w:p>
    <w:p w:rsidR="008B6996" w:rsidRPr="008B6996" w:rsidRDefault="008B6996" w:rsidP="00D045E4">
      <w:pPr>
        <w:pBdr>
          <w:bottom w:val="dashed" w:sz="6" w:space="8" w:color="DADADA"/>
        </w:pBd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Un terrible suceso conmocionó a España el pasado verano.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Azucena</w:t>
      </w:r>
      <w:r w:rsidRPr="008B6996">
        <w:rPr>
          <w:rFonts w:eastAsia="Times New Roman" w:cstheme="minorHAnsi"/>
          <w:lang w:eastAsia="es-CR"/>
        </w:rPr>
        <w:t>, una joven madrileña, fallecía después de haber pasado </w:t>
      </w:r>
      <w:hyperlink r:id="rId161" w:history="1">
        <w:r w:rsidRPr="008B6996">
          <w:rPr>
            <w:rFonts w:eastAsia="Times New Roman" w:cstheme="minorHAnsi"/>
            <w:u w:val="single"/>
            <w:bdr w:val="none" w:sz="0" w:space="0" w:color="auto" w:frame="1"/>
            <w:lang w:eastAsia="es-CR"/>
          </w:rPr>
          <w:t>dos horas limpiando en casa con</w:t>
        </w:r>
        <w:r w:rsidRPr="008B6996">
          <w:rPr>
            <w:rFonts w:eastAsia="Times New Roman" w:cstheme="minorHAnsi"/>
            <w:bCs/>
            <w:bdr w:val="none" w:sz="0" w:space="0" w:color="auto" w:frame="1"/>
            <w:lang w:eastAsia="es-CR"/>
          </w:rPr>
          <w:t> lejía</w:t>
        </w:r>
        <w:r w:rsidRPr="008B6996">
          <w:rPr>
            <w:rFonts w:eastAsia="Times New Roman" w:cstheme="minorHAnsi"/>
            <w:u w:val="single"/>
            <w:bdr w:val="none" w:sz="0" w:space="0" w:color="auto" w:frame="1"/>
            <w:lang w:eastAsia="es-CR"/>
          </w:rPr>
          <w:t> y </w:t>
        </w:r>
        <w:r w:rsidRPr="008B6996">
          <w:rPr>
            <w:rFonts w:eastAsia="Times New Roman" w:cstheme="minorHAnsi"/>
            <w:bCs/>
            <w:bdr w:val="none" w:sz="0" w:space="0" w:color="auto" w:frame="1"/>
            <w:lang w:eastAsia="es-CR"/>
          </w:rPr>
          <w:t>amoníaco</w:t>
        </w:r>
      </w:hyperlink>
      <w:r w:rsidRPr="008B6996">
        <w:rPr>
          <w:rFonts w:eastAsia="Times New Roman" w:cstheme="minorHAnsi"/>
          <w:lang w:eastAsia="es-CR"/>
        </w:rPr>
        <w:t>. La mezcla había provocado</w:t>
      </w:r>
      <w:hyperlink r:id="rId162" w:history="1">
        <w:r w:rsidRPr="008B6996">
          <w:rPr>
            <w:rFonts w:eastAsia="Times New Roman" w:cstheme="minorHAnsi"/>
            <w:u w:val="single"/>
            <w:bdr w:val="none" w:sz="0" w:space="0" w:color="auto" w:frame="1"/>
            <w:lang w:eastAsia="es-CR"/>
          </w:rPr>
          <w:t> una reacción tóxica, el </w:t>
        </w:r>
        <w:r w:rsidRPr="008B6996">
          <w:rPr>
            <w:rFonts w:eastAsia="Times New Roman" w:cstheme="minorHAnsi"/>
            <w:bCs/>
            <w:bdr w:val="none" w:sz="0" w:space="0" w:color="auto" w:frame="1"/>
            <w:lang w:eastAsia="es-CR"/>
          </w:rPr>
          <w:t>cloruro de amonio</w:t>
        </w:r>
      </w:hyperlink>
      <w:r w:rsidRPr="008B6996">
        <w:rPr>
          <w:rFonts w:eastAsia="Times New Roman" w:cstheme="minorHAnsi"/>
          <w:lang w:eastAsia="es-CR"/>
        </w:rPr>
        <w:t>, que inhaló inadvertidamente. Cuando empezó a notar los síntomas, logró llamar al 112, pero para cuando los servicios de emergencia llegaron nada podía hacerse ya por su vida.</w:t>
      </w:r>
    </w:p>
    <w:p w:rsid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Los trágicos accidentes domésticos de este tip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o no son ni mucho menos excepcionales</w:t>
      </w:r>
      <w:r w:rsidRPr="008B6996">
        <w:rPr>
          <w:rFonts w:eastAsia="Times New Roman" w:cstheme="minorHAnsi"/>
          <w:lang w:eastAsia="es-CR"/>
        </w:rPr>
        <w:t>, y las medidas de prevención implementadas en los productos de limpieza no pueden reducir el riesgo a cero.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bdr w:val="none" w:sz="0" w:space="0" w:color="auto" w:frame="1"/>
          <w:lang w:eastAsia="es-CR"/>
        </w:rPr>
        <w:lastRenderedPageBreak/>
        <w:t xml:space="preserve">¿Puede matarte limpiar el </w:t>
      </w:r>
      <w:r>
        <w:rPr>
          <w:rFonts w:eastAsia="Times New Roman" w:cstheme="minorHAnsi"/>
          <w:bdr w:val="none" w:sz="0" w:space="0" w:color="auto" w:frame="1"/>
          <w:lang w:eastAsia="es-CR"/>
        </w:rPr>
        <w:t>sanitario</w:t>
      </w:r>
      <w:r w:rsidRPr="008B6996">
        <w:rPr>
          <w:rFonts w:eastAsia="Times New Roman" w:cstheme="minorHAnsi"/>
          <w:bdr w:val="none" w:sz="0" w:space="0" w:color="auto" w:frame="1"/>
          <w:lang w:eastAsia="es-CR"/>
        </w:rPr>
        <w:t>?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 xml:space="preserve">"Así que abres el </w:t>
      </w:r>
      <w:r>
        <w:rPr>
          <w:rFonts w:eastAsia="Times New Roman" w:cstheme="minorHAnsi"/>
          <w:lang w:eastAsia="es-CR"/>
        </w:rPr>
        <w:t>armarito, ves un montón de botellas</w:t>
      </w:r>
      <w:r w:rsidRPr="008B6996">
        <w:rPr>
          <w:rFonts w:eastAsia="Times New Roman" w:cstheme="minorHAnsi"/>
          <w:lang w:eastAsia="es-CR"/>
        </w:rPr>
        <w:t xml:space="preserve"> y piensas: '¡Eh! Esto sirve para limpiar, así que, ¿por qué no los mezclo todos? Esto acabará con la suciedad aún más deprisa'"- prosigue el narrador, leyendo los pensamientos de cualquier joven </w:t>
      </w:r>
      <w:r>
        <w:rPr>
          <w:rFonts w:eastAsia="Times New Roman" w:cstheme="minorHAnsi"/>
          <w:lang w:eastAsia="es-CR"/>
        </w:rPr>
        <w:t>que ayuda en la casa</w:t>
      </w:r>
      <w:r w:rsidRPr="008B6996">
        <w:rPr>
          <w:rFonts w:eastAsia="Times New Roman" w:cstheme="minorHAnsi"/>
          <w:lang w:eastAsia="es-CR"/>
        </w:rPr>
        <w:t>. Aunque el tono sea coloquial, la ACS subraya que estamos ante un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verdadero problema de salud pública</w:t>
      </w:r>
      <w:r w:rsidRPr="008B6996">
        <w:rPr>
          <w:rFonts w:eastAsia="Times New Roman" w:cstheme="minorHAnsi"/>
          <w:lang w:eastAsia="es-CR"/>
        </w:rPr>
        <w:t>. "Piénsatelo dos veces. Tu cóctel-para-todo de limpieza puede hacer que un mal día se vuelva peor".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Lo primero q</w:t>
      </w:r>
      <w:r>
        <w:rPr>
          <w:rFonts w:eastAsia="Times New Roman" w:cstheme="minorHAnsi"/>
          <w:lang w:eastAsia="es-CR"/>
        </w:rPr>
        <w:t>ue hay que saber, aclaran desde</w:t>
      </w:r>
      <w:r w:rsidRPr="008B6996">
        <w:rPr>
          <w:rFonts w:eastAsia="Times New Roman" w:cstheme="minorHAnsi"/>
          <w:lang w:eastAsia="es-CR"/>
        </w:rPr>
        <w:t>, es que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estos productos son seguros si se utilizan de acuerdo a las instrucciones</w:t>
      </w:r>
      <w:r w:rsidRPr="008B6996">
        <w:rPr>
          <w:rFonts w:eastAsia="Times New Roman" w:cstheme="minorHAnsi"/>
          <w:lang w:eastAsia="es-CR"/>
        </w:rPr>
        <w:t>, ya que han sido aprobados por las respectivas autoridades de Sanidad y Consumo. "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Lee la etiqueta, ponte los guantes y estarás perfectamente a salvo</w:t>
      </w:r>
      <w:r w:rsidRPr="008B6996">
        <w:rPr>
          <w:rFonts w:eastAsia="Times New Roman" w:cstheme="minorHAnsi"/>
          <w:lang w:eastAsia="es-CR"/>
        </w:rPr>
        <w:t>", recomiendan. El problema, como ocurrió en el triste caso de Azucena, está cuando se producen reacciones con efectos perniciosos si algunos de estos químicos entran en contacto.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"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Y no hablamos solo de echar</w:t>
      </w:r>
      <w:r w:rsidR="00EE1F0E">
        <w:rPr>
          <w:rFonts w:eastAsia="Times New Roman" w:cstheme="minorHAnsi"/>
          <w:bCs/>
          <w:bdr w:val="none" w:sz="0" w:space="0" w:color="auto" w:frame="1"/>
          <w:lang w:eastAsia="es-CR"/>
        </w:rPr>
        <w:t>los juntos en el cubo o en la pila</w:t>
      </w:r>
      <w:r w:rsidRPr="008B6996">
        <w:rPr>
          <w:rFonts w:eastAsia="Times New Roman" w:cstheme="minorHAnsi"/>
          <w:lang w:eastAsia="es-CR"/>
        </w:rPr>
        <w:t>"- continúan. "El riesgo más habitual se produce cuando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una persona limpia la mism</w:t>
      </w:r>
      <w:r w:rsidR="00EE1F0E">
        <w:rPr>
          <w:rFonts w:eastAsia="Times New Roman" w:cstheme="minorHAnsi"/>
          <w:bCs/>
          <w:bdr w:val="none" w:sz="0" w:space="0" w:color="auto" w:frame="1"/>
          <w:lang w:eastAsia="es-CR"/>
        </w:rPr>
        <w:t>a superficie, como la taza del sanitario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, con dos productos diferentes</w:t>
      </w:r>
      <w:r w:rsidRPr="008B6996">
        <w:rPr>
          <w:rFonts w:eastAsia="Times New Roman" w:cstheme="minorHAnsi"/>
          <w:lang w:eastAsia="es-CR"/>
        </w:rPr>
        <w:t>". El error más frecuente, efectivamente, es de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combinar lejía y amoníaco</w:t>
      </w:r>
      <w:r w:rsidRPr="008B6996">
        <w:rPr>
          <w:rFonts w:eastAsia="Times New Roman" w:cstheme="minorHAnsi"/>
          <w:lang w:eastAsia="es-CR"/>
        </w:rPr>
        <w:t>. La lejía, en primer lugar, es muy común y puede formar parte de multitud de productos para el hogar. La que tenemos en casa consiste por lo general en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u</w:t>
      </w:r>
      <w:r w:rsidRPr="008B6996">
        <w:rPr>
          <w:rFonts w:eastAsia="Times New Roman" w:cstheme="minorHAnsi"/>
          <w:lang w:eastAsia="es-CR"/>
        </w:rPr>
        <w:t>na disolución de un 5% de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 hipoclorito de sodio (</w:t>
      </w:r>
      <w:proofErr w:type="spellStart"/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NaClO</w:t>
      </w:r>
      <w:proofErr w:type="spellEnd"/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)</w:t>
      </w:r>
      <w:r w:rsidRPr="008B6996">
        <w:rPr>
          <w:rFonts w:eastAsia="Times New Roman" w:cstheme="minorHAnsi"/>
          <w:lang w:eastAsia="es-CR"/>
        </w:rPr>
        <w:t> en agua.</w:t>
      </w:r>
    </w:p>
    <w:p w:rsidR="00EE1F0E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El hipoclorito de sodio es un oxidante especialmente eficaz a la hora de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disolver tinturas</w:t>
      </w:r>
      <w:r w:rsidRPr="008B6996">
        <w:rPr>
          <w:rFonts w:eastAsia="Times New Roman" w:cstheme="minorHAnsi"/>
          <w:lang w:eastAsia="es-CR"/>
        </w:rPr>
        <w:t xml:space="preserve">, como habrá comprobado cualquiera que haya manejado lejía sin tomar precauciones contra las salpicaduras en la ropa. 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También es efectivo para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matar microorganismos</w:t>
      </w:r>
      <w:r w:rsidRPr="008B6996">
        <w:rPr>
          <w:rFonts w:eastAsia="Times New Roman" w:cstheme="minorHAnsi"/>
          <w:lang w:eastAsia="es-CR"/>
        </w:rPr>
        <w:t> mediante la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desnaturalización de sus proteínas</w:t>
      </w:r>
      <w:r w:rsidRPr="008B6996">
        <w:rPr>
          <w:rFonts w:eastAsia="Times New Roman" w:cstheme="minorHAnsi"/>
          <w:lang w:eastAsia="es-CR"/>
        </w:rPr>
        <w:t xml:space="preserve">, impidiendo que cumplan su función natural que consiste en mantenerlos con vida. "Así que, además de para blanquear tu </w:t>
      </w:r>
      <w:r w:rsidR="00EE1F0E">
        <w:rPr>
          <w:rFonts w:eastAsia="Times New Roman" w:cstheme="minorHAnsi"/>
          <w:lang w:eastAsia="es-CR"/>
        </w:rPr>
        <w:t>ropa</w:t>
      </w:r>
      <w:r w:rsidRPr="008B6996">
        <w:rPr>
          <w:rFonts w:eastAsia="Times New Roman" w:cstheme="minorHAnsi"/>
          <w:lang w:eastAsia="es-CR"/>
        </w:rPr>
        <w:t xml:space="preserve">, es un excelente desinfectante para el </w:t>
      </w:r>
      <w:r w:rsidR="00EE1F0E">
        <w:rPr>
          <w:rFonts w:eastAsia="Times New Roman" w:cstheme="minorHAnsi"/>
          <w:lang w:eastAsia="es-CR"/>
        </w:rPr>
        <w:t>sanitario</w:t>
      </w:r>
      <w:r w:rsidRPr="008B6996">
        <w:rPr>
          <w:rFonts w:eastAsia="Times New Roman" w:cstheme="minorHAnsi"/>
          <w:lang w:eastAsia="es-CR"/>
        </w:rPr>
        <w:t>", prosigue la ACS.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Los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electrolitos de sodio</w:t>
      </w:r>
      <w:r w:rsidRPr="008B6996">
        <w:rPr>
          <w:rFonts w:eastAsia="Times New Roman" w:cstheme="minorHAnsi"/>
          <w:lang w:eastAsia="es-CR"/>
        </w:rPr>
        <w:t> (</w:t>
      </w:r>
      <w:proofErr w:type="spellStart"/>
      <w:r w:rsidRPr="008B6996">
        <w:rPr>
          <w:rFonts w:eastAsia="Times New Roman" w:cstheme="minorHAnsi"/>
          <w:lang w:eastAsia="es-CR"/>
        </w:rPr>
        <w:t>Na</w:t>
      </w:r>
      <w:proofErr w:type="spellEnd"/>
      <w:r w:rsidRPr="008B6996">
        <w:rPr>
          <w:rFonts w:eastAsia="Times New Roman" w:cstheme="minorHAnsi"/>
          <w:lang w:eastAsia="es-CR"/>
        </w:rPr>
        <w:t>+), sin embargo, reaccionan rápidamente con otros químicos como el amoníaco, que se usa para disolver la grasa y que contiene una disolución del 5-10% de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hidróxido de amonio</w:t>
      </w:r>
      <w:r w:rsidRPr="008B6996">
        <w:rPr>
          <w:rFonts w:eastAsia="Times New Roman" w:cstheme="minorHAnsi"/>
          <w:lang w:eastAsia="es-CR"/>
        </w:rPr>
        <w:t xml:space="preserve">. Se encuentra también en los </w:t>
      </w:r>
      <w:proofErr w:type="spellStart"/>
      <w:r w:rsidRPr="008B6996">
        <w:rPr>
          <w:rFonts w:eastAsia="Times New Roman" w:cstheme="minorHAnsi"/>
          <w:lang w:eastAsia="es-CR"/>
        </w:rPr>
        <w:t>sprays</w:t>
      </w:r>
      <w:proofErr w:type="spellEnd"/>
      <w:r w:rsidRPr="008B6996">
        <w:rPr>
          <w:rFonts w:eastAsia="Times New Roman" w:cstheme="minorHAnsi"/>
          <w:lang w:eastAsia="es-CR"/>
        </w:rPr>
        <w:t xml:space="preserve"> para limpiar el vidrio y multiusos. El primer producto de su mezcla con el hipoclorito de sodio es la </w:t>
      </w:r>
      <w:proofErr w:type="spellStart"/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cloramina</w:t>
      </w:r>
      <w:proofErr w:type="spellEnd"/>
      <w:r w:rsidRPr="008B6996">
        <w:rPr>
          <w:rFonts w:eastAsia="Times New Roman" w:cstheme="minorHAnsi"/>
          <w:lang w:eastAsia="es-CR"/>
        </w:rPr>
        <w:t>, un gas ya de por sí tóxico. Pero la presencia de cloro puede provocar nuevas reacciones nocivas, como la aparición del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tricloruro de nitrógeno</w:t>
      </w:r>
      <w:r w:rsidRPr="008B6996">
        <w:rPr>
          <w:rFonts w:eastAsia="Times New Roman" w:cstheme="minorHAnsi"/>
          <w:lang w:eastAsia="es-CR"/>
        </w:rPr>
        <w:t>.</w:t>
      </w:r>
    </w:p>
    <w:p w:rsidR="008B6996" w:rsidRPr="008B6996" w:rsidRDefault="008B6996" w:rsidP="008B6996">
      <w:pPr>
        <w:spacing w:after="0" w:line="240" w:lineRule="auto"/>
        <w:jc w:val="both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Toda esta reacción en cadena se manifestará como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escozor de los ojos</w:t>
      </w:r>
      <w:r w:rsidRPr="008B6996">
        <w:rPr>
          <w:rFonts w:eastAsia="Times New Roman" w:cstheme="minorHAnsi"/>
          <w:lang w:eastAsia="es-CR"/>
        </w:rPr>
        <w:t> y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problemas para respirar</w:t>
      </w:r>
      <w:r w:rsidRPr="008B6996">
        <w:rPr>
          <w:rFonts w:eastAsia="Times New Roman" w:cstheme="minorHAnsi"/>
          <w:lang w:eastAsia="es-CR"/>
        </w:rPr>
        <w:t>. No se trata, en principio, de un peligro mortal, pero si a eso se suma una deficiente ventilación, se puede dar una intoxicación fatal como en el caso madrileño. "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En cualquier caso te garantiza un viaje a Urgencias</w:t>
      </w:r>
      <w:r w:rsidRPr="008B6996">
        <w:rPr>
          <w:rFonts w:eastAsia="Times New Roman" w:cstheme="minorHAnsi"/>
          <w:lang w:eastAsia="es-CR"/>
        </w:rPr>
        <w:t>"- subrayan los químicos estadounidenses.</w:t>
      </w:r>
    </w:p>
    <w:p w:rsidR="008B6996" w:rsidRPr="008B6996" w:rsidRDefault="008B6996" w:rsidP="008B6996">
      <w:pPr>
        <w:spacing w:after="210" w:line="240" w:lineRule="auto"/>
        <w:jc w:val="both"/>
        <w:textAlignment w:val="baseline"/>
        <w:outlineLvl w:val="2"/>
        <w:rPr>
          <w:rFonts w:eastAsia="Times New Roman" w:cstheme="minorHAnsi"/>
          <w:spacing w:val="-8"/>
          <w:lang w:eastAsia="es-CR"/>
        </w:rPr>
      </w:pPr>
      <w:r w:rsidRPr="008B6996">
        <w:rPr>
          <w:rFonts w:eastAsia="Times New Roman" w:cstheme="minorHAnsi"/>
          <w:spacing w:val="-8"/>
          <w:lang w:eastAsia="es-CR"/>
        </w:rPr>
        <w:t>Lejía y alcohol</w:t>
      </w:r>
    </w:p>
    <w:p w:rsidR="008B6996" w:rsidRPr="008B6996" w:rsidRDefault="008B6996" w:rsidP="008B6996">
      <w:pPr>
        <w:spacing w:after="0" w:line="240" w:lineRule="auto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 xml:space="preserve">"Si la </w:t>
      </w:r>
      <w:proofErr w:type="spellStart"/>
      <w:r w:rsidRPr="008B6996">
        <w:rPr>
          <w:rFonts w:eastAsia="Times New Roman" w:cstheme="minorHAnsi"/>
          <w:lang w:eastAsia="es-CR"/>
        </w:rPr>
        <w:t>cloramina</w:t>
      </w:r>
      <w:proofErr w:type="spellEnd"/>
      <w:r w:rsidRPr="008B6996">
        <w:rPr>
          <w:rFonts w:eastAsia="Times New Roman" w:cstheme="minorHAnsi"/>
          <w:lang w:eastAsia="es-CR"/>
        </w:rPr>
        <w:t xml:space="preserve"> y sus subproductos no te han puesto los pelos de punta aún, te va a encantar lo que ocurre cuando el alcohol se suma a la fiesta", prosigue la ACS. El hipoclorito de sodio reacciona con el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 xml:space="preserve"> alcohol </w:t>
      </w:r>
      <w:proofErr w:type="spellStart"/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isopropilico</w:t>
      </w:r>
      <w:proofErr w:type="spellEnd"/>
      <w:r w:rsidRPr="008B6996">
        <w:rPr>
          <w:rFonts w:eastAsia="Times New Roman" w:cstheme="minorHAnsi"/>
          <w:lang w:eastAsia="es-CR"/>
        </w:rPr>
        <w:t> que se usa para la limpieza, provocando compuestos cáusticos: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ácido clorhídrico</w:t>
      </w:r>
      <w:r w:rsidRPr="008B6996">
        <w:rPr>
          <w:rFonts w:eastAsia="Times New Roman" w:cstheme="minorHAnsi"/>
          <w:lang w:eastAsia="es-CR"/>
        </w:rPr>
        <w:t>, </w:t>
      </w:r>
      <w:proofErr w:type="spellStart"/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cloroacetona</w:t>
      </w:r>
      <w:proofErr w:type="spellEnd"/>
      <w:r w:rsidRPr="008B6996">
        <w:rPr>
          <w:rFonts w:eastAsia="Times New Roman" w:cstheme="minorHAnsi"/>
          <w:lang w:eastAsia="es-CR"/>
        </w:rPr>
        <w:t> y el famoso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cloroformo</w:t>
      </w:r>
      <w:r w:rsidRPr="008B6996">
        <w:rPr>
          <w:rFonts w:eastAsia="Times New Roman" w:cstheme="minorHAnsi"/>
          <w:lang w:eastAsia="es-CR"/>
        </w:rPr>
        <w:t>.</w:t>
      </w:r>
    </w:p>
    <w:p w:rsidR="008B6996" w:rsidRPr="008B6996" w:rsidRDefault="008B6996" w:rsidP="008B6996">
      <w:pPr>
        <w:spacing w:after="0" w:line="240" w:lineRule="auto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Además de irritar los ojos, se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absorben a través de la piel</w:t>
      </w:r>
      <w:r w:rsidRPr="008B6996">
        <w:rPr>
          <w:rFonts w:eastAsia="Times New Roman" w:cstheme="minorHAnsi"/>
          <w:lang w:eastAsia="es-CR"/>
        </w:rPr>
        <w:t>, lo que los vuelve extremadamente peligrosos. Esto también puede ocurrir con el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etanol</w:t>
      </w:r>
      <w:r w:rsidRPr="008B6996">
        <w:rPr>
          <w:rFonts w:eastAsia="Times New Roman" w:cstheme="minorHAnsi"/>
          <w:lang w:eastAsia="es-CR"/>
        </w:rPr>
        <w:t>, también conocido como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alcohol etílico</w:t>
      </w:r>
      <w:r w:rsidRPr="008B6996">
        <w:rPr>
          <w:rFonts w:eastAsia="Times New Roman" w:cstheme="minorHAnsi"/>
          <w:lang w:eastAsia="es-CR"/>
        </w:rPr>
        <w:t>. "Así que sé extra cuidadoso cuando estás limpiando después de una fiesta"- advierten con buen juicio.</w:t>
      </w:r>
    </w:p>
    <w:p w:rsidR="008B6996" w:rsidRPr="008B6996" w:rsidRDefault="008B6996" w:rsidP="008B6996">
      <w:pPr>
        <w:spacing w:after="210" w:line="240" w:lineRule="auto"/>
        <w:textAlignment w:val="baseline"/>
        <w:outlineLvl w:val="2"/>
        <w:rPr>
          <w:rFonts w:eastAsia="Times New Roman" w:cstheme="minorHAnsi"/>
          <w:spacing w:val="-8"/>
          <w:lang w:eastAsia="es-CR"/>
        </w:rPr>
      </w:pPr>
      <w:r w:rsidRPr="008B6996">
        <w:rPr>
          <w:rFonts w:eastAsia="Times New Roman" w:cstheme="minorHAnsi"/>
          <w:spacing w:val="-8"/>
          <w:lang w:eastAsia="es-CR"/>
        </w:rPr>
        <w:t>Líquidos desatascadores</w:t>
      </w:r>
    </w:p>
    <w:p w:rsidR="008B6996" w:rsidRPr="008B6996" w:rsidRDefault="008B6996" w:rsidP="008B6996">
      <w:pPr>
        <w:spacing w:after="0" w:line="240" w:lineRule="auto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Se trata de productos de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 alta concentración</w:t>
      </w:r>
      <w:r w:rsidRPr="008B6996">
        <w:rPr>
          <w:rFonts w:eastAsia="Times New Roman" w:cstheme="minorHAnsi"/>
          <w:lang w:eastAsia="es-CR"/>
        </w:rPr>
        <w:t>, porque tienen que hacer su trabajo sin la ayuda mecánica de una bayeta o cepillo. Pero no todos los líquidos que pueden desatascar las tuberías tienen el mismo principio: las tres categorías primarias son los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oxidantes</w:t>
      </w:r>
      <w:r w:rsidRPr="008B6996">
        <w:rPr>
          <w:rFonts w:eastAsia="Times New Roman" w:cstheme="minorHAnsi"/>
          <w:lang w:eastAsia="es-CR"/>
        </w:rPr>
        <w:t>, los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ácidos</w:t>
      </w:r>
      <w:r w:rsidRPr="008B6996">
        <w:rPr>
          <w:rFonts w:eastAsia="Times New Roman" w:cstheme="minorHAnsi"/>
          <w:lang w:eastAsia="es-CR"/>
        </w:rPr>
        <w:t> y las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bases</w:t>
      </w:r>
      <w:r w:rsidRPr="008B6996">
        <w:rPr>
          <w:rFonts w:eastAsia="Times New Roman" w:cstheme="minorHAnsi"/>
          <w:lang w:eastAsia="es-CR"/>
        </w:rPr>
        <w:t>. Y en el caso de los oxidantes, pueden contener gran cantidad de nuestro viejo conocido, el hipoclorito de sodio, alias 'lejía'.</w:t>
      </w:r>
    </w:p>
    <w:p w:rsidR="008B6996" w:rsidRPr="008B6996" w:rsidRDefault="008B6996" w:rsidP="008B6996">
      <w:pPr>
        <w:spacing w:after="0" w:line="240" w:lineRule="auto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Si vertiésemos una sustancia del segundo tipo, compuesta por ejemplo de ácido clorhídrico, por un desagüe en el que ya se introducido sodio, se produciría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 gas cloro</w:t>
      </w:r>
      <w:r w:rsidRPr="008B6996">
        <w:rPr>
          <w:rFonts w:eastAsia="Times New Roman" w:cstheme="minorHAnsi"/>
          <w:lang w:eastAsia="es-CR"/>
        </w:rPr>
        <w:t xml:space="preserve">, un arma literal de destrucción masiva. "Es conocido por transformar la Primera Guerra Mundial en una de las peores pesadillas vivientes de la historia de la humanidad", </w:t>
      </w:r>
      <w:r w:rsidRPr="008B6996">
        <w:rPr>
          <w:rFonts w:eastAsia="Times New Roman" w:cstheme="minorHAnsi"/>
          <w:lang w:eastAsia="es-CR"/>
        </w:rPr>
        <w:lastRenderedPageBreak/>
        <w:t>advierten. "No solo causa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asfixia</w:t>
      </w:r>
      <w:r w:rsidRPr="008B6996">
        <w:rPr>
          <w:rFonts w:eastAsia="Times New Roman" w:cstheme="minorHAnsi"/>
          <w:lang w:eastAsia="es-CR"/>
        </w:rPr>
        <w:t>, también provoca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serias quemaduras químicas en el interior de la garganta y pulmones</w:t>
      </w:r>
      <w:r w:rsidRPr="008B6996">
        <w:rPr>
          <w:rFonts w:eastAsia="Times New Roman" w:cstheme="minorHAnsi"/>
          <w:lang w:eastAsia="es-CR"/>
        </w:rPr>
        <w:t>".</w:t>
      </w:r>
    </w:p>
    <w:p w:rsidR="008B6996" w:rsidRPr="008B6996" w:rsidRDefault="008B6996" w:rsidP="008B6996">
      <w:pPr>
        <w:spacing w:after="0" w:line="240" w:lineRule="auto"/>
        <w:textAlignment w:val="baseline"/>
        <w:rPr>
          <w:rFonts w:eastAsia="Times New Roman" w:cstheme="minorHAnsi"/>
          <w:lang w:eastAsia="es-CR"/>
        </w:rPr>
      </w:pPr>
      <w:r w:rsidRPr="008B6996">
        <w:rPr>
          <w:rFonts w:eastAsia="Times New Roman" w:cstheme="minorHAnsi"/>
          <w:lang w:eastAsia="es-CR"/>
        </w:rPr>
        <w:t>Finalmente, mezclar los ácidos y las bases puede provocar que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el agua entre en ebullición</w:t>
      </w:r>
      <w:r w:rsidRPr="008B6996">
        <w:rPr>
          <w:rFonts w:eastAsia="Times New Roman" w:cstheme="minorHAnsi"/>
          <w:lang w:eastAsia="es-CR"/>
        </w:rPr>
        <w:t> o que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 salga vapor a altas temperaturas</w:t>
      </w:r>
      <w:r w:rsidRPr="008B6996">
        <w:rPr>
          <w:rFonts w:eastAsia="Times New Roman" w:cstheme="minorHAnsi"/>
          <w:lang w:eastAsia="es-CR"/>
        </w:rPr>
        <w:t> por el desagüe. Y, en función del pH de los desatascadores, podría resultar que no se neutralizasen el uno al otro, provocando que </w:t>
      </w:r>
      <w:r w:rsidRPr="008B6996">
        <w:rPr>
          <w:rFonts w:eastAsia="Times New Roman" w:cstheme="minorHAnsi"/>
          <w:bCs/>
          <w:bdr w:val="none" w:sz="0" w:space="0" w:color="auto" w:frame="1"/>
          <w:lang w:eastAsia="es-CR"/>
        </w:rPr>
        <w:t>residuos químicos</w:t>
      </w:r>
      <w:r w:rsidRPr="008B6996">
        <w:rPr>
          <w:rFonts w:eastAsia="Times New Roman" w:cstheme="minorHAnsi"/>
          <w:lang w:eastAsia="es-CR"/>
        </w:rPr>
        <w:t> se filtren en el agua corriente.</w:t>
      </w:r>
    </w:p>
    <w:p w:rsidR="00EE1F0E" w:rsidRDefault="00EE1F0E" w:rsidP="00EE1F0E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:rsidR="00EE1F0E" w:rsidRDefault="00EE1F0E" w:rsidP="00EE1F0E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:rsidR="00EE1F0E" w:rsidRDefault="00EE1F0E" w:rsidP="00EE1F0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CR"/>
        </w:rPr>
      </w:pPr>
      <w:r w:rsidRPr="00EE1F0E">
        <w:rPr>
          <w:rFonts w:eastAsia="Times New Roman" w:cstheme="minorHAnsi"/>
          <w:lang w:eastAsia="es-CR"/>
        </w:rPr>
        <w:t xml:space="preserve">Si cuenta con internet vea este video </w:t>
      </w:r>
    </w:p>
    <w:p w:rsidR="00EE1F0E" w:rsidRDefault="00EE1F0E" w:rsidP="00EE1F0E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:rsidR="00EE1F0E" w:rsidRDefault="00EE1F0E" w:rsidP="00EE1F0E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Autor.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r w:rsidRPr="00EE1F0E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Frutas Verduras y Ciencia</w:t>
      </w:r>
    </w:p>
    <w:p w:rsidR="00EE1F0E" w:rsidRDefault="00EE1F0E" w:rsidP="00EE1F0E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</w:p>
    <w:p w:rsidR="00EE1F0E" w:rsidRDefault="00EE1F0E" w:rsidP="00EE1F0E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Que pasa en el mundo.</w:t>
      </w:r>
    </w:p>
    <w:p w:rsidR="008B6996" w:rsidRPr="00F027C5" w:rsidRDefault="00EE1F0E" w:rsidP="00EE1F0E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1F0E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Recuperado de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hyperlink r:id="rId163" w:history="1">
        <w:r>
          <w:rPr>
            <w:rStyle w:val="Hipervnculo"/>
          </w:rPr>
          <w:t>https://www.youtube.com/watch?v=6zeAxyfarYU</w:t>
        </w:r>
      </w:hyperlink>
    </w:p>
    <w:p w:rsidR="00F027C5" w:rsidRDefault="00F027C5" w:rsidP="00F027C5">
      <w:pPr>
        <w:shd w:val="clear" w:color="auto" w:fill="FFFFFF"/>
        <w:spacing w:after="0" w:line="240" w:lineRule="auto"/>
        <w:ind w:left="456"/>
        <w:textAlignment w:val="baseline"/>
      </w:pPr>
    </w:p>
    <w:p w:rsidR="00F027C5" w:rsidRDefault="00F027C5" w:rsidP="00F027C5">
      <w:pPr>
        <w:shd w:val="clear" w:color="auto" w:fill="FFFFFF"/>
        <w:spacing w:after="0" w:line="240" w:lineRule="auto"/>
        <w:ind w:left="456"/>
        <w:textAlignment w:val="baseline"/>
      </w:pPr>
    </w:p>
    <w:p w:rsidR="00F027C5" w:rsidRDefault="00F027C5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b/>
          <w:sz w:val="32"/>
          <w:szCs w:val="32"/>
        </w:rPr>
      </w:pPr>
      <w:r w:rsidRPr="00F027C5">
        <w:rPr>
          <w:b/>
          <w:sz w:val="32"/>
          <w:szCs w:val="32"/>
        </w:rPr>
        <w:t>Anexo 2</w:t>
      </w:r>
    </w:p>
    <w:p w:rsidR="00D045E4" w:rsidRDefault="00D045E4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b/>
          <w:sz w:val="32"/>
          <w:szCs w:val="32"/>
        </w:rPr>
      </w:pPr>
    </w:p>
    <w:p w:rsidR="00D045E4" w:rsidRDefault="00D045E4" w:rsidP="00D045E4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EE3AF8">
        <w:rPr>
          <w:rFonts w:ascii="Comic Sans MS" w:hAnsi="Comic Sans MS"/>
          <w:sz w:val="40"/>
          <w:szCs w:val="40"/>
        </w:rPr>
        <w:t xml:space="preserve">En estos videos encontraras información importante, de cómo protegerte y como se transmite </w:t>
      </w:r>
      <w:r>
        <w:rPr>
          <w:rFonts w:ascii="Comic Sans MS" w:hAnsi="Comic Sans MS"/>
          <w:sz w:val="40"/>
          <w:szCs w:val="40"/>
        </w:rPr>
        <w:t xml:space="preserve">y cómo prevenir </w:t>
      </w:r>
      <w:r w:rsidRPr="00EE3AF8">
        <w:rPr>
          <w:rFonts w:ascii="Comic Sans MS" w:hAnsi="Comic Sans MS"/>
          <w:sz w:val="40"/>
          <w:szCs w:val="40"/>
        </w:rPr>
        <w:t xml:space="preserve">el </w:t>
      </w:r>
      <w:r>
        <w:rPr>
          <w:rFonts w:ascii="Comic Sans MS" w:hAnsi="Comic Sans MS"/>
          <w:sz w:val="40"/>
          <w:szCs w:val="40"/>
        </w:rPr>
        <w:t xml:space="preserve"> COVID-19.</w:t>
      </w:r>
    </w:p>
    <w:p w:rsidR="00D045E4" w:rsidRPr="004707E1" w:rsidRDefault="00D045E4" w:rsidP="004707E1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“Compártelo con tu familia”</w:t>
      </w:r>
    </w:p>
    <w:p w:rsidR="00D045E4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Autor.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Nacho Palacios</w:t>
      </w: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</w:p>
    <w:p w:rsidR="00D045E4" w:rsidRPr="00D01165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D0116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Ilustrac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iones Leo Nieves.</w:t>
      </w:r>
    </w:p>
    <w:p w:rsidR="00D045E4" w:rsidRPr="00EE3AF8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Narra. Stephanie Cuéllar  </w:t>
      </w:r>
    </w:p>
    <w:p w:rsidR="00D045E4" w:rsidRPr="00EE3AF8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24 de marzo de 2020</w:t>
      </w:r>
    </w:p>
    <w:p w:rsidR="00D045E4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Que pasa en el mundo</w:t>
      </w:r>
    </w:p>
    <w:p w:rsidR="00D045E4" w:rsidRPr="006B5781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r w:rsidRPr="006B578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hyperlink r:id="rId164" w:history="1">
        <w:r w:rsidRPr="006B5781">
          <w:rPr>
            <w:color w:val="0000FF"/>
            <w:u w:val="single"/>
          </w:rPr>
          <w:t>https://www.youtube.com/watch?v=FVptDsfS3wY</w:t>
        </w:r>
      </w:hyperlink>
    </w:p>
    <w:p w:rsidR="00D045E4" w:rsidRDefault="00D045E4" w:rsidP="00D045E4">
      <w:pPr>
        <w:ind w:firstLine="708"/>
      </w:pPr>
    </w:p>
    <w:p w:rsidR="00D045E4" w:rsidRDefault="00D045E4" w:rsidP="00D045E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Autor.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r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Stanford Medicine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</w:t>
      </w:r>
    </w:p>
    <w:p w:rsidR="00D045E4" w:rsidRDefault="00D045E4" w:rsidP="00D045E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 21 de marzo de 2020</w:t>
      </w:r>
    </w:p>
    <w:p w:rsidR="00D045E4" w:rsidRPr="00EE3AF8" w:rsidRDefault="00D045E4" w:rsidP="00D045E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 del video Global COVID-19 </w:t>
      </w:r>
      <w:proofErr w:type="spellStart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Prevention</w:t>
      </w:r>
      <w:proofErr w:type="spellEnd"/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</w:p>
    <w:p w:rsidR="00D045E4" w:rsidRPr="00A723BF" w:rsidRDefault="00D045E4" w:rsidP="00D045E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165" w:history="1">
        <w:r w:rsidRPr="00A723BF">
          <w:rPr>
            <w:color w:val="0000FF"/>
            <w:u w:val="single"/>
          </w:rPr>
          <w:t>https://www.youtube.com/watch?v=rAj38E7vrS8</w:t>
        </w:r>
      </w:hyperlink>
    </w:p>
    <w:p w:rsidR="00D045E4" w:rsidRDefault="00D045E4" w:rsidP="00D045E4">
      <w:pPr>
        <w:ind w:firstLine="708"/>
      </w:pPr>
    </w:p>
    <w:p w:rsidR="00D045E4" w:rsidRDefault="00D045E4" w:rsidP="00D045E4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  <w:highlight w:val="yellow"/>
        </w:rPr>
      </w:pPr>
    </w:p>
    <w:p w:rsidR="00D045E4" w:rsidRPr="00A723BF" w:rsidRDefault="00D045E4" w:rsidP="00D045E4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</w:rPr>
      </w:pPr>
      <w:r w:rsidRPr="00B30401">
        <w:rPr>
          <w:rFonts w:ascii="AR BERKLEY" w:hAnsi="AR BERKLEY"/>
          <w:sz w:val="48"/>
          <w:szCs w:val="48"/>
          <w:highlight w:val="yellow"/>
        </w:rPr>
        <w:t>“No salgas de casa, lávate las manos y no te toques la cara.”</w:t>
      </w:r>
    </w:p>
    <w:p w:rsidR="00D045E4" w:rsidRPr="00F027C5" w:rsidRDefault="00D045E4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rFonts w:ascii="Droid Serif" w:eastAsia="Times New Roman" w:hAnsi="Droid Serif" w:cs="Times New Roman"/>
          <w:b/>
          <w:color w:val="777777"/>
          <w:sz w:val="32"/>
          <w:szCs w:val="32"/>
          <w:lang w:eastAsia="es-CR"/>
        </w:rPr>
      </w:pPr>
    </w:p>
    <w:sectPr w:rsidR="00D045E4" w:rsidRPr="00F027C5" w:rsidSect="006F2510">
      <w:headerReference w:type="default" r:id="rId16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C8" w:rsidRDefault="00B351C8" w:rsidP="00696C1E">
      <w:pPr>
        <w:spacing w:after="0" w:line="240" w:lineRule="auto"/>
      </w:pPr>
      <w:r>
        <w:separator/>
      </w:r>
    </w:p>
  </w:endnote>
  <w:endnote w:type="continuationSeparator" w:id="0">
    <w:p w:rsidR="00B351C8" w:rsidRDefault="00B351C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C8" w:rsidRDefault="00B351C8" w:rsidP="00696C1E">
      <w:pPr>
        <w:spacing w:after="0" w:line="240" w:lineRule="auto"/>
      </w:pPr>
      <w:r>
        <w:separator/>
      </w:r>
    </w:p>
  </w:footnote>
  <w:footnote w:type="continuationSeparator" w:id="0">
    <w:p w:rsidR="00B351C8" w:rsidRDefault="00B351C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993181"/>
    <w:multiLevelType w:val="hybridMultilevel"/>
    <w:tmpl w:val="D930C9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2AA0"/>
    <w:multiLevelType w:val="multilevel"/>
    <w:tmpl w:val="D15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4ECA569A"/>
    <w:multiLevelType w:val="multilevel"/>
    <w:tmpl w:val="4C10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93E40"/>
    <w:multiLevelType w:val="multilevel"/>
    <w:tmpl w:val="A9C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6569B"/>
    <w:rsid w:val="00186792"/>
    <w:rsid w:val="002568B9"/>
    <w:rsid w:val="00293656"/>
    <w:rsid w:val="002C1335"/>
    <w:rsid w:val="0034519F"/>
    <w:rsid w:val="003E59D8"/>
    <w:rsid w:val="003E6E12"/>
    <w:rsid w:val="00430233"/>
    <w:rsid w:val="0046550E"/>
    <w:rsid w:val="004707E1"/>
    <w:rsid w:val="004963EA"/>
    <w:rsid w:val="006732E2"/>
    <w:rsid w:val="00695616"/>
    <w:rsid w:val="00696C1E"/>
    <w:rsid w:val="006E550D"/>
    <w:rsid w:val="006F2510"/>
    <w:rsid w:val="00707FE7"/>
    <w:rsid w:val="007202E8"/>
    <w:rsid w:val="00814B6A"/>
    <w:rsid w:val="008B6996"/>
    <w:rsid w:val="008C65A5"/>
    <w:rsid w:val="008D5D67"/>
    <w:rsid w:val="008F6A8E"/>
    <w:rsid w:val="00AB6B54"/>
    <w:rsid w:val="00B351C8"/>
    <w:rsid w:val="00B73143"/>
    <w:rsid w:val="00C83278"/>
    <w:rsid w:val="00CB1367"/>
    <w:rsid w:val="00CB344A"/>
    <w:rsid w:val="00D02912"/>
    <w:rsid w:val="00D045E4"/>
    <w:rsid w:val="00D60D18"/>
    <w:rsid w:val="00D95CFB"/>
    <w:rsid w:val="00DA175A"/>
    <w:rsid w:val="00DB3DB0"/>
    <w:rsid w:val="00DB67BA"/>
    <w:rsid w:val="00E2726B"/>
    <w:rsid w:val="00EE1F0E"/>
    <w:rsid w:val="00EE4CC9"/>
    <w:rsid w:val="00EF2C1F"/>
    <w:rsid w:val="00EF73BD"/>
    <w:rsid w:val="00F02072"/>
    <w:rsid w:val="00F027C5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0AD87-2673-4438-A4C6-85C3C80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9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EE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5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FDFDF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2058121805">
                          <w:marLeft w:val="-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2638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6650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63" Type="http://schemas.openxmlformats.org/officeDocument/2006/relationships/hyperlink" Target="https://www.youtube.com/watch?v=6zeAxyfarYU" TargetMode="Externa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62" Type="http://schemas.openxmlformats.org/officeDocument/2006/relationships/hyperlink" Target="https://www.elespanol.com/reportajes/20180711/mezcla-amoniaco-acabo-asmatica-azucena-limpiaba-cocina/321468955_0.html" TargetMode="Externa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hyperlink" Target="https://www.elespanol.com/reportajes/20180709/muere-intoxicada-limpiar-cocina-casa-horas-amoniaco/321218836_0.html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65" Type="http://schemas.openxmlformats.org/officeDocument/2006/relationships/hyperlink" Target="https://www.youtube.com/watch?v=rAj38E7vrS8" TargetMode="Externa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hyperlink" Target="https://www.youtube.com/watch?v=FVptDsfS3wY" TargetMode="External"/><Relationship Id="rId4" Type="http://schemas.openxmlformats.org/officeDocument/2006/relationships/settings" Target="settings.xml"/><Relationship Id="rId16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0C39-C12C-4A2A-A6B8-FF7D8245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Windows</cp:lastModifiedBy>
  <cp:revision>2</cp:revision>
  <dcterms:created xsi:type="dcterms:W3CDTF">2020-03-28T00:19:00Z</dcterms:created>
  <dcterms:modified xsi:type="dcterms:W3CDTF">2020-03-28T00:19:00Z</dcterms:modified>
</cp:coreProperties>
</file>