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26" w:rsidRPr="008C65A5" w:rsidRDefault="00D527FB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-320040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780096" behindDoc="0" locked="0" layoutInCell="1" allowOverlap="1" wp14:anchorId="4055D981" wp14:editId="3885EFFF">
            <wp:simplePos x="0" y="0"/>
            <wp:positionH relativeFrom="margin">
              <wp:align>right</wp:align>
            </wp:positionH>
            <wp:positionV relativeFrom="paragraph">
              <wp:posOffset>-447675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  <w:r w:rsidRPr="00D527FB">
        <w:rPr>
          <w:noProof/>
          <w:lang w:eastAsia="es-CR"/>
        </w:rPr>
        <w:t xml:space="preserve"> 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Centro Educativo:</w:t>
            </w:r>
            <w:r w:rsidR="001F162C">
              <w:rPr>
                <w:rFonts w:ascii="Century Gothic" w:hAnsi="Century Gothic"/>
              </w:rPr>
              <w:t>__________________</w:t>
            </w:r>
            <w:r w:rsidRPr="0046550E">
              <w:rPr>
                <w:rFonts w:ascii="Century Gothic" w:hAnsi="Century Gothic"/>
              </w:rPr>
              <w:t xml:space="preserve"> </w:t>
            </w:r>
            <w:r w:rsidR="001F162C">
              <w:rPr>
                <w:rFonts w:ascii="Century Gothic" w:hAnsi="Century Gothic"/>
              </w:rPr>
              <w:t xml:space="preserve">                    </w:t>
            </w:r>
            <w:r w:rsidR="001F162C" w:rsidRPr="0046550E">
              <w:rPr>
                <w:rFonts w:ascii="Century Gothic" w:hAnsi="Century Gothic"/>
              </w:rPr>
              <w:t xml:space="preserve">Nivel: </w:t>
            </w:r>
            <w:r w:rsidR="001F162C" w:rsidRPr="001F162C">
              <w:rPr>
                <w:rFonts w:ascii="Century Gothic" w:hAnsi="Century Gothic"/>
                <w:u w:val="single"/>
              </w:rPr>
              <w:t>cuarto año</w:t>
            </w:r>
          </w:p>
          <w:p w:rsidR="008C65A5" w:rsidRPr="001F162C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  <w:r w:rsidR="001F162C">
              <w:rPr>
                <w:rFonts w:ascii="Century Gothic" w:hAnsi="Century Gothic"/>
              </w:rPr>
              <w:t xml:space="preserve">  </w:t>
            </w:r>
            <w:r w:rsidR="001F162C">
              <w:rPr>
                <w:rFonts w:ascii="Century Gothic" w:hAnsi="Century Gothic"/>
              </w:rPr>
              <w:t>__________________</w:t>
            </w:r>
            <w:r w:rsidR="001F162C" w:rsidRPr="0046550E">
              <w:rPr>
                <w:rFonts w:ascii="Century Gothic" w:hAnsi="Century Gothic"/>
              </w:rPr>
              <w:t xml:space="preserve"> </w:t>
            </w:r>
            <w:r w:rsidR="001F162C">
              <w:rPr>
                <w:rFonts w:ascii="Century Gothic" w:hAnsi="Century Gothic"/>
              </w:rPr>
              <w:t xml:space="preserve"> </w:t>
            </w:r>
            <w:r w:rsidR="001F162C">
              <w:rPr>
                <w:rFonts w:ascii="Century Gothic" w:hAnsi="Century Gothic"/>
              </w:rPr>
              <w:t xml:space="preserve">                         </w:t>
            </w:r>
            <w:r w:rsidR="001F162C" w:rsidRPr="0046550E">
              <w:rPr>
                <w:rFonts w:ascii="Century Gothic" w:hAnsi="Century Gothic"/>
              </w:rPr>
              <w:t>Asignatura:</w:t>
            </w:r>
            <w:r w:rsidR="001F162C">
              <w:rPr>
                <w:rFonts w:ascii="Century Gothic" w:hAnsi="Century Gothic"/>
                <w:sz w:val="24"/>
              </w:rPr>
              <w:t xml:space="preserve"> </w:t>
            </w:r>
            <w:r w:rsidR="001F162C" w:rsidRPr="001F162C">
              <w:rPr>
                <w:rFonts w:ascii="Century Gothic" w:hAnsi="Century Gothic"/>
                <w:u w:val="single"/>
              </w:rPr>
              <w:t>Español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EF2C1F" w:rsidRPr="00673D57" w:rsidRDefault="00E54516" w:rsidP="00673D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 este</w:t>
            </w:r>
            <w:r w:rsidR="00C17CD7">
              <w:rPr>
                <w:rFonts w:ascii="Century Gothic" w:hAnsi="Century Gothic"/>
              </w:rPr>
              <w:t xml:space="preserve"> trabajo</w:t>
            </w:r>
            <w:r w:rsidR="00923BD7">
              <w:rPr>
                <w:rFonts w:ascii="Century Gothic" w:hAnsi="Century Gothic"/>
              </w:rPr>
              <w:t xml:space="preserve"> debo</w:t>
            </w:r>
            <w:r w:rsidR="00673D57" w:rsidRPr="00673D57">
              <w:rPr>
                <w:rFonts w:ascii="Century Gothic" w:hAnsi="Century Gothic"/>
              </w:rPr>
              <w:t xml:space="preserve"> contar con lo</w:t>
            </w:r>
            <w:r>
              <w:rPr>
                <w:rFonts w:ascii="Century Gothic" w:hAnsi="Century Gothic"/>
              </w:rPr>
              <w:t>s</w:t>
            </w:r>
            <w:r w:rsidR="00673D57" w:rsidRPr="00673D57">
              <w:rPr>
                <w:rFonts w:ascii="Century Gothic" w:hAnsi="Century Gothic"/>
              </w:rPr>
              <w:t xml:space="preserve"> siguiente</w:t>
            </w:r>
            <w:r>
              <w:rPr>
                <w:rFonts w:ascii="Century Gothic" w:hAnsi="Century Gothic"/>
              </w:rPr>
              <w:t>s materiales</w:t>
            </w:r>
            <w:r w:rsidR="00673D57" w:rsidRPr="00673D57">
              <w:rPr>
                <w:rFonts w:ascii="Century Gothic" w:hAnsi="Century Gothic"/>
              </w:rPr>
              <w:t>:</w:t>
            </w:r>
          </w:p>
          <w:p w:rsidR="00EF2C1F" w:rsidRPr="00673D57" w:rsidRDefault="00923BD7" w:rsidP="00673D57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</w:t>
            </w:r>
            <w:r w:rsidR="00673D57" w:rsidRPr="00673D57">
              <w:rPr>
                <w:rFonts w:ascii="Century Gothic" w:hAnsi="Century Gothic"/>
              </w:rPr>
              <w:t xml:space="preserve"> </w:t>
            </w:r>
            <w:r w:rsidR="00EF2C1F" w:rsidRPr="00673D57">
              <w:rPr>
                <w:rFonts w:ascii="Century Gothic" w:hAnsi="Century Gothic"/>
              </w:rPr>
              <w:t>cuaderno,</w:t>
            </w:r>
            <w:r w:rsidR="00673D57">
              <w:rPr>
                <w:rFonts w:ascii="Century Gothic" w:hAnsi="Century Gothic"/>
              </w:rPr>
              <w:t xml:space="preserve"> un lápiz, </w:t>
            </w:r>
            <w:r w:rsidR="00EF2C1F" w:rsidRPr="00673D57">
              <w:rPr>
                <w:rFonts w:ascii="Century Gothic" w:hAnsi="Century Gothic"/>
              </w:rPr>
              <w:t xml:space="preserve"> borrador, </w:t>
            </w:r>
            <w:r w:rsidR="00673D57">
              <w:rPr>
                <w:rFonts w:ascii="Century Gothic" w:hAnsi="Century Gothic"/>
              </w:rPr>
              <w:t xml:space="preserve">y </w:t>
            </w:r>
            <w:r w:rsidR="00673D57" w:rsidRPr="00673D57">
              <w:rPr>
                <w:rFonts w:ascii="Century Gothic" w:hAnsi="Century Gothic"/>
              </w:rPr>
              <w:t xml:space="preserve">además, </w:t>
            </w:r>
            <w:r w:rsidR="00673D57">
              <w:rPr>
                <w:rFonts w:ascii="Century Gothic" w:hAnsi="Century Gothic"/>
              </w:rPr>
              <w:t xml:space="preserve"> lápices de color.</w:t>
            </w:r>
          </w:p>
          <w:p w:rsidR="008C65A5" w:rsidRPr="00673D57" w:rsidRDefault="008C65A5" w:rsidP="00673D57">
            <w:pPr>
              <w:rPr>
                <w:rFonts w:ascii="Century Gothic" w:hAnsi="Century Gothic"/>
              </w:rPr>
            </w:pP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673D57" w:rsidRDefault="00673D57" w:rsidP="00673D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Para trabajar </w:t>
            </w:r>
            <w:r w:rsidR="00C17CD7">
              <w:rPr>
                <w:rFonts w:ascii="Century Gothic" w:hAnsi="Century Gothic"/>
              </w:rPr>
              <w:t xml:space="preserve">en esta ruta de aprendizaje, </w:t>
            </w:r>
            <w:r w:rsidR="00923BD7">
              <w:rPr>
                <w:rFonts w:ascii="Century Gothic" w:hAnsi="Century Gothic"/>
              </w:rPr>
              <w:t>debo</w:t>
            </w:r>
            <w:r w:rsidR="00C17CD7">
              <w:rPr>
                <w:rFonts w:ascii="Century Gothic" w:hAnsi="Century Gothic"/>
              </w:rPr>
              <w:t xml:space="preserve"> tomar</w:t>
            </w:r>
            <w:r>
              <w:rPr>
                <w:rFonts w:ascii="Century Gothic" w:hAnsi="Century Gothic"/>
              </w:rPr>
              <w:t xml:space="preserve"> en cuenta lo siguiente:</w:t>
            </w:r>
          </w:p>
          <w:p w:rsidR="008C65A5" w:rsidRPr="00001FC1" w:rsidRDefault="00923BD7" w:rsidP="00673D57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Ubicarme</w:t>
            </w:r>
            <w:r w:rsidR="00673D57" w:rsidRPr="00001FC1">
              <w:rPr>
                <w:rFonts w:ascii="Century Gothic" w:hAnsi="Century Gothic"/>
                <w:lang w:val="es-CR"/>
              </w:rPr>
              <w:t xml:space="preserve">  en un lugar en el </w:t>
            </w:r>
            <w:r>
              <w:rPr>
                <w:rFonts w:ascii="Century Gothic" w:hAnsi="Century Gothic"/>
                <w:lang w:val="es-CR"/>
              </w:rPr>
              <w:t>cual  me</w:t>
            </w:r>
            <w:r w:rsidR="00673D57" w:rsidRPr="00001FC1">
              <w:rPr>
                <w:rFonts w:ascii="Century Gothic" w:hAnsi="Century Gothic"/>
                <w:lang w:val="es-CR"/>
              </w:rPr>
              <w:t xml:space="preserve"> sienta có</w:t>
            </w:r>
            <w:r w:rsidR="00C17CD7">
              <w:rPr>
                <w:rFonts w:ascii="Century Gothic" w:hAnsi="Century Gothic"/>
                <w:lang w:val="es-CR"/>
              </w:rPr>
              <w:t>modo/a</w:t>
            </w:r>
            <w:r w:rsidR="00C17CD7" w:rsidRPr="00001FC1">
              <w:rPr>
                <w:rFonts w:ascii="Century Gothic" w:hAnsi="Century Gothic"/>
                <w:lang w:val="es-CR"/>
              </w:rPr>
              <w:t xml:space="preserve"> y que sea ventilado</w:t>
            </w:r>
            <w:r w:rsidR="00C17CD7">
              <w:rPr>
                <w:rFonts w:ascii="Century Gothic" w:hAnsi="Century Gothic"/>
                <w:lang w:val="es-CR"/>
              </w:rPr>
              <w:t>.</w:t>
            </w:r>
          </w:p>
          <w:p w:rsidR="00673D57" w:rsidRPr="00001FC1" w:rsidRDefault="00923BD7" w:rsidP="00673D57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Debo</w:t>
            </w:r>
            <w:r w:rsidR="00673D57" w:rsidRPr="00001FC1">
              <w:rPr>
                <w:rFonts w:ascii="Century Gothic" w:hAnsi="Century Gothic"/>
                <w:lang w:val="es-CR"/>
              </w:rPr>
              <w:t xml:space="preserve"> contar con buena iluminación (si es natural es mejor</w:t>
            </w:r>
            <w:r w:rsidR="00C17CD7">
              <w:rPr>
                <w:rFonts w:ascii="Century Gothic" w:hAnsi="Century Gothic"/>
                <w:lang w:val="es-CR"/>
              </w:rPr>
              <w:t>).</w:t>
            </w:r>
            <w:r w:rsidR="00673D57" w:rsidRPr="00001FC1">
              <w:rPr>
                <w:rFonts w:ascii="Century Gothic" w:hAnsi="Century Gothic"/>
                <w:lang w:val="es-CR"/>
              </w:rPr>
              <w:t xml:space="preserve"> </w:t>
            </w:r>
          </w:p>
          <w:p w:rsidR="00673D57" w:rsidRPr="00001FC1" w:rsidRDefault="00923BD7" w:rsidP="00673D57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Trato</w:t>
            </w:r>
            <w:r w:rsidR="00673D57" w:rsidRPr="00001FC1">
              <w:rPr>
                <w:rFonts w:ascii="Century Gothic" w:hAnsi="Century Gothic"/>
                <w:lang w:val="es-CR"/>
              </w:rPr>
              <w:t xml:space="preserve"> que el ruido ambiente no distraiga </w:t>
            </w:r>
            <w:r>
              <w:rPr>
                <w:rFonts w:ascii="Century Gothic" w:hAnsi="Century Gothic"/>
                <w:lang w:val="es-CR"/>
              </w:rPr>
              <w:t>mi</w:t>
            </w:r>
            <w:r w:rsidR="00C17CD7">
              <w:rPr>
                <w:rFonts w:ascii="Century Gothic" w:hAnsi="Century Gothic"/>
                <w:lang w:val="es-CR"/>
              </w:rPr>
              <w:t xml:space="preserve"> </w:t>
            </w:r>
            <w:r w:rsidR="00673D57" w:rsidRPr="00001FC1">
              <w:rPr>
                <w:rFonts w:ascii="Century Gothic" w:hAnsi="Century Gothic"/>
                <w:lang w:val="es-CR"/>
              </w:rPr>
              <w:t xml:space="preserve">concentración en </w:t>
            </w:r>
            <w:r w:rsidR="00C17CD7">
              <w:rPr>
                <w:rFonts w:ascii="Century Gothic" w:hAnsi="Century Gothic"/>
                <w:lang w:val="es-CR"/>
              </w:rPr>
              <w:t>este proceso.</w:t>
            </w:r>
          </w:p>
          <w:p w:rsidR="00001FC1" w:rsidRPr="00673D57" w:rsidRDefault="00001FC1" w:rsidP="00923BD7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001FC1">
              <w:rPr>
                <w:rFonts w:ascii="Century Gothic" w:hAnsi="Century Gothic"/>
                <w:lang w:val="es-CR"/>
              </w:rPr>
              <w:t>Tom</w:t>
            </w:r>
            <w:r w:rsidR="00923BD7">
              <w:rPr>
                <w:rFonts w:ascii="Century Gothic" w:hAnsi="Century Gothic"/>
                <w:lang w:val="es-CR"/>
              </w:rPr>
              <w:t>o</w:t>
            </w:r>
            <w:r w:rsidRPr="00001FC1">
              <w:rPr>
                <w:rFonts w:ascii="Century Gothic" w:hAnsi="Century Gothic"/>
                <w:lang w:val="es-CR"/>
              </w:rPr>
              <w:t xml:space="preserve"> en cuenta las medidas y la situación de emergencia sanitaria que enfrenta nuestro país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Pr="00673D57" w:rsidRDefault="00923BD7" w:rsidP="00001FC1">
            <w:pPr>
              <w:pStyle w:val="Prrafodelista"/>
              <w:ind w:left="1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Requiero</w:t>
            </w:r>
            <w:r w:rsidR="00C17CD7">
              <w:rPr>
                <w:rFonts w:ascii="Century Gothic" w:hAnsi="Century Gothic"/>
              </w:rPr>
              <w:t xml:space="preserve"> al menos de una hora para resolver la guía.</w:t>
            </w:r>
          </w:p>
        </w:tc>
      </w:tr>
    </w:tbl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  <w:p w:rsidR="00A80833" w:rsidRPr="0046550E" w:rsidRDefault="00A80833" w:rsidP="0046550E">
            <w:pPr>
              <w:rPr>
                <w:rFonts w:ascii="Century Gothic" w:hAnsi="Century Gothic"/>
              </w:rPr>
            </w:pPr>
          </w:p>
        </w:tc>
        <w:tc>
          <w:tcPr>
            <w:tcW w:w="7378" w:type="dxa"/>
          </w:tcPr>
          <w:p w:rsidR="008C65A5" w:rsidRDefault="00D527FB" w:rsidP="00923BD7">
            <w:pPr>
              <w:ind w:left="33" w:right="141"/>
              <w:rPr>
                <w:rFonts w:ascii="Century Gothic" w:hAnsi="Century Gothic"/>
                <w:lang w:val="es-ES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78048" behindDoc="0" locked="0" layoutInCell="1" allowOverlap="1" wp14:anchorId="34C82B2D" wp14:editId="7E2D2D38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0</wp:posOffset>
                  </wp:positionV>
                  <wp:extent cx="457200" cy="474345"/>
                  <wp:effectExtent l="0" t="0" r="0" b="1905"/>
                  <wp:wrapThrough wrapText="bothSides">
                    <wp:wrapPolygon edited="0">
                      <wp:start x="0" y="0"/>
                      <wp:lineTo x="0" y="20819"/>
                      <wp:lineTo x="20700" y="20819"/>
                      <wp:lineTo x="20700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lang w:val="es-ES"/>
              </w:rPr>
              <w:t>Recuerdo lo que hacemos antes, durante y después de leer un texto literario</w:t>
            </w:r>
          </w:p>
          <w:p w:rsidR="00D527FB" w:rsidRPr="004042AD" w:rsidRDefault="00D527FB" w:rsidP="00923BD7">
            <w:pPr>
              <w:ind w:left="33" w:right="141"/>
              <w:rPr>
                <w:rFonts w:ascii="Century Gothic" w:hAnsi="Century Gothic"/>
                <w:lang w:val="es-ES"/>
              </w:rPr>
            </w:pPr>
          </w:p>
        </w:tc>
      </w:tr>
      <w:tr w:rsidR="008C65A5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075BCD" w:rsidRDefault="00075BCD" w:rsidP="00075BC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Observo la imagen y contesto las siguientes preguntas:</w:t>
            </w:r>
          </w:p>
          <w:p w:rsidR="00075BCD" w:rsidRDefault="00083035" w:rsidP="00075BCD">
            <w:pPr>
              <w:pStyle w:val="Prrafodelista"/>
              <w:numPr>
                <w:ilvl w:val="0"/>
                <w:numId w:val="27"/>
              </w:numPr>
              <w:ind w:left="175" w:hanging="142"/>
              <w:jc w:val="both"/>
              <w:rPr>
                <w:rFonts w:ascii="Century Gothic" w:hAnsi="Century Gothic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2002155</wp:posOffset>
                  </wp:positionH>
                  <wp:positionV relativeFrom="paragraph">
                    <wp:posOffset>9525</wp:posOffset>
                  </wp:positionV>
                  <wp:extent cx="2562225" cy="1818005"/>
                  <wp:effectExtent l="0" t="0" r="9525" b="0"/>
                  <wp:wrapThrough wrapText="bothSides">
                    <wp:wrapPolygon edited="0">
                      <wp:start x="0" y="0"/>
                      <wp:lineTo x="0" y="21276"/>
                      <wp:lineTo x="21520" y="21276"/>
                      <wp:lineTo x="21520" y="0"/>
                      <wp:lineTo x="0" y="0"/>
                    </wp:wrapPolygon>
                  </wp:wrapThrough>
                  <wp:docPr id="8" name="Imagen 8" descr="Del Ratón, Ciudad, Aventura, Ra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l Ratón, Ciudad, Aventura, Ra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81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5BCD">
              <w:rPr>
                <w:rFonts w:ascii="Century Gothic" w:hAnsi="Century Gothic"/>
              </w:rPr>
              <w:t>¿Qué sé sobre la fábula?</w:t>
            </w:r>
            <w:r w:rsidR="00DD08DC">
              <w:rPr>
                <w:noProof/>
                <w:lang w:eastAsia="es-CR"/>
              </w:rPr>
              <w:t xml:space="preserve"> </w:t>
            </w:r>
          </w:p>
          <w:p w:rsidR="00075BCD" w:rsidRDefault="00DD08DC" w:rsidP="00DD08DC">
            <w:pPr>
              <w:pStyle w:val="Prrafodelista"/>
              <w:numPr>
                <w:ilvl w:val="0"/>
                <w:numId w:val="27"/>
              </w:numPr>
              <w:ind w:left="175" w:hanging="142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¿</w:t>
            </w:r>
            <w:r w:rsidRPr="00DD08DC">
              <w:rPr>
                <w:rFonts w:ascii="Century Gothic" w:hAnsi="Century Gothic"/>
              </w:rPr>
              <w:t>Cuál</w:t>
            </w:r>
            <w:r>
              <w:rPr>
                <w:rFonts w:ascii="Century Gothic" w:hAnsi="Century Gothic"/>
              </w:rPr>
              <w:t xml:space="preserve"> podría ser </w:t>
            </w:r>
            <w:r w:rsidRPr="00DD08DC">
              <w:rPr>
                <w:rFonts w:ascii="Century Gothic" w:hAnsi="Century Gothic"/>
              </w:rPr>
              <w:t xml:space="preserve">la intensión </w:t>
            </w:r>
            <w:r>
              <w:rPr>
                <w:rFonts w:ascii="Century Gothic" w:hAnsi="Century Gothic"/>
              </w:rPr>
              <w:t>principal</w:t>
            </w:r>
            <w:r w:rsidRPr="00DD08DC">
              <w:rPr>
                <w:rFonts w:ascii="Century Gothic" w:hAnsi="Century Gothic"/>
              </w:rPr>
              <w:t xml:space="preserve"> de la fábula</w:t>
            </w:r>
            <w:r>
              <w:rPr>
                <w:rFonts w:ascii="Century Gothic" w:hAnsi="Century Gothic"/>
              </w:rPr>
              <w:t>?</w:t>
            </w:r>
          </w:p>
          <w:p w:rsidR="00DD08DC" w:rsidRDefault="00DD08DC" w:rsidP="00DD08DC">
            <w:pPr>
              <w:pStyle w:val="Prrafodelista"/>
              <w:numPr>
                <w:ilvl w:val="0"/>
                <w:numId w:val="27"/>
              </w:numPr>
              <w:ind w:left="175" w:hanging="142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DD08DC">
              <w:rPr>
                <w:rFonts w:ascii="Century Gothic" w:hAnsi="Century Gothic"/>
              </w:rPr>
              <w:t>Qué tipos de personajes</w:t>
            </w:r>
            <w:r>
              <w:rPr>
                <w:rFonts w:ascii="Century Gothic" w:hAnsi="Century Gothic"/>
              </w:rPr>
              <w:t>, usualmente, participan en la fá</w:t>
            </w:r>
            <w:r w:rsidRPr="00DD08DC">
              <w:rPr>
                <w:rFonts w:ascii="Century Gothic" w:hAnsi="Century Gothic"/>
              </w:rPr>
              <w:t>bula</w:t>
            </w:r>
            <w:r>
              <w:rPr>
                <w:rFonts w:ascii="Century Gothic" w:hAnsi="Century Gothic"/>
              </w:rPr>
              <w:t>?</w:t>
            </w:r>
          </w:p>
          <w:p w:rsidR="00075BCD" w:rsidRPr="00D527FB" w:rsidRDefault="00075BCD" w:rsidP="00DD08DC">
            <w:pPr>
              <w:pStyle w:val="Prrafodelista"/>
              <w:numPr>
                <w:ilvl w:val="0"/>
                <w:numId w:val="27"/>
              </w:numPr>
              <w:ind w:left="175" w:hanging="142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¿Qué pienso que podría estar </w:t>
            </w:r>
            <w:r w:rsidRPr="00DD08DC">
              <w:rPr>
                <w:rFonts w:ascii="Century Gothic" w:hAnsi="Century Gothic"/>
              </w:rPr>
              <w:t xml:space="preserve">pasando </w:t>
            </w:r>
            <w:r w:rsidRPr="00D527FB">
              <w:rPr>
                <w:rFonts w:ascii="Century Gothic" w:hAnsi="Century Gothic"/>
              </w:rPr>
              <w:t>en la imagen?</w:t>
            </w:r>
          </w:p>
          <w:p w:rsidR="004C6A7A" w:rsidRPr="004C6A7A" w:rsidRDefault="00075BCD" w:rsidP="004C6A7A">
            <w:pPr>
              <w:pStyle w:val="Prrafodelista"/>
              <w:numPr>
                <w:ilvl w:val="0"/>
                <w:numId w:val="27"/>
              </w:numPr>
              <w:ind w:left="175" w:hanging="142"/>
              <w:jc w:val="both"/>
              <w:rPr>
                <w:rFonts w:ascii="Century Gothic" w:hAnsi="Century Gothic"/>
              </w:rPr>
            </w:pPr>
            <w:r w:rsidRPr="0043019F">
              <w:rPr>
                <w:rFonts w:ascii="Century Gothic" w:hAnsi="Century Gothic"/>
              </w:rPr>
              <w:t>¿Dónde podría ocurrir la historia?</w:t>
            </w:r>
          </w:p>
          <w:p w:rsidR="00DD08DC" w:rsidRPr="00EF0E48" w:rsidRDefault="00083035" w:rsidP="00DD08DC">
            <w:pPr>
              <w:pStyle w:val="Prrafodelista"/>
              <w:ind w:left="175"/>
              <w:jc w:val="right"/>
              <w:rPr>
                <w:rFonts w:ascii="Century Gothic" w:hAnsi="Century Gothic"/>
              </w:rPr>
            </w:pPr>
            <w:r w:rsidRPr="00083035">
              <w:rPr>
                <w:rFonts w:ascii="Century Gothic" w:hAnsi="Century Gothic"/>
                <w:sz w:val="14"/>
              </w:rPr>
              <w:t>https://pixabay.com/es/illustrations/search/raton%20ciudad/</w:t>
            </w: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051"/>
        <w:gridCol w:w="6872"/>
        <w:gridCol w:w="1141"/>
      </w:tblGrid>
      <w:tr w:rsidR="0060476A" w:rsidTr="00EE5E10">
        <w:tc>
          <w:tcPr>
            <w:tcW w:w="2049" w:type="dxa"/>
          </w:tcPr>
          <w:p w:rsidR="0060476A" w:rsidRDefault="0060476A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  <w:p w:rsidR="00083035" w:rsidRDefault="00083035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083035" w:rsidRDefault="00083035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083035" w:rsidRDefault="00083035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083035" w:rsidRDefault="00083035" w:rsidP="00083035">
            <w:pPr>
              <w:pStyle w:val="Prrafodelista"/>
              <w:ind w:left="175"/>
              <w:jc w:val="right"/>
              <w:rPr>
                <w:rFonts w:ascii="Century Gothic" w:hAnsi="Century Gothic"/>
                <w:sz w:val="12"/>
              </w:rPr>
            </w:pPr>
          </w:p>
          <w:p w:rsidR="00083035" w:rsidRDefault="00083035" w:rsidP="00083035">
            <w:pPr>
              <w:pStyle w:val="Prrafodelista"/>
              <w:ind w:left="175"/>
              <w:jc w:val="right"/>
              <w:rPr>
                <w:rFonts w:ascii="Century Gothic" w:hAnsi="Century Gothic"/>
                <w:sz w:val="12"/>
              </w:rPr>
            </w:pPr>
          </w:p>
          <w:p w:rsidR="001A2491" w:rsidRDefault="001A2491" w:rsidP="00083035">
            <w:pPr>
              <w:pStyle w:val="Prrafodelista"/>
              <w:ind w:left="175"/>
              <w:jc w:val="right"/>
              <w:rPr>
                <w:noProof/>
                <w:lang w:eastAsia="es-CR"/>
              </w:rPr>
            </w:pPr>
          </w:p>
          <w:p w:rsidR="001A2491" w:rsidRDefault="001A2491" w:rsidP="00083035">
            <w:pPr>
              <w:pStyle w:val="Prrafodelista"/>
              <w:ind w:left="175"/>
              <w:jc w:val="right"/>
              <w:rPr>
                <w:noProof/>
                <w:lang w:eastAsia="es-CR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74976" behindDoc="0" locked="0" layoutInCell="1" allowOverlap="1" wp14:anchorId="243927EF" wp14:editId="3FBDBD9D">
                  <wp:simplePos x="0" y="0"/>
                  <wp:positionH relativeFrom="margin">
                    <wp:posOffset>63500</wp:posOffset>
                  </wp:positionH>
                  <wp:positionV relativeFrom="paragraph">
                    <wp:posOffset>77470</wp:posOffset>
                  </wp:positionV>
                  <wp:extent cx="1165860" cy="1238250"/>
                  <wp:effectExtent l="0" t="0" r="0" b="0"/>
                  <wp:wrapThrough wrapText="bothSides">
                    <wp:wrapPolygon edited="0">
                      <wp:start x="5012" y="21600"/>
                      <wp:lineTo x="17718" y="18277"/>
                      <wp:lineTo x="20541" y="17280"/>
                      <wp:lineTo x="21247" y="10634"/>
                      <wp:lineTo x="21247" y="4320"/>
                      <wp:lineTo x="15247" y="997"/>
                      <wp:lineTo x="13482" y="332"/>
                      <wp:lineTo x="9600" y="332"/>
                      <wp:lineTo x="8188" y="997"/>
                      <wp:lineTo x="3247" y="4320"/>
                      <wp:lineTo x="2188" y="5649"/>
                      <wp:lineTo x="1835" y="8640"/>
                      <wp:lineTo x="3247" y="21600"/>
                      <wp:lineTo x="5012" y="21600"/>
                    </wp:wrapPolygon>
                  </wp:wrapThrough>
                  <wp:docPr id="6" name="Imagen 6" descr="Animación, Dibujar, Del Ratón, Que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imación, Dibujar, Del Ratón, Que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16586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2491" w:rsidRDefault="001A2491" w:rsidP="00083035">
            <w:pPr>
              <w:pStyle w:val="Prrafodelista"/>
              <w:ind w:left="175"/>
              <w:jc w:val="right"/>
              <w:rPr>
                <w:rFonts w:ascii="Century Gothic" w:hAnsi="Century Gothic"/>
                <w:sz w:val="12"/>
              </w:rPr>
            </w:pPr>
          </w:p>
          <w:p w:rsidR="001A2491" w:rsidRDefault="001A2491" w:rsidP="00083035">
            <w:pPr>
              <w:pStyle w:val="Prrafodelista"/>
              <w:ind w:left="175"/>
              <w:jc w:val="right"/>
              <w:rPr>
                <w:rFonts w:ascii="Century Gothic" w:hAnsi="Century Gothic"/>
                <w:sz w:val="12"/>
              </w:rPr>
            </w:pPr>
          </w:p>
          <w:p w:rsidR="00083035" w:rsidRPr="00083035" w:rsidRDefault="00083035" w:rsidP="00083035">
            <w:pPr>
              <w:pStyle w:val="Prrafodelista"/>
              <w:ind w:left="175"/>
              <w:jc w:val="right"/>
              <w:rPr>
                <w:rFonts w:ascii="Century Gothic" w:hAnsi="Century Gothic"/>
                <w:sz w:val="12"/>
              </w:rPr>
            </w:pPr>
            <w:r w:rsidRPr="00083035">
              <w:rPr>
                <w:rFonts w:ascii="Century Gothic" w:hAnsi="Century Gothic"/>
                <w:sz w:val="12"/>
              </w:rPr>
              <w:t>Imagen descargada de:</w:t>
            </w:r>
          </w:p>
          <w:p w:rsidR="00083035" w:rsidRDefault="00083035" w:rsidP="00083035">
            <w:pPr>
              <w:jc w:val="right"/>
              <w:rPr>
                <w:rFonts w:ascii="Century Gothic" w:hAnsi="Century Gothic"/>
                <w:sz w:val="24"/>
              </w:rPr>
            </w:pPr>
            <w:r w:rsidRPr="00083035">
              <w:rPr>
                <w:sz w:val="12"/>
              </w:rPr>
              <w:t>https://pixabay.com</w:t>
            </w:r>
          </w:p>
          <w:p w:rsidR="00083035" w:rsidRDefault="00083035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8015" w:type="dxa"/>
            <w:gridSpan w:val="2"/>
          </w:tcPr>
          <w:p w:rsidR="00372290" w:rsidRPr="00372290" w:rsidRDefault="00372290" w:rsidP="00372290">
            <w:pPr>
              <w:ind w:left="33"/>
              <w:jc w:val="both"/>
              <w:rPr>
                <w:rFonts w:ascii="Century Gothic" w:hAnsi="Century Gothic"/>
              </w:rPr>
            </w:pPr>
            <w:r w:rsidRPr="00372290">
              <w:rPr>
                <w:rFonts w:ascii="Century Gothic" w:hAnsi="Century Gothic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72928" behindDoc="0" locked="0" layoutInCell="1" allowOverlap="1" wp14:anchorId="3C6BF12A" wp14:editId="140FB579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581025</wp:posOffset>
                      </wp:positionV>
                      <wp:extent cx="4924425" cy="2238375"/>
                      <wp:effectExtent l="0" t="0" r="28575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4425" cy="2238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2290" w:rsidRPr="001D52C2" w:rsidRDefault="00372290" w:rsidP="00372290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D52C2">
                                    <w:rPr>
                                      <w:rFonts w:ascii="Century Gothic" w:hAnsi="Century Gothic"/>
                                    </w:rPr>
                                    <w:t>Cierto día un Ratón de la ciudad convidó a comer muy cortésmente a un Ratón del campo. Servido estaba el banquete sobre un rico tapiz: figúrese el lector si lo pasarían bien los dos amigachos.</w:t>
                                  </w:r>
                                </w:p>
                                <w:p w:rsidR="00372290" w:rsidRPr="001D52C2" w:rsidRDefault="00372290" w:rsidP="00372290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D52C2">
                                    <w:rPr>
                                      <w:rFonts w:ascii="Century Gothic" w:hAnsi="Century Gothic"/>
                                    </w:rPr>
                                    <w:t>La comida fue excelente: nada faltaba. Pero tuvo mal fin la fiesta. Oyeron ruido los comensales a la puerta: el Ratón ciudadano echó a correr; el Ratón campesino siguió tras él.</w:t>
                                  </w:r>
                                </w:p>
                                <w:p w:rsidR="00372290" w:rsidRDefault="00372290" w:rsidP="001D52C2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D52C2">
                                    <w:rPr>
                                      <w:rFonts w:ascii="Century Gothic" w:hAnsi="Century Gothic"/>
                                    </w:rPr>
                                    <w:t>Cesó el ruido: volvieron los dos Ratones: “Acabemos, dijo el de la ciudad. -¡Basta ya! replicó el del campo. ¡Buen provecho te hagan tus regios festines! no los envidio. Mi pobre pitanza la engullo sosegado; sin que nadie me inquiete. ¡Adiós, pues! Placeres con zozobra poco valen.”</w:t>
                                  </w:r>
                                  <w:r w:rsidR="001D52C2">
                                    <w:rPr>
                                      <w:rFonts w:ascii="Century Gothic" w:hAnsi="Century Gothic"/>
                                    </w:rPr>
                                    <w:t xml:space="preserve">                                                                        </w:t>
                                  </w:r>
                                  <w:r w:rsidRPr="001D52C2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</w:rPr>
                                    <w:t>(</w:t>
                                  </w:r>
                                  <w:r w:rsidRPr="001D52C2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Jean de La </w:t>
                                  </w:r>
                                  <w:proofErr w:type="spellStart"/>
                                  <w:r w:rsidRPr="001D52C2">
                                    <w:rPr>
                                      <w:rFonts w:ascii="Century Gothic" w:hAnsi="Century Gothic"/>
                                      <w:b/>
                                    </w:rPr>
                                    <w:t>Fontaine</w:t>
                                  </w:r>
                                  <w:proofErr w:type="spellEnd"/>
                                  <w:r w:rsidRPr="001D52C2">
                                    <w:rPr>
                                      <w:rFonts w:ascii="Century Gothic" w:hAnsi="Century Gothic"/>
                                      <w:b/>
                                    </w:rPr>
                                    <w:t>)</w:t>
                                  </w:r>
                                </w:p>
                                <w:p w:rsidR="00372290" w:rsidRDefault="00372290" w:rsidP="003722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6BF1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.9pt;margin-top:45.75pt;width:387.75pt;height:176.2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">
                      <v:textbox>
                        <w:txbxContent>
                          <w:p w:rsidR="00372290" w:rsidRPr="001D52C2" w:rsidRDefault="00372290" w:rsidP="00372290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1D52C2">
                              <w:rPr>
                                <w:rFonts w:ascii="Century Gothic" w:hAnsi="Century Gothic"/>
                              </w:rPr>
                              <w:t>Cierto día un Ratón de la ciudad convidó a comer muy cortésmente a un Ratón del campo. Servido estaba el banquete sobre un rico tapiz: figúrese el lector si lo pasarían bien los dos amigachos.</w:t>
                            </w:r>
                          </w:p>
                          <w:p w:rsidR="00372290" w:rsidRPr="001D52C2" w:rsidRDefault="00372290" w:rsidP="00372290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1D52C2">
                              <w:rPr>
                                <w:rFonts w:ascii="Century Gothic" w:hAnsi="Century Gothic"/>
                              </w:rPr>
                              <w:t>La comida fue excelente: nada faltaba. Pero tuvo mal fin la fiesta. Oyeron ruido los comensales a la puerta: el Ratón ciudadano echó a correr; el Ratón campesino siguió tras él.</w:t>
                            </w:r>
                          </w:p>
                          <w:p w:rsidR="00372290" w:rsidRDefault="00372290" w:rsidP="001D52C2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1D52C2">
                              <w:rPr>
                                <w:rFonts w:ascii="Century Gothic" w:hAnsi="Century Gothic"/>
                              </w:rPr>
                              <w:t>Cesó el ruido: volvieron los dos Ratones: “Acabemos, dijo el de la ciudad. -¡Basta ya! replicó el del campo. ¡Buen provecho te hagan tus regios festines! no los envidio. Mi pobre pitanza la engullo sosegado; sin que nadie me inquiete. ¡Adiós, pues! Placeres con zozobra poco valen.”</w:t>
                            </w:r>
                            <w:r w:rsidR="001D52C2">
                              <w:rPr>
                                <w:rFonts w:ascii="Century Gothic" w:hAnsi="Century Gothic"/>
                              </w:rPr>
                              <w:t xml:space="preserve">                                                                        </w:t>
                            </w:r>
                            <w:r w:rsidRPr="001D52C2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(</w:t>
                            </w:r>
                            <w:r w:rsidRPr="001D52C2">
                              <w:rPr>
                                <w:rFonts w:ascii="Century Gothic" w:hAnsi="Century Gothic"/>
                                <w:b/>
                              </w:rPr>
                              <w:t xml:space="preserve">Jean de La </w:t>
                            </w:r>
                            <w:proofErr w:type="spellStart"/>
                            <w:r w:rsidRPr="001D52C2">
                              <w:rPr>
                                <w:rFonts w:ascii="Century Gothic" w:hAnsi="Century Gothic"/>
                                <w:b/>
                              </w:rPr>
                              <w:t>Fontaine</w:t>
                            </w:r>
                            <w:proofErr w:type="spellEnd"/>
                            <w:r w:rsidRPr="001D52C2">
                              <w:rPr>
                                <w:rFonts w:ascii="Century Gothic" w:hAnsi="Century Gothic"/>
                                <w:b/>
                              </w:rPr>
                              <w:t>)</w:t>
                            </w:r>
                          </w:p>
                          <w:p w:rsidR="00372290" w:rsidRDefault="00372290" w:rsidP="0037229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23BD7">
              <w:rPr>
                <w:rFonts w:ascii="Century Gothic" w:hAnsi="Century Gothic"/>
              </w:rPr>
              <w:t>A continuación se me</w:t>
            </w:r>
            <w:r>
              <w:rPr>
                <w:rFonts w:ascii="Century Gothic" w:hAnsi="Century Gothic"/>
              </w:rPr>
              <w:t xml:space="preserve"> presenta la fábula </w:t>
            </w:r>
            <w:r w:rsidR="0060476A">
              <w:rPr>
                <w:rFonts w:ascii="Century Gothic" w:hAnsi="Century Gothic"/>
              </w:rPr>
              <w:t>“</w:t>
            </w:r>
            <w:r>
              <w:rPr>
                <w:rFonts w:ascii="Century Gothic" w:hAnsi="Century Gothic"/>
                <w:b/>
                <w:u w:val="single"/>
              </w:rPr>
              <w:t>El Ratón de ciudad y el de campo</w:t>
            </w:r>
            <w:r w:rsidR="00923BD7">
              <w:rPr>
                <w:rFonts w:ascii="Century Gothic" w:hAnsi="Century Gothic"/>
              </w:rPr>
              <w:t>”. Leo con interés y pasión. Puedo</w:t>
            </w:r>
            <w:r w:rsidR="0060476A">
              <w:rPr>
                <w:rFonts w:ascii="Century Gothic" w:hAnsi="Century Gothic"/>
              </w:rPr>
              <w:t xml:space="preserve"> solicitar ayuda a</w:t>
            </w:r>
            <w:r w:rsidR="00923BD7">
              <w:rPr>
                <w:rFonts w:ascii="Century Gothic" w:hAnsi="Century Gothic"/>
              </w:rPr>
              <w:t xml:space="preserve"> mi familia. Sigo</w:t>
            </w:r>
            <w:r w:rsidR="0060476A">
              <w:rPr>
                <w:rFonts w:ascii="Century Gothic" w:hAnsi="Century Gothic"/>
              </w:rPr>
              <w:t xml:space="preserve"> </w:t>
            </w:r>
            <w:r w:rsidR="00923BD7">
              <w:rPr>
                <w:rFonts w:ascii="Century Gothic" w:hAnsi="Century Gothic"/>
              </w:rPr>
              <w:t>con entusiasmo la ruta que se me</w:t>
            </w:r>
            <w:r w:rsidR="0060476A">
              <w:rPr>
                <w:rFonts w:ascii="Century Gothic" w:hAnsi="Century Gothic"/>
              </w:rPr>
              <w:t xml:space="preserve"> propone.</w:t>
            </w:r>
          </w:p>
          <w:p w:rsidR="001D52C2" w:rsidRDefault="001D52C2" w:rsidP="001D52C2">
            <w:pPr>
              <w:pStyle w:val="Prrafodelista"/>
              <w:numPr>
                <w:ilvl w:val="0"/>
                <w:numId w:val="27"/>
              </w:numPr>
              <w:ind w:left="243" w:hanging="193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Subrayo y busco en el diccionario las palabras que desconozco.</w:t>
            </w:r>
          </w:p>
          <w:p w:rsidR="001D52C2" w:rsidRDefault="001D52C2" w:rsidP="001D52C2">
            <w:pPr>
              <w:pStyle w:val="Prrafodelista"/>
              <w:numPr>
                <w:ilvl w:val="0"/>
                <w:numId w:val="27"/>
              </w:numPr>
              <w:ind w:left="243" w:hanging="193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¿Cuál es la p</w:t>
            </w:r>
            <w:r w:rsidR="00D527FB">
              <w:rPr>
                <w:rFonts w:ascii="Century Gothic" w:hAnsi="Century Gothic"/>
              </w:rPr>
              <w:t xml:space="preserve">osible moraleja, enseñanza o </w:t>
            </w:r>
            <w:r>
              <w:rPr>
                <w:rFonts w:ascii="Century Gothic" w:hAnsi="Century Gothic"/>
              </w:rPr>
              <w:t xml:space="preserve"> mensaje del texto que leí?</w:t>
            </w:r>
          </w:p>
          <w:p w:rsidR="001D52C2" w:rsidRDefault="001D52C2" w:rsidP="001D52C2">
            <w:pPr>
              <w:pStyle w:val="Prrafodelista"/>
              <w:numPr>
                <w:ilvl w:val="0"/>
                <w:numId w:val="27"/>
              </w:numPr>
              <w:ind w:left="243" w:hanging="193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  <w:r w:rsidR="004C6A7A">
              <w:rPr>
                <w:rFonts w:ascii="Century Gothic" w:hAnsi="Century Gothic"/>
              </w:rPr>
              <w:t>scribo</w:t>
            </w:r>
            <w:r w:rsidR="00D527FB">
              <w:rPr>
                <w:rFonts w:ascii="Century Gothic" w:hAnsi="Century Gothic"/>
              </w:rPr>
              <w:t xml:space="preserve"> las ideas relevantes del texto.</w:t>
            </w:r>
          </w:p>
          <w:p w:rsidR="0060476A" w:rsidRDefault="00D527FB" w:rsidP="00D527FB">
            <w:pPr>
              <w:pStyle w:val="Prrafodelista"/>
              <w:numPr>
                <w:ilvl w:val="0"/>
                <w:numId w:val="27"/>
              </w:numPr>
              <w:ind w:left="243" w:hanging="193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Anoto diferencias entre la vida de la ciudad y la del campo.</w:t>
            </w:r>
          </w:p>
          <w:p w:rsidR="004C6A7A" w:rsidRPr="00D527FB" w:rsidRDefault="004C6A7A" w:rsidP="004C6A7A">
            <w:pPr>
              <w:pStyle w:val="Prrafodelista"/>
              <w:numPr>
                <w:ilvl w:val="0"/>
                <w:numId w:val="27"/>
              </w:numPr>
              <w:ind w:left="243" w:hanging="193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Explico, tomando en cuenta la zona donde vivo</w:t>
            </w:r>
            <w:r w:rsidR="00A61316">
              <w:rPr>
                <w:rFonts w:ascii="Century Gothic" w:hAnsi="Century Gothic"/>
              </w:rPr>
              <w:t xml:space="preserve"> y mi experiencia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, cuál lugar es mejor: ¿el campo o la ciudad?</w:t>
            </w:r>
          </w:p>
        </w:tc>
      </w:tr>
      <w:tr w:rsidR="006F5FF7" w:rsidTr="0076061A">
        <w:tc>
          <w:tcPr>
            <w:tcW w:w="2049" w:type="dxa"/>
            <w:vMerge w:val="restart"/>
          </w:tcPr>
          <w:p w:rsidR="006F5FF7" w:rsidRPr="00EE4CC9" w:rsidRDefault="006F5FF7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 y evaluarse</w:t>
            </w:r>
          </w:p>
        </w:tc>
        <w:tc>
          <w:tcPr>
            <w:tcW w:w="8015" w:type="dxa"/>
            <w:gridSpan w:val="2"/>
          </w:tcPr>
          <w:p w:rsidR="006F5FF7" w:rsidRDefault="006F5FF7" w:rsidP="00F438C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6F5FF7" w:rsidRDefault="006F5FF7" w:rsidP="00F438C2">
            <w:pPr>
              <w:jc w:val="both"/>
              <w:rPr>
                <w:rFonts w:ascii="Century Gothic" w:hAnsi="Century Gothic"/>
              </w:rPr>
            </w:pPr>
          </w:p>
          <w:p w:rsidR="006F5FF7" w:rsidRPr="00F438C2" w:rsidRDefault="001D52C2" w:rsidP="00F438C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Escribo una X sobre el símbolo que considero más apropiado al responder las siguientes preguntas:</w:t>
            </w:r>
          </w:p>
        </w:tc>
      </w:tr>
      <w:tr w:rsidR="006F5FF7" w:rsidTr="006F5FF7">
        <w:tc>
          <w:tcPr>
            <w:tcW w:w="2049" w:type="dxa"/>
            <w:vMerge/>
          </w:tcPr>
          <w:p w:rsidR="006F5FF7" w:rsidRDefault="006F5FF7" w:rsidP="00191FDC">
            <w:pPr>
              <w:rPr>
                <w:rFonts w:ascii="Century Gothic" w:hAnsi="Century Gothic"/>
              </w:rPr>
            </w:pPr>
          </w:p>
        </w:tc>
        <w:tc>
          <w:tcPr>
            <w:tcW w:w="6874" w:type="dxa"/>
          </w:tcPr>
          <w:p w:rsidR="006F5FF7" w:rsidRDefault="006F5FF7" w:rsidP="006F5FF7">
            <w:pPr>
              <w:ind w:left="103"/>
              <w:jc w:val="both"/>
              <w:rPr>
                <w:rFonts w:ascii="Century Gothic" w:hAnsi="Century Gothic"/>
              </w:rPr>
            </w:pPr>
            <w:r w:rsidRPr="006F5FF7">
              <w:rPr>
                <w:rFonts w:ascii="Century Gothic" w:hAnsi="Century Gothic"/>
              </w:rPr>
              <w:t>¿Leí las indicaciones con detenimiento?</w:t>
            </w:r>
          </w:p>
          <w:p w:rsidR="006F5FF7" w:rsidRPr="006F5FF7" w:rsidRDefault="006F5FF7" w:rsidP="006F5FF7">
            <w:pPr>
              <w:ind w:left="103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141" w:type="dxa"/>
          </w:tcPr>
          <w:p w:rsidR="006F5FF7" w:rsidRDefault="006F5FF7" w:rsidP="00191FDC">
            <w:pPr>
              <w:pStyle w:val="Prrafodelista"/>
              <w:ind w:left="742"/>
              <w:jc w:val="both"/>
              <w:rPr>
                <w:rFonts w:ascii="Century Gothic" w:hAnsi="Century Gothic"/>
                <w:i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34016" behindDoc="1" locked="0" layoutInCell="1" allowOverlap="1" wp14:anchorId="7C1E2C02" wp14:editId="2C8B50DF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44256" behindDoc="1" locked="0" layoutInCell="1" allowOverlap="1" wp14:anchorId="2756F936" wp14:editId="4EA3439D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5FF7" w:rsidTr="006F5FF7">
        <w:tc>
          <w:tcPr>
            <w:tcW w:w="2049" w:type="dxa"/>
            <w:vMerge/>
          </w:tcPr>
          <w:p w:rsidR="006F5FF7" w:rsidRDefault="006F5FF7" w:rsidP="006F5FF7">
            <w:pPr>
              <w:rPr>
                <w:rFonts w:ascii="Century Gothic" w:hAnsi="Century Gothic"/>
              </w:rPr>
            </w:pPr>
          </w:p>
        </w:tc>
        <w:tc>
          <w:tcPr>
            <w:tcW w:w="6874" w:type="dxa"/>
          </w:tcPr>
          <w:p w:rsidR="006F5FF7" w:rsidRDefault="006F5FF7" w:rsidP="006F5FF7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6F5FF7" w:rsidRPr="006F5FF7" w:rsidRDefault="006F5FF7" w:rsidP="006F5FF7">
            <w:pPr>
              <w:ind w:left="103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141" w:type="dxa"/>
          </w:tcPr>
          <w:p w:rsidR="006F5FF7" w:rsidRPr="006F5FF7" w:rsidRDefault="006F5FF7" w:rsidP="006F5FF7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53472" behindDoc="1" locked="0" layoutInCell="1" allowOverlap="1" wp14:anchorId="645D18EE" wp14:editId="62923CAD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54496" behindDoc="1" locked="0" layoutInCell="1" allowOverlap="1" wp14:anchorId="1F2E9277" wp14:editId="58B59BFF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5FF7" w:rsidTr="006F5FF7">
        <w:tc>
          <w:tcPr>
            <w:tcW w:w="2049" w:type="dxa"/>
            <w:vMerge/>
          </w:tcPr>
          <w:p w:rsidR="006F5FF7" w:rsidRDefault="006F5FF7" w:rsidP="006F5FF7">
            <w:pPr>
              <w:rPr>
                <w:rFonts w:ascii="Century Gothic" w:hAnsi="Century Gothic"/>
              </w:rPr>
            </w:pPr>
          </w:p>
        </w:tc>
        <w:tc>
          <w:tcPr>
            <w:tcW w:w="6874" w:type="dxa"/>
          </w:tcPr>
          <w:p w:rsidR="002539D9" w:rsidRPr="002539D9" w:rsidRDefault="006F5FF7" w:rsidP="002539D9">
            <w:pPr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141" w:type="dxa"/>
          </w:tcPr>
          <w:p w:rsidR="006F5FF7" w:rsidRPr="006F5FF7" w:rsidRDefault="006F5FF7" w:rsidP="006F5FF7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56544" behindDoc="1" locked="0" layoutInCell="1" allowOverlap="1" wp14:anchorId="1F21A214" wp14:editId="68539056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57568" behindDoc="1" locked="0" layoutInCell="1" allowOverlap="1" wp14:anchorId="68D5207C" wp14:editId="534C2ECE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5FF7" w:rsidTr="006F5FF7">
        <w:tc>
          <w:tcPr>
            <w:tcW w:w="2049" w:type="dxa"/>
            <w:vMerge/>
          </w:tcPr>
          <w:p w:rsidR="006F5FF7" w:rsidRDefault="006F5FF7" w:rsidP="006F5FF7">
            <w:pPr>
              <w:rPr>
                <w:rFonts w:ascii="Century Gothic" w:hAnsi="Century Gothic"/>
              </w:rPr>
            </w:pPr>
          </w:p>
        </w:tc>
        <w:tc>
          <w:tcPr>
            <w:tcW w:w="6874" w:type="dxa"/>
          </w:tcPr>
          <w:p w:rsidR="002539D9" w:rsidRPr="002539D9" w:rsidRDefault="006F5FF7" w:rsidP="002539D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</w:tc>
        <w:tc>
          <w:tcPr>
            <w:tcW w:w="1141" w:type="dxa"/>
          </w:tcPr>
          <w:p w:rsidR="006F5FF7" w:rsidRPr="006F5FF7" w:rsidRDefault="006F5FF7" w:rsidP="006F5FF7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59616" behindDoc="1" locked="0" layoutInCell="1" allowOverlap="1" wp14:anchorId="22A6350F" wp14:editId="5D4E51E5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60640" behindDoc="1" locked="0" layoutInCell="1" allowOverlap="1" wp14:anchorId="20A8A90B" wp14:editId="0169BF3A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5FF7" w:rsidTr="006F5FF7">
        <w:tc>
          <w:tcPr>
            <w:tcW w:w="2049" w:type="dxa"/>
            <w:vMerge/>
          </w:tcPr>
          <w:p w:rsidR="006F5FF7" w:rsidRDefault="006F5FF7" w:rsidP="006F5FF7">
            <w:pPr>
              <w:rPr>
                <w:rFonts w:ascii="Century Gothic" w:hAnsi="Century Gothic"/>
              </w:rPr>
            </w:pPr>
          </w:p>
        </w:tc>
        <w:tc>
          <w:tcPr>
            <w:tcW w:w="6874" w:type="dxa"/>
          </w:tcPr>
          <w:p w:rsidR="006F5FF7" w:rsidRPr="006F5FF7" w:rsidRDefault="006F5FF7" w:rsidP="006F5FF7">
            <w:pPr>
              <w:jc w:val="both"/>
              <w:rPr>
                <w:rFonts w:ascii="Century Gothic" w:hAnsi="Century Gothic"/>
                <w:i/>
              </w:rPr>
            </w:pPr>
            <w:r w:rsidRPr="006F5FF7">
              <w:rPr>
                <w:rFonts w:ascii="Century Gothic" w:hAnsi="Century Gothic"/>
                <w:i/>
              </w:rPr>
              <w:t xml:space="preserve">¿Pude encontrar lo solicitado en el poema? </w:t>
            </w:r>
          </w:p>
          <w:p w:rsidR="006F5FF7" w:rsidRPr="006F5FF7" w:rsidRDefault="006F5FF7" w:rsidP="006F5FF7">
            <w:pPr>
              <w:ind w:left="103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141" w:type="dxa"/>
          </w:tcPr>
          <w:p w:rsidR="006F5FF7" w:rsidRPr="006F5FF7" w:rsidRDefault="006F5FF7" w:rsidP="006F5FF7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62688" behindDoc="1" locked="0" layoutInCell="1" allowOverlap="1" wp14:anchorId="2D5E1348" wp14:editId="0D166B4E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63712" behindDoc="1" locked="0" layoutInCell="1" allowOverlap="1" wp14:anchorId="301F4104" wp14:editId="3A0DFA57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5FF7" w:rsidTr="006F5FF7">
        <w:trPr>
          <w:trHeight w:val="65"/>
        </w:trPr>
        <w:tc>
          <w:tcPr>
            <w:tcW w:w="2049" w:type="dxa"/>
            <w:vMerge/>
          </w:tcPr>
          <w:p w:rsidR="006F5FF7" w:rsidRDefault="006F5FF7" w:rsidP="006F5FF7">
            <w:pPr>
              <w:rPr>
                <w:rFonts w:ascii="Century Gothic" w:hAnsi="Century Gothic"/>
              </w:rPr>
            </w:pPr>
          </w:p>
        </w:tc>
        <w:tc>
          <w:tcPr>
            <w:tcW w:w="6874" w:type="dxa"/>
          </w:tcPr>
          <w:p w:rsidR="006F5FF7" w:rsidRPr="002539D9" w:rsidRDefault="006F5FF7" w:rsidP="002539D9">
            <w:pPr>
              <w:jc w:val="both"/>
              <w:rPr>
                <w:rFonts w:ascii="Century Gothic" w:hAnsi="Century Gothic"/>
              </w:rPr>
            </w:pPr>
            <w:r w:rsidRPr="006F5FF7">
              <w:rPr>
                <w:rFonts w:ascii="Century Gothic" w:hAnsi="Century Gothic"/>
              </w:rPr>
              <w:t>¿Expliqué el otro significado que tiene cada verso que subrayé?</w:t>
            </w:r>
          </w:p>
        </w:tc>
        <w:tc>
          <w:tcPr>
            <w:tcW w:w="1141" w:type="dxa"/>
          </w:tcPr>
          <w:p w:rsidR="006F5FF7" w:rsidRPr="006F5FF7" w:rsidRDefault="006F5FF7" w:rsidP="006F5FF7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65760" behindDoc="1" locked="0" layoutInCell="1" allowOverlap="1" wp14:anchorId="53BE9B29" wp14:editId="52536662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66784" behindDoc="1" locked="0" layoutInCell="1" allowOverlap="1" wp14:anchorId="648BAC6B" wp14:editId="5D627783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5FF7" w:rsidTr="006F5FF7">
        <w:tc>
          <w:tcPr>
            <w:tcW w:w="2049" w:type="dxa"/>
            <w:vMerge/>
          </w:tcPr>
          <w:p w:rsidR="006F5FF7" w:rsidRDefault="006F5FF7" w:rsidP="006F5FF7">
            <w:pPr>
              <w:rPr>
                <w:rFonts w:ascii="Century Gothic" w:hAnsi="Century Gothic"/>
              </w:rPr>
            </w:pPr>
          </w:p>
        </w:tc>
        <w:tc>
          <w:tcPr>
            <w:tcW w:w="6874" w:type="dxa"/>
          </w:tcPr>
          <w:p w:rsidR="006F5FF7" w:rsidRPr="006F5FF7" w:rsidRDefault="006F5FF7" w:rsidP="006F5FF7">
            <w:pPr>
              <w:jc w:val="both"/>
              <w:rPr>
                <w:rFonts w:ascii="Century Gothic" w:hAnsi="Century Gothic"/>
                <w:i/>
              </w:rPr>
            </w:pPr>
            <w:r w:rsidRPr="006F5FF7">
              <w:rPr>
                <w:rFonts w:ascii="Century Gothic" w:hAnsi="Century Gothic"/>
                <w:i/>
              </w:rPr>
              <w:t>¿Realicé  todo  lo solicitado o me faltó hacer alguna actividad</w:t>
            </w:r>
          </w:p>
          <w:p w:rsidR="006F5FF7" w:rsidRPr="006F5FF7" w:rsidRDefault="006F5FF7" w:rsidP="006F5FF7">
            <w:pPr>
              <w:ind w:left="103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141" w:type="dxa"/>
          </w:tcPr>
          <w:p w:rsidR="006F5FF7" w:rsidRPr="006F5FF7" w:rsidRDefault="006F5FF7" w:rsidP="006F5FF7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68832" behindDoc="1" locked="0" layoutInCell="1" allowOverlap="1" wp14:anchorId="559C3FC4" wp14:editId="6647288E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69856" behindDoc="1" locked="0" layoutInCell="1" allowOverlap="1" wp14:anchorId="52EBAE12" wp14:editId="3681C44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539D9" w:rsidTr="00D17E97">
        <w:tc>
          <w:tcPr>
            <w:tcW w:w="2049" w:type="dxa"/>
            <w:vMerge/>
          </w:tcPr>
          <w:p w:rsidR="002539D9" w:rsidRDefault="002539D9" w:rsidP="006F5FF7">
            <w:pPr>
              <w:rPr>
                <w:rFonts w:ascii="Century Gothic" w:hAnsi="Century Gothic"/>
              </w:rPr>
            </w:pPr>
          </w:p>
        </w:tc>
        <w:tc>
          <w:tcPr>
            <w:tcW w:w="8015" w:type="dxa"/>
            <w:gridSpan w:val="2"/>
          </w:tcPr>
          <w:p w:rsidR="002539D9" w:rsidRDefault="002539D9" w:rsidP="002539D9">
            <w:pPr>
              <w:pStyle w:val="Prrafodelista"/>
              <w:numPr>
                <w:ilvl w:val="0"/>
                <w:numId w:val="26"/>
              </w:numPr>
              <w:ind w:left="529"/>
              <w:jc w:val="both"/>
              <w:rPr>
                <w:rFonts w:ascii="Century Gothic" w:hAnsi="Century Gothic"/>
                <w:i/>
              </w:rPr>
            </w:pPr>
            <w:r w:rsidRPr="006F5FF7">
              <w:rPr>
                <w:rFonts w:ascii="Century Gothic" w:hAnsi="Century Gothic"/>
                <w:i/>
              </w:rPr>
              <w:t>¿Qué sabía antes de este tema y qué sé ahora?</w:t>
            </w:r>
          </w:p>
          <w:p w:rsidR="002539D9" w:rsidRDefault="002539D9" w:rsidP="002539D9">
            <w:pPr>
              <w:pStyle w:val="Prrafodelista"/>
              <w:numPr>
                <w:ilvl w:val="0"/>
                <w:numId w:val="26"/>
              </w:numPr>
              <w:ind w:left="529"/>
              <w:jc w:val="both"/>
              <w:rPr>
                <w:rFonts w:ascii="Century Gothic" w:hAnsi="Century Gothic"/>
                <w:i/>
              </w:rPr>
            </w:pPr>
            <w:r w:rsidRPr="001806B8">
              <w:rPr>
                <w:rFonts w:ascii="Century Gothic" w:hAnsi="Century Gothic"/>
                <w:i/>
              </w:rPr>
              <w:t>¿Qué puedo mejorar de mi trabajo?</w:t>
            </w:r>
          </w:p>
          <w:p w:rsidR="002539D9" w:rsidRDefault="002539D9" w:rsidP="002539D9">
            <w:pPr>
              <w:pStyle w:val="Prrafodelista"/>
              <w:numPr>
                <w:ilvl w:val="0"/>
                <w:numId w:val="26"/>
              </w:numPr>
              <w:ind w:left="529"/>
              <w:jc w:val="both"/>
              <w:rPr>
                <w:rFonts w:ascii="Century Gothic" w:hAnsi="Century Gothic"/>
                <w:i/>
              </w:rPr>
            </w:pPr>
            <w:r w:rsidRPr="001806B8">
              <w:rPr>
                <w:rFonts w:ascii="Century Gothic" w:hAnsi="Century Gothic"/>
                <w:i/>
              </w:rPr>
              <w:t>¿Cómo le puedo explicar a otra persona lo que aprendí?</w:t>
            </w:r>
          </w:p>
        </w:tc>
      </w:tr>
    </w:tbl>
    <w:p w:rsidR="00372290" w:rsidRDefault="00372290" w:rsidP="004C6A7A">
      <w:pPr>
        <w:spacing w:line="240" w:lineRule="auto"/>
        <w:jc w:val="right"/>
        <w:rPr>
          <w:rFonts w:ascii="Century Gothic" w:hAnsi="Century Gothic"/>
        </w:rPr>
      </w:pPr>
    </w:p>
    <w:sectPr w:rsidR="00372290" w:rsidSect="006F2510">
      <w:headerReference w:type="default" r:id="rId162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30E" w:rsidRDefault="0062030E" w:rsidP="00696C1E">
      <w:pPr>
        <w:spacing w:after="0" w:line="240" w:lineRule="auto"/>
      </w:pPr>
      <w:r>
        <w:separator/>
      </w:r>
    </w:p>
  </w:endnote>
  <w:endnote w:type="continuationSeparator" w:id="0">
    <w:p w:rsidR="0062030E" w:rsidRDefault="0062030E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30E" w:rsidRDefault="0062030E" w:rsidP="00696C1E">
      <w:pPr>
        <w:spacing w:after="0" w:line="240" w:lineRule="auto"/>
      </w:pPr>
      <w:r>
        <w:separator/>
      </w:r>
    </w:p>
  </w:footnote>
  <w:footnote w:type="continuationSeparator" w:id="0">
    <w:p w:rsidR="0062030E" w:rsidRDefault="0062030E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0EC85F3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E1A"/>
    <w:multiLevelType w:val="hybridMultilevel"/>
    <w:tmpl w:val="459CDC5A"/>
    <w:lvl w:ilvl="0" w:tplc="1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A7F4F04"/>
    <w:multiLevelType w:val="hybridMultilevel"/>
    <w:tmpl w:val="2E447266"/>
    <w:lvl w:ilvl="0" w:tplc="140A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 w15:restartNumberingAfterBreak="0">
    <w:nsid w:val="0EBE5274"/>
    <w:multiLevelType w:val="hybridMultilevel"/>
    <w:tmpl w:val="9E189FA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A90732"/>
    <w:multiLevelType w:val="hybridMultilevel"/>
    <w:tmpl w:val="9222A34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149FB"/>
    <w:multiLevelType w:val="hybridMultilevel"/>
    <w:tmpl w:val="DCA2ED66"/>
    <w:lvl w:ilvl="0" w:tplc="1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22682D0C"/>
    <w:multiLevelType w:val="hybridMultilevel"/>
    <w:tmpl w:val="A2BA449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030C7"/>
    <w:multiLevelType w:val="hybridMultilevel"/>
    <w:tmpl w:val="0988208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36009"/>
    <w:multiLevelType w:val="hybridMultilevel"/>
    <w:tmpl w:val="1DD0F40E"/>
    <w:lvl w:ilvl="0" w:tplc="1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4" w15:restartNumberingAfterBreak="0">
    <w:nsid w:val="3A5F1266"/>
    <w:multiLevelType w:val="hybridMultilevel"/>
    <w:tmpl w:val="A754C3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473E5"/>
    <w:multiLevelType w:val="hybridMultilevel"/>
    <w:tmpl w:val="C33C635C"/>
    <w:lvl w:ilvl="0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637B5"/>
    <w:multiLevelType w:val="hybridMultilevel"/>
    <w:tmpl w:val="A2CE5CBA"/>
    <w:lvl w:ilvl="0" w:tplc="140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65C04763"/>
    <w:multiLevelType w:val="hybridMultilevel"/>
    <w:tmpl w:val="E74CF092"/>
    <w:lvl w:ilvl="0" w:tplc="14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 w15:restartNumberingAfterBreak="0">
    <w:nsid w:val="65D27C93"/>
    <w:multiLevelType w:val="hybridMultilevel"/>
    <w:tmpl w:val="ADDC3FA6"/>
    <w:lvl w:ilvl="0" w:tplc="140A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B65A5B"/>
    <w:multiLevelType w:val="hybridMultilevel"/>
    <w:tmpl w:val="606A2946"/>
    <w:lvl w:ilvl="0" w:tplc="1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 w15:restartNumberingAfterBreak="0">
    <w:nsid w:val="78C27CA9"/>
    <w:multiLevelType w:val="hybridMultilevel"/>
    <w:tmpl w:val="85D49B1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5"/>
  </w:num>
  <w:num w:numId="5">
    <w:abstractNumId w:val="24"/>
  </w:num>
  <w:num w:numId="6">
    <w:abstractNumId w:val="16"/>
  </w:num>
  <w:num w:numId="7">
    <w:abstractNumId w:val="23"/>
  </w:num>
  <w:num w:numId="8">
    <w:abstractNumId w:val="18"/>
  </w:num>
  <w:num w:numId="9">
    <w:abstractNumId w:val="12"/>
  </w:num>
  <w:num w:numId="10">
    <w:abstractNumId w:val="10"/>
  </w:num>
  <w:num w:numId="11">
    <w:abstractNumId w:val="22"/>
  </w:num>
  <w:num w:numId="12">
    <w:abstractNumId w:val="1"/>
  </w:num>
  <w:num w:numId="13">
    <w:abstractNumId w:val="15"/>
  </w:num>
  <w:num w:numId="14">
    <w:abstractNumId w:val="14"/>
  </w:num>
  <w:num w:numId="15">
    <w:abstractNumId w:val="4"/>
  </w:num>
  <w:num w:numId="16">
    <w:abstractNumId w:val="20"/>
  </w:num>
  <w:num w:numId="17">
    <w:abstractNumId w:val="7"/>
  </w:num>
  <w:num w:numId="18">
    <w:abstractNumId w:val="3"/>
  </w:num>
  <w:num w:numId="19">
    <w:abstractNumId w:val="2"/>
  </w:num>
  <w:num w:numId="20">
    <w:abstractNumId w:val="19"/>
  </w:num>
  <w:num w:numId="21">
    <w:abstractNumId w:val="25"/>
  </w:num>
  <w:num w:numId="22">
    <w:abstractNumId w:val="11"/>
  </w:num>
  <w:num w:numId="23">
    <w:abstractNumId w:val="21"/>
  </w:num>
  <w:num w:numId="24">
    <w:abstractNumId w:val="26"/>
  </w:num>
  <w:num w:numId="25">
    <w:abstractNumId w:val="17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1FC1"/>
    <w:rsid w:val="00004826"/>
    <w:rsid w:val="00013C72"/>
    <w:rsid w:val="00075BCD"/>
    <w:rsid w:val="00083035"/>
    <w:rsid w:val="000D205E"/>
    <w:rsid w:val="001140E4"/>
    <w:rsid w:val="00114B8D"/>
    <w:rsid w:val="00117EE0"/>
    <w:rsid w:val="0014734B"/>
    <w:rsid w:val="0015136F"/>
    <w:rsid w:val="0017571F"/>
    <w:rsid w:val="001806B8"/>
    <w:rsid w:val="001A2491"/>
    <w:rsid w:val="001A28AE"/>
    <w:rsid w:val="001C0904"/>
    <w:rsid w:val="001D52C2"/>
    <w:rsid w:val="001F162C"/>
    <w:rsid w:val="00222E53"/>
    <w:rsid w:val="002539D9"/>
    <w:rsid w:val="0030226E"/>
    <w:rsid w:val="00325D83"/>
    <w:rsid w:val="00360BE5"/>
    <w:rsid w:val="00372290"/>
    <w:rsid w:val="003E6E12"/>
    <w:rsid w:val="004042AD"/>
    <w:rsid w:val="00426FC2"/>
    <w:rsid w:val="00430233"/>
    <w:rsid w:val="00446F73"/>
    <w:rsid w:val="0046550E"/>
    <w:rsid w:val="00496391"/>
    <w:rsid w:val="004C6A7A"/>
    <w:rsid w:val="005D340E"/>
    <w:rsid w:val="005D5453"/>
    <w:rsid w:val="0060476A"/>
    <w:rsid w:val="0062030E"/>
    <w:rsid w:val="006732E2"/>
    <w:rsid w:val="00673D57"/>
    <w:rsid w:val="00673E64"/>
    <w:rsid w:val="00696C1E"/>
    <w:rsid w:val="006F2510"/>
    <w:rsid w:val="006F5FF7"/>
    <w:rsid w:val="00707FE7"/>
    <w:rsid w:val="007202E8"/>
    <w:rsid w:val="00814B6A"/>
    <w:rsid w:val="008759C0"/>
    <w:rsid w:val="008C37A9"/>
    <w:rsid w:val="008C65A5"/>
    <w:rsid w:val="008D5D67"/>
    <w:rsid w:val="008F6A8E"/>
    <w:rsid w:val="0090511F"/>
    <w:rsid w:val="00923BD7"/>
    <w:rsid w:val="00A61316"/>
    <w:rsid w:val="00A80833"/>
    <w:rsid w:val="00AB6B54"/>
    <w:rsid w:val="00B73143"/>
    <w:rsid w:val="00B73DAC"/>
    <w:rsid w:val="00BF0375"/>
    <w:rsid w:val="00C17CD7"/>
    <w:rsid w:val="00C2704F"/>
    <w:rsid w:val="00C6295A"/>
    <w:rsid w:val="00CB1367"/>
    <w:rsid w:val="00D02912"/>
    <w:rsid w:val="00D527FB"/>
    <w:rsid w:val="00D60D18"/>
    <w:rsid w:val="00DB67BA"/>
    <w:rsid w:val="00DD08DC"/>
    <w:rsid w:val="00E54516"/>
    <w:rsid w:val="00E8720D"/>
    <w:rsid w:val="00EE4CC9"/>
    <w:rsid w:val="00EF0E48"/>
    <w:rsid w:val="00EF2C1F"/>
    <w:rsid w:val="00EF73BD"/>
    <w:rsid w:val="00F02072"/>
    <w:rsid w:val="00F16C2B"/>
    <w:rsid w:val="00F438C2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FF7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NormalWeb">
    <w:name w:val="Normal (Web)"/>
    <w:basedOn w:val="Normal"/>
    <w:uiPriority w:val="99"/>
    <w:semiHidden/>
    <w:unhideWhenUsed/>
    <w:rsid w:val="0049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Sinespaciado">
    <w:name w:val="No Spacing"/>
    <w:uiPriority w:val="1"/>
    <w:qFormat/>
    <w:rsid w:val="00496391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30226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D0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146" Type="http://schemas.openxmlformats.org/officeDocument/2006/relationships/image" Target="media/image6.jpeg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145" Type="http://schemas.openxmlformats.org/officeDocument/2006/relationships/image" Target="media/image5.png"/><Relationship Id="rId161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144" Type="http://schemas.openxmlformats.org/officeDocument/2006/relationships/image" Target="media/image4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image" Target="media/image8.png"/><Relationship Id="rId10" Type="http://schemas.openxmlformats.org/officeDocument/2006/relationships/image" Target="media/image2.jpeg"/><Relationship Id="rId143" Type="http://schemas.openxmlformats.org/officeDocument/2006/relationships/image" Target="../ppt/media/image157.svg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../ppt/media/image4.svg"/><Relationship Id="rId147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AE5C-1230-48F3-B827-22724235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Fabricio Diaz Porras</cp:lastModifiedBy>
  <cp:revision>59</cp:revision>
  <dcterms:created xsi:type="dcterms:W3CDTF">2020-03-18T16:49:00Z</dcterms:created>
  <dcterms:modified xsi:type="dcterms:W3CDTF">2020-03-31T16:17:00Z</dcterms:modified>
</cp:coreProperties>
</file>