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1F3E4" w14:textId="77777777" w:rsidR="00004826" w:rsidRPr="008C65A5" w:rsidRDefault="006732E2" w:rsidP="008C65A5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 wp14:anchorId="0F97CF6C" wp14:editId="4DFD198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DD3A32">
        <w:rPr>
          <w:rFonts w:ascii="Century Gothic" w:hAnsi="Century Gothic"/>
          <w:b/>
          <w:sz w:val="28"/>
        </w:rPr>
        <w:t xml:space="preserve"> (</w:t>
      </w:r>
      <w:r w:rsidR="00D17C7A">
        <w:rPr>
          <w:rFonts w:ascii="Century Gothic" w:hAnsi="Century Gothic"/>
          <w:b/>
          <w:sz w:val="28"/>
        </w:rPr>
        <w:t>Comidas y bebidas tradicionales)</w:t>
      </w:r>
    </w:p>
    <w:p w14:paraId="72D6351C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499B3BAE" w14:textId="77777777" w:rsidTr="008C65A5">
        <w:tc>
          <w:tcPr>
            <w:tcW w:w="10057" w:type="dxa"/>
          </w:tcPr>
          <w:p w14:paraId="1EC077B9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58BDB41F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00B3E0C8" w14:textId="1CBC1488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D17C7A">
              <w:rPr>
                <w:rFonts w:ascii="Century Gothic" w:hAnsi="Century Gothic"/>
              </w:rPr>
              <w:t xml:space="preserve">Tercer </w:t>
            </w:r>
            <w:r w:rsidR="00714685">
              <w:rPr>
                <w:rFonts w:ascii="Century Gothic" w:hAnsi="Century Gothic"/>
              </w:rPr>
              <w:t xml:space="preserve">año </w:t>
            </w:r>
          </w:p>
          <w:p w14:paraId="0FC31221" w14:textId="77777777" w:rsidR="008C65A5" w:rsidRDefault="008C65A5" w:rsidP="00D17C7A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D17C7A">
              <w:rPr>
                <w:rFonts w:ascii="Century Gothic" w:hAnsi="Century Gothic"/>
                <w:sz w:val="24"/>
              </w:rPr>
              <w:t>Cultura Boruca</w:t>
            </w:r>
          </w:p>
        </w:tc>
      </w:tr>
    </w:tbl>
    <w:p w14:paraId="634D5052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 wp14:anchorId="01C95233" wp14:editId="23630F33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F54AC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6F302020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714685" w14:paraId="1B3E877E" w14:textId="77777777" w:rsidTr="00696C1E">
        <w:tc>
          <w:tcPr>
            <w:tcW w:w="2686" w:type="dxa"/>
          </w:tcPr>
          <w:p w14:paraId="244D5D12" w14:textId="77777777" w:rsidR="008C65A5" w:rsidRPr="00714685" w:rsidRDefault="008C65A5" w:rsidP="0046550E">
            <w:pPr>
              <w:rPr>
                <w:rFonts w:ascii="Century Gothic" w:hAnsi="Century Gothic"/>
              </w:rPr>
            </w:pPr>
            <w:r w:rsidRPr="00714685">
              <w:rPr>
                <w:rFonts w:ascii="Century Gothic" w:hAnsi="Century Gothic"/>
              </w:rPr>
              <w:t>Materiales o recursos</w:t>
            </w:r>
            <w:r w:rsidR="00707FE7" w:rsidRPr="00714685">
              <w:rPr>
                <w:rFonts w:ascii="Century Gothic" w:hAnsi="Century Gothic"/>
              </w:rPr>
              <w:t xml:space="preserve"> que voy a necesitar</w:t>
            </w:r>
            <w:r w:rsidRPr="00714685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46F82F50" w14:textId="77777777" w:rsidR="00EF2C1F" w:rsidRPr="00714685" w:rsidRDefault="00EF2C1F" w:rsidP="00EF2C1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14685">
              <w:rPr>
                <w:rFonts w:ascii="Century Gothic" w:hAnsi="Century Gothic"/>
                <w:i/>
                <w:color w:val="808080" w:themeColor="background1" w:themeShade="80"/>
              </w:rPr>
              <w:t>El educador/a</w:t>
            </w:r>
            <w:r w:rsidR="0046550E" w:rsidRPr="00714685">
              <w:rPr>
                <w:rFonts w:ascii="Century Gothic" w:hAnsi="Century Gothic"/>
                <w:i/>
                <w:color w:val="808080" w:themeColor="background1" w:themeShade="80"/>
              </w:rPr>
              <w:t xml:space="preserve"> sugiere</w:t>
            </w:r>
            <w:r w:rsidRPr="00714685">
              <w:rPr>
                <w:rFonts w:ascii="Century Gothic" w:hAnsi="Century Gothic"/>
                <w:i/>
                <w:color w:val="808080" w:themeColor="background1" w:themeShade="80"/>
              </w:rPr>
              <w:t xml:space="preserve">: </w:t>
            </w:r>
          </w:p>
          <w:p w14:paraId="3A3BFD9C" w14:textId="77777777" w:rsidR="00EF2C1F" w:rsidRPr="00714685" w:rsidRDefault="0046550E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color w:val="000000" w:themeColor="text1"/>
              </w:rPr>
            </w:pPr>
            <w:r w:rsidRPr="00714685">
              <w:rPr>
                <w:rFonts w:ascii="Century Gothic" w:hAnsi="Century Gothic"/>
                <w:color w:val="000000" w:themeColor="text1"/>
              </w:rPr>
              <w:t>M</w:t>
            </w:r>
            <w:r w:rsidR="00EF2C1F" w:rsidRPr="00714685">
              <w:rPr>
                <w:rFonts w:ascii="Century Gothic" w:hAnsi="Century Gothic"/>
                <w:color w:val="000000" w:themeColor="text1"/>
              </w:rPr>
              <w:t>ateriales generales como cuaderno, borrador, lápiz o lápices de color, etc.</w:t>
            </w:r>
          </w:p>
          <w:p w14:paraId="2A7D1294" w14:textId="77777777" w:rsidR="008C65A5" w:rsidRPr="00714685" w:rsidRDefault="00161632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color w:val="808080" w:themeColor="background1" w:themeShade="80"/>
              </w:rPr>
            </w:pPr>
            <w:r w:rsidRPr="00714685">
              <w:rPr>
                <w:rFonts w:ascii="Century Gothic" w:hAnsi="Century Gothic"/>
                <w:color w:val="000000" w:themeColor="text1"/>
              </w:rPr>
              <w:t xml:space="preserve">Computadora, internet y celular. </w:t>
            </w:r>
          </w:p>
        </w:tc>
      </w:tr>
      <w:tr w:rsidR="008C65A5" w:rsidRPr="00714685" w14:paraId="150CF881" w14:textId="77777777" w:rsidTr="00696C1E">
        <w:tc>
          <w:tcPr>
            <w:tcW w:w="2686" w:type="dxa"/>
          </w:tcPr>
          <w:p w14:paraId="48E0AA70" w14:textId="77777777" w:rsidR="008C65A5" w:rsidRPr="00714685" w:rsidRDefault="008C65A5" w:rsidP="00F61C46">
            <w:pPr>
              <w:rPr>
                <w:rFonts w:ascii="Century Gothic" w:hAnsi="Century Gothic"/>
              </w:rPr>
            </w:pPr>
            <w:r w:rsidRPr="00714685">
              <w:rPr>
                <w:rFonts w:ascii="Century Gothic" w:hAnsi="Century Gothic"/>
              </w:rPr>
              <w:t xml:space="preserve">Condiciones </w:t>
            </w:r>
            <w:r w:rsidR="00F61C46" w:rsidRPr="00714685">
              <w:rPr>
                <w:rFonts w:ascii="Century Gothic" w:hAnsi="Century Gothic"/>
              </w:rPr>
              <w:t xml:space="preserve">que debe tener </w:t>
            </w:r>
            <w:r w:rsidR="0046550E" w:rsidRPr="00714685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6DF77755" w14:textId="77777777" w:rsidR="008C65A5" w:rsidRPr="00714685" w:rsidRDefault="00161632">
            <w:pPr>
              <w:jc w:val="both"/>
              <w:rPr>
                <w:rFonts w:ascii="Century Gothic" w:hAnsi="Century Gothic"/>
                <w:sz w:val="24"/>
              </w:rPr>
            </w:pPr>
            <w:r w:rsidRPr="00714685">
              <w:rPr>
                <w:rFonts w:ascii="Century Gothic" w:hAnsi="Century Gothic"/>
                <w:sz w:val="24"/>
              </w:rPr>
              <w:t xml:space="preserve">Una mesa, con su respectiva silla,  </w:t>
            </w:r>
            <w:r w:rsidR="00D17C7A" w:rsidRPr="00714685">
              <w:rPr>
                <w:rFonts w:ascii="Century Gothic" w:hAnsi="Century Gothic"/>
                <w:sz w:val="24"/>
              </w:rPr>
              <w:t>iluminación.</w:t>
            </w:r>
          </w:p>
          <w:p w14:paraId="49A9E041" w14:textId="77777777" w:rsidR="004D2728" w:rsidRPr="00714685" w:rsidRDefault="00D17C7A" w:rsidP="00D17C7A">
            <w:pPr>
              <w:jc w:val="both"/>
              <w:rPr>
                <w:rFonts w:ascii="Century Gothic" w:hAnsi="Century Gothic"/>
                <w:sz w:val="24"/>
              </w:rPr>
            </w:pPr>
            <w:r w:rsidRPr="00714685">
              <w:rPr>
                <w:rFonts w:ascii="Century Gothic" w:hAnsi="Century Gothic"/>
                <w:sz w:val="24"/>
              </w:rPr>
              <w:t>E</w:t>
            </w:r>
            <w:r w:rsidR="004D2728" w:rsidRPr="00714685">
              <w:rPr>
                <w:rFonts w:ascii="Century Gothic" w:hAnsi="Century Gothic"/>
                <w:sz w:val="24"/>
              </w:rPr>
              <w:t xml:space="preserve">spacio </w:t>
            </w:r>
            <w:r w:rsidRPr="00714685">
              <w:rPr>
                <w:rFonts w:ascii="Century Gothic" w:hAnsi="Century Gothic"/>
                <w:sz w:val="24"/>
              </w:rPr>
              <w:t>apto</w:t>
            </w:r>
            <w:r w:rsidR="004D2728" w:rsidRPr="00714685">
              <w:rPr>
                <w:rFonts w:ascii="Century Gothic" w:hAnsi="Century Gothic"/>
                <w:sz w:val="24"/>
              </w:rPr>
              <w:t xml:space="preserve"> para que el niño</w:t>
            </w:r>
            <w:r w:rsidRPr="00714685">
              <w:rPr>
                <w:rFonts w:ascii="Century Gothic" w:hAnsi="Century Gothic"/>
                <w:sz w:val="24"/>
              </w:rPr>
              <w:t>/a</w:t>
            </w:r>
            <w:r w:rsidR="004D2728" w:rsidRPr="00714685">
              <w:rPr>
                <w:rFonts w:ascii="Century Gothic" w:hAnsi="Century Gothic"/>
                <w:sz w:val="24"/>
              </w:rPr>
              <w:t xml:space="preserve"> </w:t>
            </w:r>
            <w:r w:rsidRPr="00714685">
              <w:rPr>
                <w:rFonts w:ascii="Century Gothic" w:hAnsi="Century Gothic"/>
                <w:sz w:val="24"/>
              </w:rPr>
              <w:t>realice su trabajo en casa.</w:t>
            </w:r>
          </w:p>
        </w:tc>
      </w:tr>
      <w:tr w:rsidR="008C65A5" w:rsidRPr="00714685" w14:paraId="738913B4" w14:textId="77777777" w:rsidTr="00696C1E">
        <w:tc>
          <w:tcPr>
            <w:tcW w:w="2686" w:type="dxa"/>
          </w:tcPr>
          <w:p w14:paraId="2DA62D01" w14:textId="77777777" w:rsidR="008C65A5" w:rsidRPr="00714685" w:rsidRDefault="0046550E" w:rsidP="0046550E">
            <w:pPr>
              <w:rPr>
                <w:rFonts w:ascii="Century Gothic" w:hAnsi="Century Gothic"/>
              </w:rPr>
            </w:pPr>
            <w:r w:rsidRPr="00714685">
              <w:rPr>
                <w:rFonts w:ascii="Century Gothic" w:hAnsi="Century Gothic"/>
              </w:rPr>
              <w:t>Tiempo en que se espera que realice la guía</w:t>
            </w:r>
            <w:r w:rsidR="008C65A5" w:rsidRPr="00714685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5B19456B" w14:textId="77777777" w:rsidR="008C65A5" w:rsidRPr="00714685" w:rsidRDefault="00D17C7A" w:rsidP="00D17C7A">
            <w:pPr>
              <w:jc w:val="both"/>
              <w:rPr>
                <w:rFonts w:ascii="Century Gothic" w:hAnsi="Century Gothic"/>
                <w:sz w:val="24"/>
              </w:rPr>
            </w:pPr>
            <w:r w:rsidRPr="00714685">
              <w:rPr>
                <w:rFonts w:ascii="Century Gothic" w:hAnsi="Century Gothic"/>
                <w:sz w:val="24"/>
              </w:rPr>
              <w:t>1 hora</w:t>
            </w:r>
            <w:r w:rsidR="00161632" w:rsidRPr="00714685">
              <w:rPr>
                <w:rFonts w:ascii="Century Gothic" w:hAnsi="Century Gothic"/>
                <w:sz w:val="24"/>
              </w:rPr>
              <w:t xml:space="preserve"> </w:t>
            </w:r>
            <w:r w:rsidRPr="00714685">
              <w:rPr>
                <w:rFonts w:ascii="Century Gothic" w:hAnsi="Century Gothic"/>
                <w:sz w:val="24"/>
              </w:rPr>
              <w:t xml:space="preserve"> </w:t>
            </w:r>
          </w:p>
        </w:tc>
      </w:tr>
    </w:tbl>
    <w:p w14:paraId="6CC5C791" w14:textId="77777777"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A85E428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73600" behindDoc="0" locked="0" layoutInCell="1" allowOverlap="1" wp14:anchorId="2A4AD280" wp14:editId="137A411C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ED4AE" w14:textId="77777777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714685" w14:paraId="20AF3577" w14:textId="77777777" w:rsidTr="00696C1E">
        <w:tc>
          <w:tcPr>
            <w:tcW w:w="2686" w:type="dxa"/>
          </w:tcPr>
          <w:p w14:paraId="6B8204AE" w14:textId="77777777" w:rsidR="008C65A5" w:rsidRPr="00714685" w:rsidRDefault="008C65A5" w:rsidP="0046550E">
            <w:pPr>
              <w:rPr>
                <w:rFonts w:ascii="Century Gothic" w:hAnsi="Century Gothic"/>
                <w:sz w:val="24"/>
                <w:szCs w:val="24"/>
              </w:rPr>
            </w:pPr>
            <w:r w:rsidRPr="00714685">
              <w:rPr>
                <w:rFonts w:ascii="Century Gothic" w:hAnsi="Century Gothic"/>
                <w:sz w:val="24"/>
                <w:szCs w:val="24"/>
              </w:rPr>
              <w:t xml:space="preserve">Indicaciones </w:t>
            </w:r>
          </w:p>
        </w:tc>
        <w:tc>
          <w:tcPr>
            <w:tcW w:w="7378" w:type="dxa"/>
          </w:tcPr>
          <w:p w14:paraId="75FA6F95" w14:textId="77777777" w:rsidR="008D5D67" w:rsidRPr="00714685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</w:rPr>
            </w:pPr>
            <w:r w:rsidRPr="00714685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</w:rPr>
              <w:t xml:space="preserve">El educador/a: </w:t>
            </w:r>
          </w:p>
          <w:p w14:paraId="2397A862" w14:textId="376C22AF" w:rsidR="00B05E5A" w:rsidRPr="00714685" w:rsidRDefault="00B05E5A" w:rsidP="00F974A6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 w:cs="Arial"/>
                <w:color w:val="767171" w:themeColor="background2" w:themeShade="80"/>
                <w:sz w:val="24"/>
                <w:szCs w:val="24"/>
              </w:rPr>
            </w:pPr>
            <w:r w:rsidRPr="00714685">
              <w:rPr>
                <w:rFonts w:ascii="Century Gothic" w:hAnsi="Century Gothic" w:cs="Arial"/>
                <w:color w:val="767171" w:themeColor="background2" w:themeShade="80"/>
                <w:sz w:val="24"/>
                <w:szCs w:val="24"/>
              </w:rPr>
              <w:t xml:space="preserve">Analizar </w:t>
            </w:r>
            <w:r w:rsidR="00D17C7A" w:rsidRPr="00714685">
              <w:rPr>
                <w:rFonts w:ascii="Century Gothic" w:hAnsi="Century Gothic" w:cs="Arial"/>
                <w:color w:val="767171" w:themeColor="background2" w:themeShade="80"/>
                <w:sz w:val="24"/>
                <w:szCs w:val="24"/>
              </w:rPr>
              <w:t xml:space="preserve">lo aprendido respecto </w:t>
            </w:r>
            <w:r w:rsidR="00714685">
              <w:rPr>
                <w:rFonts w:ascii="Century Gothic" w:hAnsi="Century Gothic" w:cs="Arial"/>
                <w:color w:val="767171" w:themeColor="background2" w:themeShade="80"/>
                <w:sz w:val="24"/>
                <w:szCs w:val="24"/>
              </w:rPr>
              <w:t>de</w:t>
            </w:r>
            <w:r w:rsidR="00D17C7A" w:rsidRPr="00714685">
              <w:rPr>
                <w:rFonts w:ascii="Century Gothic" w:hAnsi="Century Gothic" w:cs="Arial"/>
                <w:color w:val="767171" w:themeColor="background2" w:themeShade="80"/>
                <w:sz w:val="24"/>
                <w:szCs w:val="24"/>
              </w:rPr>
              <w:t xml:space="preserve"> comidas y bebidas tradicionales. </w:t>
            </w:r>
          </w:p>
          <w:p w14:paraId="0C2377D2" w14:textId="77777777" w:rsidR="00D17C7A" w:rsidRPr="00714685" w:rsidRDefault="00D17C7A" w:rsidP="004D2728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 w:cs="Arial"/>
                <w:color w:val="767171" w:themeColor="background2" w:themeShade="80"/>
                <w:sz w:val="24"/>
                <w:szCs w:val="24"/>
              </w:rPr>
            </w:pPr>
            <w:r w:rsidRPr="00714685">
              <w:rPr>
                <w:rFonts w:ascii="Century Gothic" w:hAnsi="Century Gothic" w:cs="Arial"/>
                <w:color w:val="767171" w:themeColor="background2" w:themeShade="80"/>
                <w:sz w:val="24"/>
                <w:szCs w:val="24"/>
              </w:rPr>
              <w:t>Observar productos alimenticios tradicionales.</w:t>
            </w:r>
            <w:r w:rsidR="004D2728" w:rsidRPr="00714685">
              <w:rPr>
                <w:rFonts w:ascii="Century Gothic" w:hAnsi="Century Gothic" w:cs="Arial"/>
                <w:color w:val="767171" w:themeColor="background2" w:themeShade="80"/>
                <w:sz w:val="24"/>
                <w:szCs w:val="24"/>
              </w:rPr>
              <w:t xml:space="preserve"> </w:t>
            </w:r>
          </w:p>
          <w:p w14:paraId="47B859F4" w14:textId="77777777" w:rsidR="004D2728" w:rsidRPr="00714685" w:rsidRDefault="00D17C7A" w:rsidP="00D17C7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 w:cs="Arial"/>
                <w:color w:val="767171" w:themeColor="background2" w:themeShade="80"/>
                <w:sz w:val="24"/>
                <w:szCs w:val="24"/>
              </w:rPr>
            </w:pPr>
            <w:r w:rsidRPr="00714685">
              <w:rPr>
                <w:rFonts w:ascii="Century Gothic" w:hAnsi="Century Gothic" w:cs="Arial"/>
                <w:color w:val="767171" w:themeColor="background2" w:themeShade="80"/>
                <w:sz w:val="24"/>
                <w:szCs w:val="24"/>
              </w:rPr>
              <w:t>Comprender la explicación de preparación de alimentos tradicionales.</w:t>
            </w:r>
          </w:p>
          <w:p w14:paraId="065FB4FE" w14:textId="3D2D81B9" w:rsidR="00B05E5A" w:rsidRPr="00714685" w:rsidRDefault="00D17C7A" w:rsidP="00B05E5A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</w:rPr>
            </w:pPr>
            <w:r w:rsidRPr="00714685">
              <w:rPr>
                <w:rFonts w:ascii="Century Gothic" w:hAnsi="Century Gothic" w:cs="Arial"/>
                <w:color w:val="767171" w:themeColor="background2" w:themeShade="80"/>
                <w:sz w:val="24"/>
                <w:szCs w:val="24"/>
              </w:rPr>
              <w:t>Identifica</w:t>
            </w:r>
            <w:r w:rsidR="00AB6C77">
              <w:rPr>
                <w:rFonts w:ascii="Century Gothic" w:hAnsi="Century Gothic" w:cs="Arial"/>
                <w:color w:val="767171" w:themeColor="background2" w:themeShade="80"/>
                <w:sz w:val="24"/>
                <w:szCs w:val="24"/>
              </w:rPr>
              <w:t>r</w:t>
            </w:r>
            <w:r w:rsidRPr="00714685">
              <w:rPr>
                <w:rFonts w:ascii="Century Gothic" w:hAnsi="Century Gothic" w:cs="Arial"/>
                <w:color w:val="767171" w:themeColor="background2" w:themeShade="80"/>
                <w:sz w:val="24"/>
                <w:szCs w:val="24"/>
              </w:rPr>
              <w:t xml:space="preserve"> las diversas preparaciones de alimentos y bebidas.</w:t>
            </w:r>
            <w:r w:rsidR="00F845FB" w:rsidRPr="00714685">
              <w:rPr>
                <w:rFonts w:ascii="Century Gothic" w:hAnsi="Century Gothic"/>
                <w:b/>
                <w:i/>
                <w:color w:val="ED7D31" w:themeColor="accent2"/>
                <w:sz w:val="24"/>
                <w:szCs w:val="24"/>
              </w:rPr>
              <w:t xml:space="preserve"> </w:t>
            </w:r>
            <w:r w:rsidR="004D2728" w:rsidRPr="00714685">
              <w:rPr>
                <w:rFonts w:ascii="Century Gothic" w:hAnsi="Century Gothic"/>
                <w:b/>
                <w:i/>
                <w:color w:val="ED7D31" w:themeColor="accent2"/>
                <w:sz w:val="24"/>
                <w:szCs w:val="24"/>
              </w:rPr>
              <w:t xml:space="preserve"> </w:t>
            </w:r>
            <w:r w:rsidR="00B05E5A" w:rsidRPr="00714685">
              <w:rPr>
                <w:rFonts w:ascii="Century Gothic" w:hAnsi="Century Gothic"/>
                <w:i/>
                <w:color w:val="ED7D31" w:themeColor="accent2"/>
                <w:sz w:val="24"/>
                <w:szCs w:val="24"/>
              </w:rPr>
              <w:t xml:space="preserve"> </w:t>
            </w:r>
          </w:p>
        </w:tc>
      </w:tr>
      <w:tr w:rsidR="008C65A5" w:rsidRPr="00714685" w14:paraId="17DF972B" w14:textId="77777777" w:rsidTr="00696C1E">
        <w:tc>
          <w:tcPr>
            <w:tcW w:w="2686" w:type="dxa"/>
          </w:tcPr>
          <w:p w14:paraId="7CA2CAC0" w14:textId="77777777" w:rsidR="0046550E" w:rsidRPr="00714685" w:rsidRDefault="0046550E" w:rsidP="0046550E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C49349E" w14:textId="77777777" w:rsidR="0046550E" w:rsidRPr="00714685" w:rsidRDefault="0046550E" w:rsidP="0046550E">
            <w:pPr>
              <w:rPr>
                <w:rFonts w:ascii="Century Gothic" w:hAnsi="Century Gothic"/>
                <w:sz w:val="24"/>
                <w:szCs w:val="24"/>
              </w:rPr>
            </w:pPr>
            <w:r w:rsidRPr="00714685">
              <w:rPr>
                <w:rFonts w:ascii="Century Gothic" w:hAnsi="Century Gothic"/>
                <w:sz w:val="24"/>
                <w:szCs w:val="24"/>
              </w:rPr>
              <w:t xml:space="preserve">Actividad </w:t>
            </w:r>
          </w:p>
          <w:p w14:paraId="6F745774" w14:textId="77777777" w:rsidR="0046550E" w:rsidRPr="00714685" w:rsidRDefault="0046550E" w:rsidP="0046550E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D4BF6F9" w14:textId="77777777" w:rsidR="008C65A5" w:rsidRPr="00714685" w:rsidRDefault="008D5D67" w:rsidP="0046550E">
            <w:pPr>
              <w:rPr>
                <w:rFonts w:ascii="Century Gothic" w:hAnsi="Century Gothic"/>
                <w:sz w:val="24"/>
                <w:szCs w:val="24"/>
              </w:rPr>
            </w:pPr>
            <w:r w:rsidRPr="00714685">
              <w:rPr>
                <w:rFonts w:ascii="Century Gothic" w:hAnsi="Century Gothic"/>
                <w:sz w:val="24"/>
                <w:szCs w:val="24"/>
              </w:rPr>
              <w:t>Preguntas para reflexionar y responder</w:t>
            </w:r>
            <w:r w:rsidR="008C65A5" w:rsidRPr="00714685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7378" w:type="dxa"/>
          </w:tcPr>
          <w:p w14:paraId="464E95C8" w14:textId="77777777" w:rsidR="008D5D67" w:rsidRPr="00714685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</w:rPr>
            </w:pPr>
            <w:r w:rsidRPr="00714685"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</w:rPr>
              <w:t xml:space="preserve">El educador/a: </w:t>
            </w:r>
          </w:p>
          <w:p w14:paraId="4FD50600" w14:textId="77777777" w:rsidR="0046550E" w:rsidRPr="00714685" w:rsidRDefault="0046550E" w:rsidP="008D5D6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 w:cs="Arial"/>
                <w:i/>
                <w:color w:val="808080" w:themeColor="background1" w:themeShade="80"/>
                <w:sz w:val="24"/>
                <w:szCs w:val="24"/>
              </w:rPr>
            </w:pPr>
            <w:r w:rsidRPr="00714685">
              <w:rPr>
                <w:rFonts w:ascii="Century Gothic" w:hAnsi="Century Gothic" w:cs="Arial"/>
                <w:i/>
                <w:color w:val="808080" w:themeColor="background1" w:themeShade="80"/>
                <w:sz w:val="24"/>
                <w:szCs w:val="24"/>
              </w:rPr>
              <w:t xml:space="preserve">Apóyese en dibujos mapas u esquemas que le ayuden a la persona estudiante a recordar </w:t>
            </w:r>
          </w:p>
          <w:p w14:paraId="3A5420DE" w14:textId="600DDD17" w:rsidR="00347A3F" w:rsidRPr="00714685" w:rsidRDefault="00DD3A32" w:rsidP="00F974A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 w:cs="Arial"/>
                <w:b/>
                <w:i/>
                <w:color w:val="767171" w:themeColor="background2" w:themeShade="80"/>
                <w:sz w:val="24"/>
                <w:szCs w:val="24"/>
              </w:rPr>
            </w:pPr>
            <w:r w:rsidRPr="00714685">
              <w:rPr>
                <w:rFonts w:ascii="Century Gothic" w:hAnsi="Century Gothic" w:cs="Arial"/>
                <w:b/>
                <w:i/>
                <w:color w:val="767171" w:themeColor="background2" w:themeShade="80"/>
                <w:sz w:val="24"/>
                <w:szCs w:val="24"/>
              </w:rPr>
              <w:t xml:space="preserve">Se envía </w:t>
            </w:r>
            <w:r w:rsidR="00AB18EF" w:rsidRPr="00714685">
              <w:rPr>
                <w:rFonts w:ascii="Century Gothic" w:hAnsi="Century Gothic" w:cs="Arial"/>
                <w:b/>
                <w:i/>
                <w:color w:val="767171" w:themeColor="background2" w:themeShade="80"/>
                <w:sz w:val="24"/>
                <w:szCs w:val="24"/>
              </w:rPr>
              <w:t xml:space="preserve">material de </w:t>
            </w:r>
            <w:r w:rsidRPr="00714685">
              <w:rPr>
                <w:rFonts w:ascii="Century Gothic" w:hAnsi="Century Gothic" w:cs="Arial"/>
                <w:b/>
                <w:i/>
                <w:color w:val="767171" w:themeColor="background2" w:themeShade="80"/>
                <w:sz w:val="24"/>
                <w:szCs w:val="24"/>
              </w:rPr>
              <w:t>apoyo y pr</w:t>
            </w:r>
            <w:r w:rsidR="00AB6C77">
              <w:rPr>
                <w:rFonts w:ascii="Century Gothic" w:hAnsi="Century Gothic" w:cs="Arial"/>
                <w:b/>
                <w:i/>
                <w:color w:val="767171" w:themeColor="background2" w:themeShade="80"/>
                <w:sz w:val="24"/>
                <w:szCs w:val="24"/>
              </w:rPr>
              <w:t>á</w:t>
            </w:r>
            <w:r w:rsidRPr="00714685">
              <w:rPr>
                <w:rFonts w:ascii="Century Gothic" w:hAnsi="Century Gothic" w:cs="Arial"/>
                <w:b/>
                <w:i/>
                <w:color w:val="767171" w:themeColor="background2" w:themeShade="80"/>
                <w:sz w:val="24"/>
                <w:szCs w:val="24"/>
              </w:rPr>
              <w:t xml:space="preserve">ctica </w:t>
            </w:r>
          </w:p>
          <w:p w14:paraId="487DA995" w14:textId="77777777" w:rsidR="00347A3F" w:rsidRPr="00714685" w:rsidRDefault="00347A3F" w:rsidP="00DD3A32">
            <w:pPr>
              <w:ind w:left="360"/>
              <w:jc w:val="both"/>
              <w:rPr>
                <w:rFonts w:ascii="Century Gothic" w:hAnsi="Century Gothic"/>
                <w:i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77B6FE85" w14:textId="77777777" w:rsidR="00DD3A32" w:rsidRDefault="00DD3A32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24F3378" w14:textId="77777777" w:rsidR="00DD3A32" w:rsidRDefault="00DD3A32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737665DF" w14:textId="77777777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anchor distT="0" distB="0" distL="114300" distR="114300" simplePos="0" relativeHeight="251674624" behindDoc="0" locked="0" layoutInCell="1" allowOverlap="1" wp14:anchorId="54208305" wp14:editId="7E4F4B54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F0FB4" w14:textId="77777777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RPr="00714685" w14:paraId="46E70272" w14:textId="77777777" w:rsidTr="00696C1E">
        <w:tc>
          <w:tcPr>
            <w:tcW w:w="2686" w:type="dxa"/>
          </w:tcPr>
          <w:p w14:paraId="487A3140" w14:textId="77777777" w:rsidR="008D5D67" w:rsidRPr="00714685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 w:rsidRPr="00714685"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14:paraId="12C03B52" w14:textId="77777777" w:rsidR="008D5D67" w:rsidRPr="00714685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14685">
              <w:rPr>
                <w:rFonts w:ascii="Century Gothic" w:hAnsi="Century Gothic"/>
                <w:i/>
                <w:color w:val="808080" w:themeColor="background1" w:themeShade="80"/>
              </w:rPr>
              <w:t xml:space="preserve">*El educador/a: </w:t>
            </w:r>
          </w:p>
          <w:p w14:paraId="73B06ECF" w14:textId="77777777" w:rsidR="00DD3A32" w:rsidRPr="00714685" w:rsidRDefault="00DD3A32" w:rsidP="00AB18E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 w:cs="Arial"/>
                <w:color w:val="767171" w:themeColor="background2" w:themeShade="80"/>
              </w:rPr>
            </w:pPr>
            <w:r w:rsidRPr="00714685">
              <w:rPr>
                <w:rFonts w:ascii="Century Gothic" w:hAnsi="Century Gothic" w:cs="Arial"/>
                <w:b/>
                <w:i/>
                <w:color w:val="ED7D31" w:themeColor="accent2"/>
              </w:rPr>
              <w:t xml:space="preserve"> </w:t>
            </w:r>
            <w:r w:rsidR="00AB18EF" w:rsidRPr="00714685">
              <w:rPr>
                <w:rFonts w:ascii="Century Gothic" w:hAnsi="Century Gothic" w:cs="Arial"/>
                <w:color w:val="000000" w:themeColor="text1"/>
              </w:rPr>
              <w:t xml:space="preserve">El niño/ a previamente menciona los alimentos </w:t>
            </w:r>
            <w:r w:rsidR="00783CAA" w:rsidRPr="00714685">
              <w:rPr>
                <w:rFonts w:ascii="Century Gothic" w:hAnsi="Century Gothic" w:cs="Arial"/>
                <w:color w:val="000000" w:themeColor="text1"/>
              </w:rPr>
              <w:t xml:space="preserve">tradicionales </w:t>
            </w:r>
            <w:r w:rsidR="00AB18EF" w:rsidRPr="00714685">
              <w:rPr>
                <w:rFonts w:ascii="Century Gothic" w:hAnsi="Century Gothic" w:cs="Arial"/>
                <w:color w:val="000000" w:themeColor="text1"/>
              </w:rPr>
              <w:t>vistos en la clase.</w:t>
            </w:r>
          </w:p>
          <w:p w14:paraId="5297F9FA" w14:textId="2EB78AB4" w:rsidR="00DD3A32" w:rsidRPr="00714685" w:rsidRDefault="00AB18EF" w:rsidP="00AB18E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 w:cs="Arial"/>
                <w:b/>
                <w:i/>
                <w:color w:val="767171" w:themeColor="background2" w:themeShade="80"/>
              </w:rPr>
            </w:pPr>
            <w:r w:rsidRPr="00714685">
              <w:rPr>
                <w:rFonts w:ascii="Century Gothic" w:hAnsi="Century Gothic" w:cs="Arial"/>
                <w:b/>
                <w:i/>
                <w:color w:val="767171" w:themeColor="background2" w:themeShade="80"/>
              </w:rPr>
              <w:t>Se comenta d</w:t>
            </w:r>
            <w:r w:rsidR="00714685">
              <w:rPr>
                <w:rFonts w:ascii="Century Gothic" w:hAnsi="Century Gothic" w:cs="Arial"/>
                <w:b/>
                <w:i/>
                <w:color w:val="767171" w:themeColor="background2" w:themeShade="80"/>
              </w:rPr>
              <w:t>ó</w:t>
            </w:r>
            <w:r w:rsidRPr="00714685">
              <w:rPr>
                <w:rFonts w:ascii="Century Gothic" w:hAnsi="Century Gothic" w:cs="Arial"/>
                <w:b/>
                <w:i/>
                <w:color w:val="767171" w:themeColor="background2" w:themeShade="80"/>
              </w:rPr>
              <w:t>nde se encuentran los productos para su preparación.</w:t>
            </w:r>
          </w:p>
          <w:p w14:paraId="2B5DD28C" w14:textId="77777777" w:rsidR="00033E4D" w:rsidRPr="00714685" w:rsidRDefault="00AB18EF" w:rsidP="00DD3A32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 w:cs="Arial"/>
                <w:b/>
                <w:i/>
                <w:color w:val="767171" w:themeColor="background2" w:themeShade="80"/>
              </w:rPr>
            </w:pPr>
            <w:r w:rsidRPr="00714685">
              <w:rPr>
                <w:rFonts w:ascii="Century Gothic" w:hAnsi="Century Gothic" w:cs="Arial"/>
                <w:b/>
                <w:i/>
                <w:color w:val="767171" w:themeColor="background2" w:themeShade="80"/>
              </w:rPr>
              <w:t>Se identifica la época de cosecha de los productos en estudio.</w:t>
            </w:r>
          </w:p>
          <w:p w14:paraId="49631FD2" w14:textId="77777777" w:rsidR="00AB18EF" w:rsidRPr="00714685" w:rsidRDefault="00AB18EF" w:rsidP="00AB18E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 w:cs="Arial"/>
                <w:b/>
                <w:i/>
                <w:color w:val="767171" w:themeColor="background2" w:themeShade="80"/>
              </w:rPr>
            </w:pPr>
            <w:r w:rsidRPr="00714685">
              <w:rPr>
                <w:rFonts w:ascii="Century Gothic" w:hAnsi="Century Gothic" w:cs="Arial"/>
                <w:b/>
                <w:i/>
                <w:color w:val="767171" w:themeColor="background2" w:themeShade="80"/>
              </w:rPr>
              <w:t>Comentario de la importancia de practicar la elaboración de comidas tradicionales.</w:t>
            </w:r>
          </w:p>
          <w:p w14:paraId="7AC8A8C2" w14:textId="77777777" w:rsidR="00AB18EF" w:rsidRPr="00714685" w:rsidRDefault="00AB18EF" w:rsidP="00AB18E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 w:cs="Arial"/>
                <w:b/>
                <w:i/>
                <w:color w:val="767171" w:themeColor="background2" w:themeShade="80"/>
              </w:rPr>
            </w:pPr>
            <w:r w:rsidRPr="00714685">
              <w:rPr>
                <w:rFonts w:ascii="Century Gothic" w:hAnsi="Century Gothic" w:cs="Arial"/>
                <w:b/>
                <w:i/>
                <w:color w:val="767171" w:themeColor="background2" w:themeShade="80"/>
              </w:rPr>
              <w:t xml:space="preserve"> Conocer la forma de preparación de alimentos y bebidas.  </w:t>
            </w:r>
          </w:p>
          <w:p w14:paraId="7EFF02C6" w14:textId="77777777" w:rsidR="00707FE7" w:rsidRPr="00714685" w:rsidRDefault="00AB18EF" w:rsidP="00AB18E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b/>
                <w:i/>
                <w:color w:val="767171" w:themeColor="background2" w:themeShade="80"/>
              </w:rPr>
            </w:pPr>
            <w:r w:rsidRPr="00714685">
              <w:rPr>
                <w:rFonts w:ascii="Century Gothic" w:hAnsi="Century Gothic" w:cs="Arial"/>
                <w:b/>
                <w:i/>
                <w:color w:val="767171" w:themeColor="background2" w:themeShade="80"/>
              </w:rPr>
              <w:t xml:space="preserve">Establecer un comentario acerca del  </w:t>
            </w:r>
            <w:proofErr w:type="spellStart"/>
            <w:r w:rsidRPr="00714685">
              <w:rPr>
                <w:rFonts w:ascii="Century Gothic" w:eastAsia="Times New Roman" w:hAnsi="Century Gothic" w:cs="Arial"/>
                <w:color w:val="000000"/>
                <w:lang w:val="es-CR"/>
              </w:rPr>
              <w:t>yubú</w:t>
            </w:r>
            <w:r w:rsidRPr="00714685">
              <w:rPr>
                <w:rFonts w:ascii="Century Gothic" w:eastAsia="Times New Roman" w:hAnsi="Century Gothic" w:cs="Arial"/>
                <w:color w:val="000000"/>
                <w:vertAlign w:val="superscript"/>
                <w:lang w:val="es-CR"/>
              </w:rPr>
              <w:t>v</w:t>
            </w:r>
            <w:proofErr w:type="spellEnd"/>
            <w:r w:rsidRPr="00714685">
              <w:rPr>
                <w:rFonts w:ascii="Century Gothic" w:eastAsia="Times New Roman" w:hAnsi="Century Gothic" w:cs="Arial"/>
                <w:color w:val="000000"/>
                <w:lang w:val="es-CR"/>
              </w:rPr>
              <w:t xml:space="preserve"> en la vida social de los antepasados y su importancia de mantener sin alterar.</w:t>
            </w:r>
          </w:p>
          <w:p w14:paraId="181A6024" w14:textId="5B88CCD4" w:rsidR="00710CAD" w:rsidRPr="00714685" w:rsidRDefault="00710CAD" w:rsidP="00AB18E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b/>
                <w:i/>
                <w:color w:val="767171" w:themeColor="background2" w:themeShade="80"/>
              </w:rPr>
            </w:pPr>
          </w:p>
        </w:tc>
      </w:tr>
      <w:tr w:rsidR="008D5D67" w:rsidRPr="00714685" w14:paraId="5A812931" w14:textId="77777777" w:rsidTr="00696C1E">
        <w:tc>
          <w:tcPr>
            <w:tcW w:w="2686" w:type="dxa"/>
          </w:tcPr>
          <w:p w14:paraId="2755A030" w14:textId="77777777" w:rsidR="008D5D67" w:rsidRPr="00714685" w:rsidRDefault="00B73143" w:rsidP="00B73143">
            <w:pPr>
              <w:rPr>
                <w:rFonts w:ascii="Century Gothic" w:hAnsi="Century Gothic"/>
              </w:rPr>
            </w:pPr>
            <w:r w:rsidRPr="00714685">
              <w:rPr>
                <w:rFonts w:ascii="Century Gothic" w:hAnsi="Century Gothic"/>
              </w:rPr>
              <w:t>Indicaciones o preguntas para auto regularse</w:t>
            </w:r>
            <w:r w:rsidR="006F2510" w:rsidRPr="00714685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14:paraId="1AEF23F0" w14:textId="77777777" w:rsidR="008D5D67" w:rsidRPr="00714685" w:rsidRDefault="008D5D67" w:rsidP="008D5D67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14685">
              <w:rPr>
                <w:rFonts w:ascii="Century Gothic" w:hAnsi="Century Gothic"/>
                <w:i/>
                <w:color w:val="808080" w:themeColor="background1" w:themeShade="80"/>
              </w:rPr>
              <w:t>El educador/a:</w:t>
            </w:r>
            <w:r w:rsidR="00BB5F5E" w:rsidRPr="00714685">
              <w:rPr>
                <w:rFonts w:ascii="Century Gothic" w:hAnsi="Century Gothic"/>
                <w:i/>
                <w:color w:val="808080" w:themeColor="background1" w:themeShade="80"/>
              </w:rPr>
              <w:t xml:space="preserve"> mamá, papá, persona adulta </w:t>
            </w:r>
            <w:r w:rsidR="00710CAD" w:rsidRPr="00714685">
              <w:rPr>
                <w:rFonts w:ascii="Century Gothic" w:hAnsi="Century Gothic"/>
                <w:i/>
                <w:color w:val="808080" w:themeColor="background1" w:themeShade="80"/>
              </w:rPr>
              <w:t>que apoya en el proceso al niño/a.</w:t>
            </w:r>
          </w:p>
          <w:p w14:paraId="63426123" w14:textId="77777777" w:rsidR="00B73143" w:rsidRPr="00714685" w:rsidRDefault="00B73143" w:rsidP="00B7314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14685">
              <w:rPr>
                <w:rFonts w:ascii="Century Gothic" w:hAnsi="Century Gothic"/>
                <w:i/>
                <w:color w:val="808080" w:themeColor="background1" w:themeShade="80"/>
              </w:rPr>
              <w:t>Promueve la</w:t>
            </w:r>
            <w:r w:rsidRPr="00714685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autorregulación </w:t>
            </w:r>
            <w:r w:rsidRPr="00714685">
              <w:rPr>
                <w:rFonts w:ascii="Century Gothic" w:hAnsi="Century Gothic"/>
                <w:color w:val="808080" w:themeColor="background1" w:themeShade="80"/>
              </w:rPr>
              <w:t>en las actividades, a través de e</w:t>
            </w:r>
            <w:r w:rsidRPr="00714685">
              <w:rPr>
                <w:rFonts w:ascii="Century Gothic" w:hAnsi="Century Gothic"/>
                <w:i/>
                <w:color w:val="808080" w:themeColor="background1" w:themeShade="80"/>
              </w:rPr>
              <w:t xml:space="preserve">scribir pautas que se realizan durante el proceso, </w:t>
            </w:r>
            <w:r w:rsidR="00BB5F5E" w:rsidRPr="00714685">
              <w:rPr>
                <w:rFonts w:ascii="Century Gothic" w:hAnsi="Century Gothic"/>
                <w:i/>
                <w:color w:val="808080" w:themeColor="background1" w:themeShade="80"/>
              </w:rPr>
              <w:t>por ejemplo</w:t>
            </w:r>
            <w:r w:rsidRPr="00714685">
              <w:rPr>
                <w:rFonts w:ascii="Century Gothic" w:hAnsi="Century Gothic"/>
                <w:i/>
                <w:color w:val="808080" w:themeColor="background1" w:themeShade="80"/>
              </w:rPr>
              <w:t xml:space="preserve">: </w:t>
            </w:r>
          </w:p>
          <w:p w14:paraId="04956957" w14:textId="77777777" w:rsidR="00B73143" w:rsidRPr="00714685" w:rsidRDefault="00B73143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14685">
              <w:rPr>
                <w:rFonts w:ascii="Century Gothic" w:hAnsi="Century Gothic"/>
                <w:i/>
                <w:color w:val="808080" w:themeColor="background1" w:themeShade="80"/>
              </w:rPr>
              <w:t>Leer las indicaciones y las tareas solicitadas.</w:t>
            </w:r>
          </w:p>
          <w:p w14:paraId="72F6D81D" w14:textId="77777777" w:rsidR="00B73143" w:rsidRPr="00714685" w:rsidRDefault="00B73143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14685">
              <w:rPr>
                <w:rFonts w:ascii="Century Gothic" w:hAnsi="Century Gothic"/>
                <w:i/>
                <w:color w:val="808080" w:themeColor="background1" w:themeShade="80"/>
              </w:rPr>
              <w:t>Subrayar las palabras que no conoce y buscar su significado.</w:t>
            </w:r>
          </w:p>
          <w:p w14:paraId="02CDC281" w14:textId="77777777" w:rsidR="00117EE0" w:rsidRPr="00714685" w:rsidRDefault="00B73143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14685">
              <w:rPr>
                <w:rFonts w:ascii="Century Gothic" w:hAnsi="Century Gothic"/>
                <w:i/>
                <w:color w:val="808080" w:themeColor="background1" w:themeShade="80"/>
              </w:rPr>
              <w:t xml:space="preserve">Sugerir “devolverse” a alguna indicación en caso de no haber comprendido qué hacer. </w:t>
            </w:r>
          </w:p>
          <w:p w14:paraId="2AAB8CFB" w14:textId="77777777" w:rsidR="00117EE0" w:rsidRPr="00714685" w:rsidRDefault="00117EE0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14685">
              <w:rPr>
                <w:rFonts w:ascii="Century Gothic" w:hAnsi="Century Gothic"/>
                <w:i/>
                <w:color w:val="808080" w:themeColor="background1" w:themeShade="80"/>
              </w:rPr>
              <w:t>Reviso si realicé  todo  lo solicitado o me faltó hacer alguna actividad</w:t>
            </w:r>
          </w:p>
          <w:p w14:paraId="124C42EB" w14:textId="77777777" w:rsidR="00117EE0" w:rsidRPr="00714685" w:rsidRDefault="00117EE0" w:rsidP="00117EE0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2AFF1AA" w14:textId="77777777" w:rsidR="008D5D67" w:rsidRPr="00714685" w:rsidRDefault="008D5D67" w:rsidP="00B7314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14685">
              <w:rPr>
                <w:rFonts w:ascii="Century Gothic" w:hAnsi="Century Gothic"/>
                <w:i/>
                <w:color w:val="808080" w:themeColor="background1" w:themeShade="80"/>
              </w:rPr>
              <w:t xml:space="preserve">Genera </w:t>
            </w:r>
            <w:r w:rsidRPr="00714685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reflexión</w:t>
            </w:r>
            <w:r w:rsidRPr="00714685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lo realizado a través de plantear </w:t>
            </w:r>
            <w:r w:rsidRPr="00714685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preguntas como: </w:t>
            </w:r>
          </w:p>
          <w:p w14:paraId="02D6B465" w14:textId="77777777" w:rsidR="008D5D67" w:rsidRPr="00714685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 w:rsidRPr="00714685">
              <w:rPr>
                <w:rFonts w:ascii="Century Gothic" w:hAnsi="Century Gothic"/>
                <w:i/>
                <w:color w:val="808080" w:themeColor="background1" w:themeShade="80"/>
              </w:rPr>
              <w:t>¿Qué sabía antes de estos temas y qué sé ahora?</w:t>
            </w:r>
          </w:p>
          <w:p w14:paraId="01D32B8F" w14:textId="77777777" w:rsidR="008D5D67" w:rsidRPr="00714685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14685">
              <w:rPr>
                <w:rFonts w:ascii="Century Gothic" w:hAnsi="Century Gothic"/>
                <w:i/>
                <w:color w:val="808080" w:themeColor="background1" w:themeShade="80"/>
              </w:rPr>
              <w:t>¿Qué puedo mejorar de mi trabajo?</w:t>
            </w:r>
          </w:p>
          <w:p w14:paraId="1D3ACE84" w14:textId="77777777" w:rsidR="00117EE0" w:rsidRPr="00714685" w:rsidRDefault="00117EE0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14685">
              <w:rPr>
                <w:rFonts w:ascii="Century Gothic" w:hAnsi="Century Gothic"/>
                <w:i/>
                <w:color w:val="808080" w:themeColor="background1" w:themeShade="80"/>
              </w:rPr>
              <w:t>¿Cómo le puedo explicar a otra persona lo que aprendí?</w:t>
            </w:r>
          </w:p>
          <w:p w14:paraId="741165F4" w14:textId="77777777" w:rsidR="008D5D67" w:rsidRPr="00714685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14:paraId="281617D7" w14:textId="77777777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29D612E" w14:textId="77777777" w:rsidR="003E6E12" w:rsidRPr="003E6E12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matriz de autorregulación y </w:t>
      </w:r>
      <w:r w:rsidR="003E6E12" w:rsidRPr="003E6E12">
        <w:rPr>
          <w:rFonts w:ascii="Century Gothic" w:hAnsi="Century Gothic"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</w:t>
      </w:r>
      <w:r w:rsidR="003E6E12">
        <w:rPr>
          <w:rFonts w:ascii="Century Gothic" w:hAnsi="Century Gothic"/>
          <w:i/>
          <w:color w:val="808080" w:themeColor="background1" w:themeShade="80"/>
        </w:rPr>
        <w:t xml:space="preserve">: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6E3CD01F" w14:textId="77777777" w:rsidTr="00DB67BA">
        <w:tc>
          <w:tcPr>
            <w:tcW w:w="9776" w:type="dxa"/>
            <w:gridSpan w:val="2"/>
          </w:tcPr>
          <w:p w14:paraId="1AA605E5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42584AFF" w14:textId="77777777" w:rsidTr="00DB67BA">
        <w:trPr>
          <w:trHeight w:val="700"/>
        </w:trPr>
        <w:tc>
          <w:tcPr>
            <w:tcW w:w="9776" w:type="dxa"/>
            <w:gridSpan w:val="2"/>
          </w:tcPr>
          <w:p w14:paraId="2E091C5D" w14:textId="77777777"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2E91F33A" w14:textId="77777777"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14:paraId="302CD0F0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30D57D20" w14:textId="77777777" w:rsidTr="00DB67BA">
        <w:trPr>
          <w:trHeight w:val="998"/>
        </w:trPr>
        <w:tc>
          <w:tcPr>
            <w:tcW w:w="8217" w:type="dxa"/>
          </w:tcPr>
          <w:p w14:paraId="5042013C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lastRenderedPageBreak/>
              <w:t>¿Leí las indicaciones con detenimiento?</w:t>
            </w:r>
          </w:p>
        </w:tc>
        <w:tc>
          <w:tcPr>
            <w:tcW w:w="1559" w:type="dxa"/>
          </w:tcPr>
          <w:p w14:paraId="0F364A85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4309C0AA" wp14:editId="68310A0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3C59B6CF" wp14:editId="58C6F2F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7FA0B496" w14:textId="77777777" w:rsidTr="00DB67BA">
        <w:trPr>
          <w:trHeight w:val="932"/>
        </w:trPr>
        <w:tc>
          <w:tcPr>
            <w:tcW w:w="8217" w:type="dxa"/>
          </w:tcPr>
          <w:p w14:paraId="092DFFEE" w14:textId="77777777"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44C015FE" w14:textId="77777777"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18188486" w14:textId="77777777"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63650BA2" wp14:editId="367C2E6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550C01A0" wp14:editId="48A72E6B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0F2F63C7" w14:textId="77777777" w:rsidTr="00DB67BA">
        <w:trPr>
          <w:trHeight w:val="976"/>
        </w:trPr>
        <w:tc>
          <w:tcPr>
            <w:tcW w:w="8217" w:type="dxa"/>
          </w:tcPr>
          <w:p w14:paraId="533CC944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5E020966" w14:textId="77777777"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50AC89CC" wp14:editId="062F498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5F248187" wp14:editId="168A0ECF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3061F51D" w14:textId="77777777" w:rsidTr="00DB67BA">
        <w:trPr>
          <w:trHeight w:val="696"/>
        </w:trPr>
        <w:tc>
          <w:tcPr>
            <w:tcW w:w="8217" w:type="dxa"/>
          </w:tcPr>
          <w:p w14:paraId="281374FA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0D7B70B1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539EEFEB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1366FE5D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7138F027" w14:textId="77777777"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4966CADA" wp14:editId="0780FB1E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7A2E7347" wp14:editId="630972A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9053792" w14:textId="77777777"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14:paraId="1831B44F" w14:textId="77777777"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143BC7D5" w14:textId="77777777" w:rsidTr="00DB67BA">
        <w:tc>
          <w:tcPr>
            <w:tcW w:w="9776" w:type="dxa"/>
            <w:gridSpan w:val="2"/>
          </w:tcPr>
          <w:p w14:paraId="45DEED20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1DA5D7FA" w14:textId="77777777" w:rsidTr="00DB67BA">
        <w:trPr>
          <w:trHeight w:val="700"/>
        </w:trPr>
        <w:tc>
          <w:tcPr>
            <w:tcW w:w="9776" w:type="dxa"/>
            <w:gridSpan w:val="2"/>
          </w:tcPr>
          <w:p w14:paraId="546DFCBC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1A85A7A5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14:paraId="147D1546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63C4F5B4" w14:textId="77777777" w:rsidTr="00DB67BA">
        <w:trPr>
          <w:trHeight w:val="960"/>
        </w:trPr>
        <w:tc>
          <w:tcPr>
            <w:tcW w:w="8217" w:type="dxa"/>
          </w:tcPr>
          <w:p w14:paraId="7E5B5879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115E252D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7C7FBD30" wp14:editId="4B89E2C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03CEE928" wp14:editId="33D361B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5D8862F2" w14:textId="77777777" w:rsidTr="00DB67BA">
        <w:trPr>
          <w:trHeight w:val="846"/>
        </w:trPr>
        <w:tc>
          <w:tcPr>
            <w:tcW w:w="8217" w:type="dxa"/>
          </w:tcPr>
          <w:p w14:paraId="1612E9BD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6E9DA7FD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314274D2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4F58C6E7" wp14:editId="1BD37DD0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1B8E4BA3" wp14:editId="3CF8731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63041E56" w14:textId="77777777" w:rsidTr="00DB67BA">
        <w:trPr>
          <w:trHeight w:val="830"/>
        </w:trPr>
        <w:tc>
          <w:tcPr>
            <w:tcW w:w="8217" w:type="dxa"/>
          </w:tcPr>
          <w:p w14:paraId="5448C2C4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0664C5C7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2264597B" wp14:editId="7EC97D86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12E18694" wp14:editId="70F489D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77888AF9" w14:textId="77777777" w:rsidTr="00CD603D">
        <w:trPr>
          <w:trHeight w:val="841"/>
        </w:trPr>
        <w:tc>
          <w:tcPr>
            <w:tcW w:w="9776" w:type="dxa"/>
            <w:gridSpan w:val="2"/>
          </w:tcPr>
          <w:p w14:paraId="300CA82D" w14:textId="77777777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14:paraId="709CA581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448639ED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6C6920DF" w14:textId="77777777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181EFACF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4C486000" w14:textId="6A6EE490"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3B434A78" w14:textId="1F8CB57D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741B325B" w14:textId="5267C4DE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71F86392" w14:textId="6110B998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59ACE93D" w14:textId="22DF6328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9B37A8">
        <w:rPr>
          <w:rFonts w:ascii="Century Gothic" w:hAnsi="Century Gothic"/>
          <w:b/>
          <w:noProof/>
          <w:sz w:val="24"/>
        </w:rPr>
        <w:lastRenderedPageBreak/>
        <w:drawing>
          <wp:inline distT="0" distB="0" distL="0" distR="0" wp14:anchorId="0ABFB401" wp14:editId="68D08731">
            <wp:extent cx="4000500" cy="225028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17384" cy="225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BAEC6" w14:textId="3DA048A2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90F53EE" w14:textId="4925F247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9B37A8">
        <w:rPr>
          <w:rFonts w:ascii="Century Gothic" w:hAnsi="Century Gothic"/>
          <w:b/>
          <w:noProof/>
          <w:sz w:val="24"/>
        </w:rPr>
        <w:drawing>
          <wp:inline distT="0" distB="0" distL="0" distR="0" wp14:anchorId="095ABC53" wp14:editId="78F77A91">
            <wp:extent cx="6096528" cy="342929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7352" w14:textId="032D3565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78660D46" w14:textId="7E182F5D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00DDFA26" w14:textId="5ED244EA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3AABF4B" w14:textId="08796FF9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35C96120" w14:textId="53EC18B3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9B37A8">
        <w:rPr>
          <w:rFonts w:ascii="Century Gothic" w:hAnsi="Century Gothic"/>
          <w:b/>
          <w:noProof/>
          <w:sz w:val="24"/>
        </w:rPr>
        <w:lastRenderedPageBreak/>
        <w:drawing>
          <wp:inline distT="0" distB="0" distL="0" distR="0" wp14:anchorId="3E752D3D" wp14:editId="5FC417FA">
            <wp:extent cx="5774267" cy="32480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6027" cy="32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C640B" w14:textId="375478A0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3EA45257" w14:textId="6713F08E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9B37A8">
        <w:rPr>
          <w:rFonts w:ascii="Century Gothic" w:hAnsi="Century Gothic"/>
          <w:b/>
          <w:noProof/>
          <w:sz w:val="24"/>
        </w:rPr>
        <w:drawing>
          <wp:inline distT="0" distB="0" distL="0" distR="0" wp14:anchorId="0193A285" wp14:editId="00EB3CD1">
            <wp:extent cx="5774055" cy="324790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91957" cy="325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06D44" w14:textId="33FACDAB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37B0E2C7" w14:textId="17F8B4FA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3B4395A4" w14:textId="2AD07E9C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1B95EBD5" w14:textId="4C53929C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9B37A8">
        <w:rPr>
          <w:rFonts w:ascii="Century Gothic" w:hAnsi="Century Gothic"/>
          <w:b/>
          <w:noProof/>
          <w:sz w:val="24"/>
        </w:rPr>
        <w:lastRenderedPageBreak/>
        <w:drawing>
          <wp:inline distT="0" distB="0" distL="0" distR="0" wp14:anchorId="7ABFB263" wp14:editId="272B89D6">
            <wp:extent cx="6096528" cy="342929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4988" w14:textId="3701505F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8751903" w14:textId="7E60646F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9B37A8">
        <w:rPr>
          <w:rFonts w:ascii="Century Gothic" w:hAnsi="Century Gothic"/>
          <w:b/>
          <w:noProof/>
          <w:sz w:val="24"/>
        </w:rPr>
        <w:drawing>
          <wp:inline distT="0" distB="0" distL="0" distR="0" wp14:anchorId="22C60B2A" wp14:editId="22A711BE">
            <wp:extent cx="6096528" cy="342929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A024A" w14:textId="3D9AF8D8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7D495C4B" w14:textId="4A0E2F85" w:rsidR="009B37A8" w:rsidRDefault="009B37A8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57EE003B" w14:textId="608BCBF2" w:rsidR="000404EF" w:rsidRDefault="000404EF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6E1BEE0F" w14:textId="55F3CBC1" w:rsidR="000404EF" w:rsidRDefault="000404EF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42B9740" w14:textId="79803C28" w:rsidR="000404EF" w:rsidRDefault="000404EF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4790C62A" w14:textId="5FDE9163" w:rsidR="000404EF" w:rsidRDefault="000404EF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5147F03F" w14:textId="4FD87D93" w:rsidR="00AB6C77" w:rsidRDefault="00AB6C77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3F563E54" w14:textId="6AA1F2C1" w:rsidR="00AB6C77" w:rsidRDefault="00AB6C77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61EAD8F0" w14:textId="2BF1E112" w:rsidR="00AB6C77" w:rsidRDefault="00AB6C77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AB6C77">
        <w:rPr>
          <w:rFonts w:ascii="Century Gothic" w:hAnsi="Century Gothic"/>
          <w:b/>
          <w:noProof/>
          <w:sz w:val="24"/>
        </w:rPr>
        <w:drawing>
          <wp:inline distT="0" distB="0" distL="0" distR="0" wp14:anchorId="529D5711" wp14:editId="792217A4">
            <wp:extent cx="6096528" cy="342929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37FE" w14:textId="6713E410" w:rsidR="00AB6C77" w:rsidRDefault="00AB6C77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01211DEC" w14:textId="480D7317" w:rsidR="00AB6C77" w:rsidRDefault="00AB6C77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113A2148" w14:textId="4C69B642" w:rsidR="00AB6C77" w:rsidRDefault="00AB6C77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0E81DCF1" w14:textId="77777777" w:rsidR="00AB6C77" w:rsidRPr="00117EE0" w:rsidRDefault="00AB6C77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AB6C77" w:rsidRPr="00117EE0" w:rsidSect="006F2510">
      <w:headerReference w:type="default" r:id="rId24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8131C5" w14:textId="77777777" w:rsidR="00F645EA" w:rsidRDefault="00F645EA" w:rsidP="00696C1E">
      <w:pPr>
        <w:spacing w:after="0" w:line="240" w:lineRule="auto"/>
      </w:pPr>
      <w:r>
        <w:separator/>
      </w:r>
    </w:p>
  </w:endnote>
  <w:endnote w:type="continuationSeparator" w:id="0">
    <w:p w14:paraId="37552739" w14:textId="77777777" w:rsidR="00F645EA" w:rsidRDefault="00F645EA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16E8B9" w14:textId="77777777" w:rsidR="00F645EA" w:rsidRDefault="00F645EA" w:rsidP="00696C1E">
      <w:pPr>
        <w:spacing w:after="0" w:line="240" w:lineRule="auto"/>
      </w:pPr>
      <w:r>
        <w:separator/>
      </w:r>
    </w:p>
  </w:footnote>
  <w:footnote w:type="continuationSeparator" w:id="0">
    <w:p w14:paraId="526024CF" w14:textId="77777777" w:rsidR="00F645EA" w:rsidRDefault="00F645EA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1ADB8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3E83CA66" wp14:editId="60F86FB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125558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7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11"/>
  </w:num>
  <w:num w:numId="6">
    <w:abstractNumId w:val="7"/>
  </w:num>
  <w:num w:numId="7">
    <w:abstractNumId w:val="10"/>
  </w:num>
  <w:num w:numId="8">
    <w:abstractNumId w:val="8"/>
  </w:num>
  <w:num w:numId="9">
    <w:abstractNumId w:val="5"/>
  </w:num>
  <w:num w:numId="10">
    <w:abstractNumId w:val="4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A5"/>
    <w:rsid w:val="00004826"/>
    <w:rsid w:val="00013C72"/>
    <w:rsid w:val="00033E4D"/>
    <w:rsid w:val="000404EF"/>
    <w:rsid w:val="000971DF"/>
    <w:rsid w:val="001140E4"/>
    <w:rsid w:val="00114B8D"/>
    <w:rsid w:val="00117EE0"/>
    <w:rsid w:val="00120C66"/>
    <w:rsid w:val="00161632"/>
    <w:rsid w:val="00174F96"/>
    <w:rsid w:val="003146B5"/>
    <w:rsid w:val="00347A3F"/>
    <w:rsid w:val="003E6E12"/>
    <w:rsid w:val="00430233"/>
    <w:rsid w:val="0046550E"/>
    <w:rsid w:val="004D2728"/>
    <w:rsid w:val="00501811"/>
    <w:rsid w:val="00541618"/>
    <w:rsid w:val="00671ADB"/>
    <w:rsid w:val="006732E2"/>
    <w:rsid w:val="00696C1E"/>
    <w:rsid w:val="006F2510"/>
    <w:rsid w:val="00707FE7"/>
    <w:rsid w:val="00710CAD"/>
    <w:rsid w:val="00714685"/>
    <w:rsid w:val="007202E8"/>
    <w:rsid w:val="00783CAA"/>
    <w:rsid w:val="007A76A5"/>
    <w:rsid w:val="00814B6A"/>
    <w:rsid w:val="00844781"/>
    <w:rsid w:val="008C65A5"/>
    <w:rsid w:val="008D5D67"/>
    <w:rsid w:val="008F6A8E"/>
    <w:rsid w:val="0091331D"/>
    <w:rsid w:val="009B37A8"/>
    <w:rsid w:val="00A72C20"/>
    <w:rsid w:val="00AB18EF"/>
    <w:rsid w:val="00AB6B54"/>
    <w:rsid w:val="00AB6C77"/>
    <w:rsid w:val="00B05E5A"/>
    <w:rsid w:val="00B66F58"/>
    <w:rsid w:val="00B73143"/>
    <w:rsid w:val="00BB36E4"/>
    <w:rsid w:val="00BB5F5E"/>
    <w:rsid w:val="00C40032"/>
    <w:rsid w:val="00CB1367"/>
    <w:rsid w:val="00CB23D9"/>
    <w:rsid w:val="00CD03EE"/>
    <w:rsid w:val="00D02912"/>
    <w:rsid w:val="00D17C7A"/>
    <w:rsid w:val="00D60D18"/>
    <w:rsid w:val="00DB67BA"/>
    <w:rsid w:val="00DD3A32"/>
    <w:rsid w:val="00EA27BA"/>
    <w:rsid w:val="00EE4CC9"/>
    <w:rsid w:val="00EF2C1F"/>
    <w:rsid w:val="00EF73BD"/>
    <w:rsid w:val="00F02072"/>
    <w:rsid w:val="00F16C2B"/>
    <w:rsid w:val="00F56F78"/>
    <w:rsid w:val="00F61C46"/>
    <w:rsid w:val="00F645EA"/>
    <w:rsid w:val="00F845FB"/>
    <w:rsid w:val="00FB0991"/>
    <w:rsid w:val="00FC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885EEA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4C723-A51A-446B-9C26-80A236467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569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Carmen Rojas Chaves</cp:lastModifiedBy>
  <cp:revision>7</cp:revision>
  <dcterms:created xsi:type="dcterms:W3CDTF">2020-05-07T21:34:00Z</dcterms:created>
  <dcterms:modified xsi:type="dcterms:W3CDTF">2020-05-12T14:53:00Z</dcterms:modified>
</cp:coreProperties>
</file>