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ES_tradnl" w:eastAsia="es-ES_tradnl"/>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ES_tradnl" w:eastAsia="es-ES_tradnl"/>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F182AB1" w14:textId="1E01C3DB" w:rsidR="002567A6" w:rsidRPr="0046550E" w:rsidRDefault="002567A6" w:rsidP="002567A6">
            <w:pPr>
              <w:jc w:val="both"/>
              <w:rPr>
                <w:rFonts w:ascii="Century Gothic" w:hAnsi="Century Gothic"/>
              </w:rPr>
            </w:pPr>
            <w:r w:rsidRPr="0046550E">
              <w:rPr>
                <w:rFonts w:ascii="Century Gothic" w:hAnsi="Century Gothic"/>
              </w:rPr>
              <w:t xml:space="preserve">Nivel: </w:t>
            </w:r>
            <w:r w:rsidR="00FD6D4D">
              <w:rPr>
                <w:rFonts w:ascii="Century Gothic" w:hAnsi="Century Gothic"/>
                <w:i/>
                <w:color w:val="808080" w:themeColor="background1" w:themeShade="80"/>
              </w:rPr>
              <w:t xml:space="preserve">Noveno </w:t>
            </w:r>
            <w:r>
              <w:rPr>
                <w:rFonts w:ascii="Century Gothic" w:hAnsi="Century Gothic"/>
                <w:i/>
                <w:color w:val="808080" w:themeColor="background1" w:themeShade="80"/>
              </w:rPr>
              <w:t>año.</w:t>
            </w:r>
          </w:p>
          <w:p w14:paraId="10BA62DF" w14:textId="4D2AA1D7" w:rsidR="008C65A5" w:rsidRDefault="002567A6" w:rsidP="002567A6">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Pr="00F10553">
              <w:rPr>
                <w:rFonts w:ascii="Century Gothic" w:hAnsi="Century Gothic"/>
                <w:i/>
                <w:color w:val="808080" w:themeColor="background1" w:themeShade="80"/>
              </w:rPr>
              <w:t>Educación Física.</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2567A6" w14:paraId="45922BFC" w14:textId="77777777" w:rsidTr="0053373C">
        <w:tc>
          <w:tcPr>
            <w:tcW w:w="2686" w:type="dxa"/>
          </w:tcPr>
          <w:p w14:paraId="0945DF7E" w14:textId="77777777" w:rsidR="002567A6" w:rsidRPr="0046550E" w:rsidRDefault="002567A6" w:rsidP="0053373C">
            <w:pP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378" w:type="dxa"/>
          </w:tcPr>
          <w:p w14:paraId="589B961D" w14:textId="77777777" w:rsidR="002567A6" w:rsidRPr="00F10553" w:rsidRDefault="002567A6" w:rsidP="0053373C">
            <w:pPr>
              <w:jc w:val="both"/>
              <w:rPr>
                <w:rFonts w:ascii="Century Gothic" w:hAnsi="Century Gothic"/>
                <w:b/>
                <w:i/>
                <w:color w:val="808080" w:themeColor="background1" w:themeShade="80"/>
              </w:rPr>
            </w:pPr>
            <w:r w:rsidRPr="00F10553">
              <w:rPr>
                <w:rFonts w:ascii="Century Gothic" w:hAnsi="Century Gothic"/>
                <w:b/>
                <w:i/>
                <w:color w:val="808080" w:themeColor="background1" w:themeShade="80"/>
              </w:rPr>
              <w:t xml:space="preserve">El educador/a sugiere: </w:t>
            </w:r>
          </w:p>
          <w:p w14:paraId="63DAB49B" w14:textId="77777777" w:rsidR="002567A6" w:rsidRPr="00CB4C61" w:rsidRDefault="002567A6" w:rsidP="0053373C">
            <w:pPr>
              <w:numPr>
                <w:ilvl w:val="0"/>
                <w:numId w:val="2"/>
              </w:numPr>
              <w:contextualSpacing/>
              <w:jc w:val="both"/>
              <w:rPr>
                <w:rFonts w:ascii="Century Gothic" w:hAnsi="Century Gothic"/>
                <w:i/>
                <w:color w:val="808080" w:themeColor="background1" w:themeShade="80"/>
                <w:lang w:val="es-ES"/>
              </w:rPr>
            </w:pPr>
            <w:r w:rsidRPr="00CB4C61">
              <w:rPr>
                <w:rFonts w:ascii="Century Gothic" w:hAnsi="Century Gothic"/>
                <w:i/>
                <w:color w:val="808080" w:themeColor="background1" w:themeShade="80"/>
                <w:lang w:val="es-ES"/>
              </w:rPr>
              <w:t xml:space="preserve">Un paño o alfombra. </w:t>
            </w:r>
          </w:p>
          <w:p w14:paraId="584F8D34" w14:textId="77777777" w:rsidR="002567A6" w:rsidRPr="00CB4C61" w:rsidRDefault="002567A6" w:rsidP="0053373C">
            <w:pPr>
              <w:numPr>
                <w:ilvl w:val="0"/>
                <w:numId w:val="2"/>
              </w:numPr>
              <w:contextualSpacing/>
              <w:jc w:val="both"/>
              <w:rPr>
                <w:rFonts w:ascii="Century Gothic" w:hAnsi="Century Gothic"/>
                <w:i/>
                <w:color w:val="808080" w:themeColor="background1" w:themeShade="80"/>
                <w:lang w:val="es-ES"/>
              </w:rPr>
            </w:pPr>
            <w:r w:rsidRPr="00CB4C61">
              <w:rPr>
                <w:rFonts w:ascii="Century Gothic" w:hAnsi="Century Gothic"/>
                <w:i/>
                <w:color w:val="808080" w:themeColor="background1" w:themeShade="80"/>
                <w:lang w:val="es-ES"/>
              </w:rPr>
              <w:t xml:space="preserve">Una botella con agua potable. </w:t>
            </w:r>
          </w:p>
          <w:p w14:paraId="7EE8D722" w14:textId="77777777" w:rsidR="002567A6" w:rsidRPr="00EF2C1F" w:rsidRDefault="002567A6" w:rsidP="0053373C">
            <w:pPr>
              <w:pStyle w:val="Prrafodelista"/>
              <w:numPr>
                <w:ilvl w:val="0"/>
                <w:numId w:val="2"/>
              </w:numPr>
              <w:jc w:val="both"/>
              <w:rPr>
                <w:rFonts w:ascii="Century Gothic" w:hAnsi="Century Gothic"/>
                <w:i/>
                <w:color w:val="808080" w:themeColor="background1" w:themeShade="80"/>
              </w:rPr>
            </w:pPr>
            <w:r w:rsidRPr="00CB4C61">
              <w:rPr>
                <w:rFonts w:ascii="Century Gothic" w:hAnsi="Century Gothic"/>
                <w:i/>
                <w:color w:val="808080" w:themeColor="background1" w:themeShade="80"/>
              </w:rPr>
              <w:t>Ropa cómoda.</w:t>
            </w:r>
          </w:p>
        </w:tc>
      </w:tr>
      <w:tr w:rsidR="002567A6" w14:paraId="31522FC4" w14:textId="77777777" w:rsidTr="0053373C">
        <w:tc>
          <w:tcPr>
            <w:tcW w:w="2686" w:type="dxa"/>
          </w:tcPr>
          <w:p w14:paraId="13AE4D79" w14:textId="77777777" w:rsidR="002567A6" w:rsidRPr="0046550E" w:rsidRDefault="002567A6" w:rsidP="0053373C">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14:paraId="20DED627" w14:textId="77777777" w:rsidR="002567A6" w:rsidRPr="00F10553" w:rsidRDefault="002567A6" w:rsidP="0053373C">
            <w:pPr>
              <w:jc w:val="both"/>
              <w:rPr>
                <w:rFonts w:ascii="Century Gothic" w:hAnsi="Century Gothic"/>
                <w:b/>
                <w:i/>
                <w:iCs/>
              </w:rPr>
            </w:pPr>
            <w:r w:rsidRPr="009B2E29">
              <w:rPr>
                <w:rFonts w:ascii="Century Gothic" w:hAnsi="Century Gothic"/>
                <w:i/>
                <w:iCs/>
              </w:rPr>
              <w:t xml:space="preserve"> </w:t>
            </w:r>
            <w:r w:rsidRPr="00F10553">
              <w:rPr>
                <w:rFonts w:ascii="Century Gothic" w:hAnsi="Century Gothic"/>
                <w:b/>
                <w:i/>
                <w:color w:val="808080" w:themeColor="background1" w:themeShade="80"/>
              </w:rPr>
              <w:t>Recomendaciones importantes para sus estudiantes:</w:t>
            </w:r>
          </w:p>
          <w:p w14:paraId="1FCA5CAE" w14:textId="77777777" w:rsidR="002567A6" w:rsidRPr="009B2E29" w:rsidRDefault="002567A6" w:rsidP="0053373C">
            <w:pPr>
              <w:jc w:val="both"/>
              <w:rPr>
                <w:rFonts w:ascii="Century Gothic" w:hAnsi="Century Gothic"/>
                <w:i/>
                <w:iCs/>
              </w:rPr>
            </w:pPr>
            <w:r>
              <w:rPr>
                <w:rFonts w:ascii="Century Gothic" w:hAnsi="Century Gothic"/>
                <w:i/>
                <w:color w:val="808080" w:themeColor="background1" w:themeShade="80"/>
              </w:rPr>
              <w:t>Espacio limpio, ventilado y desinfectado</w:t>
            </w:r>
            <w:r w:rsidRPr="00B216B7">
              <w:rPr>
                <w:rFonts w:ascii="Century Gothic" w:hAnsi="Century Gothic"/>
                <w:i/>
                <w:color w:val="808080" w:themeColor="background1" w:themeShade="80"/>
              </w:rPr>
              <w:t xml:space="preserve"> (sala de la casa, corredor</w:t>
            </w:r>
            <w:r>
              <w:rPr>
                <w:rFonts w:ascii="Century Gothic" w:hAnsi="Century Gothic"/>
                <w:i/>
                <w:color w:val="808080" w:themeColor="background1" w:themeShade="80"/>
              </w:rPr>
              <w:t xml:space="preserve"> o un patio al aire libre, siempre y cuando este dentro de la propiedad,) </w:t>
            </w:r>
            <w:r w:rsidRPr="00B216B7">
              <w:rPr>
                <w:rFonts w:ascii="Century Gothic" w:hAnsi="Century Gothic"/>
                <w:i/>
                <w:color w:val="808080" w:themeColor="background1" w:themeShade="80"/>
              </w:rPr>
              <w:t>de aproximadamente 2 met</w:t>
            </w:r>
            <w:r>
              <w:rPr>
                <w:rFonts w:ascii="Century Gothic" w:hAnsi="Century Gothic"/>
                <w:i/>
                <w:color w:val="808080" w:themeColor="background1" w:themeShade="80"/>
              </w:rPr>
              <w:t>ros cuadrados en la medida de lo posible.</w:t>
            </w:r>
          </w:p>
        </w:tc>
      </w:tr>
      <w:tr w:rsidR="002567A6" w14:paraId="2253B0FF" w14:textId="77777777" w:rsidTr="0053373C">
        <w:tc>
          <w:tcPr>
            <w:tcW w:w="2686" w:type="dxa"/>
          </w:tcPr>
          <w:p w14:paraId="38FF40A7" w14:textId="77777777" w:rsidR="002567A6" w:rsidRPr="0046550E" w:rsidRDefault="002567A6" w:rsidP="0053373C">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33602754" w14:textId="77777777" w:rsidR="002567A6" w:rsidRDefault="002567A6" w:rsidP="0053373C">
            <w:pPr>
              <w:jc w:val="both"/>
              <w:rPr>
                <w:rFonts w:ascii="Century Gothic" w:hAnsi="Century Gothic"/>
                <w:b/>
                <w:i/>
                <w:color w:val="808080" w:themeColor="background1" w:themeShade="80"/>
              </w:rPr>
            </w:pPr>
            <w:r w:rsidRPr="00F10553">
              <w:rPr>
                <w:rFonts w:ascii="Century Gothic" w:hAnsi="Century Gothic"/>
                <w:b/>
                <w:i/>
                <w:color w:val="808080" w:themeColor="background1" w:themeShade="80"/>
              </w:rPr>
              <w:t>El tiempo pr</w:t>
            </w:r>
            <w:r>
              <w:rPr>
                <w:rFonts w:ascii="Century Gothic" w:hAnsi="Century Gothic"/>
                <w:b/>
                <w:i/>
                <w:color w:val="808080" w:themeColor="background1" w:themeShade="80"/>
              </w:rPr>
              <w:t>oyectado para completar la guía:</w:t>
            </w:r>
          </w:p>
          <w:p w14:paraId="0AD18122" w14:textId="77777777" w:rsidR="002567A6" w:rsidRPr="009B2E29" w:rsidRDefault="002567A6" w:rsidP="0053373C">
            <w:pPr>
              <w:jc w:val="both"/>
              <w:rPr>
                <w:rFonts w:ascii="Century Gothic" w:hAnsi="Century Gothic"/>
                <w:i/>
                <w:iCs/>
              </w:rPr>
            </w:pPr>
            <w:r w:rsidRPr="00B216B7">
              <w:rPr>
                <w:rFonts w:ascii="Century Gothic" w:hAnsi="Century Gothic"/>
                <w:i/>
                <w:color w:val="808080" w:themeColor="background1" w:themeShade="80"/>
              </w:rPr>
              <w:t>Acorde a la recomendación de la Organización Mundial de la Salud (60 minutos diarios</w:t>
            </w:r>
            <w:r>
              <w:rPr>
                <w:rFonts w:ascii="Century Gothic" w:hAnsi="Century Gothic"/>
                <w:i/>
                <w:color w:val="808080" w:themeColor="background1" w:themeShade="80"/>
              </w:rPr>
              <w:t xml:space="preserve"> y mínimo 5 días</w:t>
            </w:r>
            <w:r w:rsidRPr="00B216B7">
              <w:rPr>
                <w:rFonts w:ascii="Century Gothic" w:hAnsi="Century Gothic"/>
                <w:i/>
                <w:color w:val="808080" w:themeColor="background1" w:themeShade="80"/>
              </w:rPr>
              <w:t>).</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426C302D" w14:textId="2F8FCD8C" w:rsidR="008C65A5" w:rsidRPr="00EE4CC9" w:rsidRDefault="00707FE7"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R</w:t>
            </w:r>
            <w:r w:rsidRPr="008C65A5">
              <w:rPr>
                <w:rFonts w:ascii="Century Gothic" w:hAnsi="Century Gothic"/>
                <w:i/>
                <w:color w:val="808080" w:themeColor="background1" w:themeShade="80"/>
              </w:rPr>
              <w:t>edact</w:t>
            </w:r>
            <w:r w:rsidR="00E3105D">
              <w:rPr>
                <w:rFonts w:ascii="Century Gothic" w:hAnsi="Century Gothic"/>
                <w:i/>
                <w:color w:val="808080" w:themeColor="background1" w:themeShade="80"/>
              </w:rPr>
              <w:t xml:space="preserve">e </w:t>
            </w:r>
            <w:r w:rsidRPr="008C65A5">
              <w:rPr>
                <w:rFonts w:ascii="Century Gothic" w:hAnsi="Century Gothic"/>
                <w:i/>
                <w:color w:val="808080" w:themeColor="background1" w:themeShade="80"/>
              </w:rPr>
              <w:t>indicaciones</w:t>
            </w:r>
            <w:r w:rsidR="008D5D67" w:rsidRPr="00117EE0">
              <w:rPr>
                <w:rFonts w:ascii="Century Gothic" w:hAnsi="Century Gothic"/>
                <w:b/>
                <w:i/>
                <w:color w:val="808080" w:themeColor="background1" w:themeShade="80"/>
              </w:rPr>
              <w:t xml:space="preserve"> claras</w:t>
            </w:r>
            <w:r w:rsidR="008D5D67" w:rsidRPr="008C65A5">
              <w:rPr>
                <w:rFonts w:ascii="Century Gothic" w:hAnsi="Century Gothic"/>
                <w:i/>
                <w:color w:val="808080" w:themeColor="background1" w:themeShade="80"/>
              </w:rPr>
              <w:t xml:space="preserve"> de la </w:t>
            </w:r>
            <w:r w:rsidRPr="008C65A5">
              <w:rPr>
                <w:rFonts w:ascii="Century Gothic" w:hAnsi="Century Gothic"/>
                <w:i/>
                <w:color w:val="808080" w:themeColor="background1" w:themeShade="80"/>
              </w:rPr>
              <w:t>tarea a</w:t>
            </w:r>
            <w:r w:rsidR="008D5D67" w:rsidRPr="008C65A5">
              <w:rPr>
                <w:rFonts w:ascii="Century Gothic" w:hAnsi="Century Gothic"/>
                <w:i/>
                <w:color w:val="808080" w:themeColor="background1" w:themeShade="80"/>
              </w:rPr>
              <w:t xml:space="preserve"> </w:t>
            </w:r>
            <w:r w:rsidR="008D5D67">
              <w:rPr>
                <w:rFonts w:ascii="Century Gothic" w:hAnsi="Century Gothic"/>
                <w:i/>
                <w:color w:val="808080" w:themeColor="background1" w:themeShade="80"/>
              </w:rPr>
              <w:t>realizar siguiendo un paso a paso</w:t>
            </w:r>
            <w:r w:rsidR="008D5D67" w:rsidRPr="008C65A5">
              <w:rPr>
                <w:rFonts w:ascii="Century Gothic" w:hAnsi="Century Gothic"/>
                <w:i/>
                <w:color w:val="808080" w:themeColor="background1" w:themeShade="80"/>
              </w:rPr>
              <w:t>.</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2C6F8E24" w14:textId="373BA18C" w:rsidR="00F913BD" w:rsidRPr="00F913BD" w:rsidRDefault="00F913BD" w:rsidP="00F913BD">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w:t>
            </w:r>
            <w:r w:rsidR="005712EF">
              <w:rPr>
                <w:rFonts w:ascii="Century Gothic" w:hAnsi="Century Gothic"/>
                <w:i/>
                <w:color w:val="808080" w:themeColor="background1" w:themeShade="80"/>
              </w:rPr>
              <w:t>Qué es actividad física</w:t>
            </w:r>
            <w:r w:rsidRPr="00F913BD">
              <w:rPr>
                <w:rFonts w:ascii="Century Gothic" w:hAnsi="Century Gothic"/>
                <w:i/>
                <w:color w:val="808080" w:themeColor="background1" w:themeShade="80"/>
              </w:rPr>
              <w:t>?</w:t>
            </w:r>
          </w:p>
          <w:p w14:paraId="4EACBFB6" w14:textId="44FBAE6C" w:rsidR="00F913BD" w:rsidRPr="00F913BD" w:rsidRDefault="00285835" w:rsidP="00F913BD">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w:t>
            </w:r>
            <w:r w:rsidR="005712EF">
              <w:rPr>
                <w:rFonts w:ascii="Century Gothic" w:hAnsi="Century Gothic"/>
                <w:i/>
                <w:color w:val="808080" w:themeColor="background1" w:themeShade="80"/>
              </w:rPr>
              <w:t>Qué es una rutina de entrenamiento</w:t>
            </w:r>
            <w:r w:rsidR="00F913BD">
              <w:rPr>
                <w:rFonts w:ascii="Century Gothic" w:hAnsi="Century Gothic"/>
                <w:i/>
                <w:color w:val="808080" w:themeColor="background1" w:themeShade="80"/>
              </w:rPr>
              <w:t>?</w:t>
            </w:r>
          </w:p>
          <w:p w14:paraId="16D8581D" w14:textId="2F53F4D2" w:rsidR="00930EB1" w:rsidRPr="00C250F1" w:rsidRDefault="00F913BD" w:rsidP="005712EF">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w:t>
            </w:r>
            <w:r w:rsidR="005712EF">
              <w:rPr>
                <w:rFonts w:ascii="Century Gothic" w:hAnsi="Century Gothic"/>
                <w:i/>
                <w:color w:val="808080" w:themeColor="background1" w:themeShade="80"/>
              </w:rPr>
              <w:t>Con quién hace las diferentes rutinas de actividad físico y ejercicio</w:t>
            </w:r>
            <w:r w:rsidRPr="00F913BD">
              <w:rPr>
                <w:rFonts w:ascii="Century Gothic" w:hAnsi="Century Gothic"/>
                <w:i/>
                <w:color w:val="808080" w:themeColor="background1" w:themeShade="80"/>
              </w:rPr>
              <w:t>?</w:t>
            </w:r>
          </w:p>
        </w:tc>
      </w:tr>
    </w:tbl>
    <w:p w14:paraId="4DE50C66" w14:textId="77777777" w:rsidR="002330E8" w:rsidRDefault="002330E8" w:rsidP="008D5D67">
      <w:pPr>
        <w:spacing w:line="240" w:lineRule="auto"/>
        <w:jc w:val="both"/>
        <w:rPr>
          <w:rFonts w:ascii="Century Gothic" w:hAnsi="Century Gothic"/>
          <w:b/>
          <w:sz w:val="24"/>
        </w:rPr>
      </w:pPr>
    </w:p>
    <w:p w14:paraId="671975AD" w14:textId="77777777" w:rsidR="002330E8" w:rsidRDefault="002330E8" w:rsidP="008D5D67">
      <w:pPr>
        <w:spacing w:line="240" w:lineRule="auto"/>
        <w:jc w:val="both"/>
        <w:rPr>
          <w:rFonts w:ascii="Century Gothic" w:hAnsi="Century Gothic"/>
          <w:b/>
          <w:sz w:val="24"/>
        </w:rPr>
      </w:pPr>
    </w:p>
    <w:p w14:paraId="56C458C5" w14:textId="77777777" w:rsidR="002330E8" w:rsidRDefault="002330E8" w:rsidP="008D5D67">
      <w:pPr>
        <w:spacing w:line="240" w:lineRule="auto"/>
        <w:jc w:val="both"/>
        <w:rPr>
          <w:rFonts w:ascii="Century Gothic" w:hAnsi="Century Gothic"/>
          <w:b/>
          <w:sz w:val="24"/>
        </w:rPr>
      </w:pPr>
    </w:p>
    <w:p w14:paraId="458E5F1F" w14:textId="77777777" w:rsidR="002330E8" w:rsidRDefault="002330E8" w:rsidP="008D5D67">
      <w:pPr>
        <w:spacing w:line="240" w:lineRule="auto"/>
        <w:jc w:val="both"/>
        <w:rPr>
          <w:rFonts w:ascii="Century Gothic" w:hAnsi="Century Gothic"/>
          <w:b/>
          <w:sz w:val="24"/>
        </w:rPr>
      </w:pPr>
    </w:p>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rsidRPr="002330E8" w14:paraId="27595C63" w14:textId="77777777" w:rsidTr="00D449E2">
        <w:tc>
          <w:tcPr>
            <w:tcW w:w="1410" w:type="dxa"/>
          </w:tcPr>
          <w:p w14:paraId="2E7122DE" w14:textId="77777777" w:rsidR="008D5D67" w:rsidRPr="002330E8" w:rsidRDefault="008D5D67" w:rsidP="00F974A6">
            <w:pPr>
              <w:jc w:val="both"/>
              <w:rPr>
                <w:rFonts w:ascii="Century Gothic" w:hAnsi="Century Gothic"/>
              </w:rPr>
            </w:pPr>
            <w:r w:rsidRPr="002330E8">
              <w:rPr>
                <w:rFonts w:ascii="Century Gothic" w:hAnsi="Century Gothic"/>
              </w:rPr>
              <w:t xml:space="preserve">Indicaciones </w:t>
            </w:r>
          </w:p>
        </w:tc>
        <w:tc>
          <w:tcPr>
            <w:tcW w:w="8654" w:type="dxa"/>
          </w:tcPr>
          <w:p w14:paraId="0A65C7E6" w14:textId="77777777" w:rsidR="00D2302D" w:rsidRPr="002330E8" w:rsidRDefault="00D2302D" w:rsidP="00D2302D">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 xml:space="preserve">La persona docente…. </w:t>
            </w:r>
          </w:p>
          <w:p w14:paraId="7DB27654" w14:textId="77777777" w:rsidR="00D2302D" w:rsidRPr="002330E8" w:rsidRDefault="00D2302D" w:rsidP="00D2302D">
            <w:pPr>
              <w:ind w:right="141"/>
              <w:jc w:val="both"/>
              <w:rPr>
                <w:rFonts w:ascii="Century Gothic" w:eastAsiaTheme="majorEastAsia" w:hAnsi="Century Gothic" w:cstheme="majorBidi"/>
                <w:b/>
                <w:color w:val="595959" w:themeColor="text1" w:themeTint="A6"/>
              </w:rPr>
            </w:pPr>
          </w:p>
          <w:p w14:paraId="42726210" w14:textId="78FA994E" w:rsidR="00D2302D" w:rsidRPr="002330E8" w:rsidRDefault="00D2302D" w:rsidP="00D2302D">
            <w:pPr>
              <w:ind w:right="141"/>
              <w:jc w:val="both"/>
              <w:rPr>
                <w:rFonts w:ascii="Century Gothic" w:eastAsiaTheme="majorEastAsia" w:hAnsi="Century Gothic" w:cstheme="majorBidi"/>
                <w:b/>
                <w:color w:val="595959" w:themeColor="text1" w:themeTint="A6"/>
              </w:rPr>
            </w:pPr>
            <w:r w:rsidRPr="002330E8">
              <w:rPr>
                <w:rFonts w:ascii="Century Gothic" w:eastAsiaTheme="majorEastAsia" w:hAnsi="Century Gothic" w:cstheme="majorBidi"/>
                <w:b/>
                <w:color w:val="595959" w:themeColor="text1" w:themeTint="A6"/>
              </w:rPr>
              <w:t>Nombre de la unidad: “Cuidándome y entrenándome en mi entorno”</w:t>
            </w:r>
          </w:p>
          <w:p w14:paraId="3928C8DE" w14:textId="77777777" w:rsidR="00D2302D" w:rsidRPr="002330E8" w:rsidRDefault="00D2302D" w:rsidP="00D2302D">
            <w:pPr>
              <w:ind w:right="141"/>
              <w:jc w:val="both"/>
              <w:rPr>
                <w:rFonts w:ascii="Century Gothic" w:eastAsiaTheme="majorEastAsia" w:hAnsi="Century Gothic" w:cstheme="majorBidi"/>
                <w:b/>
                <w:color w:val="595959" w:themeColor="text1" w:themeTint="A6"/>
              </w:rPr>
            </w:pPr>
          </w:p>
          <w:p w14:paraId="6CAECA4E" w14:textId="1C31F2F6" w:rsidR="00D2302D" w:rsidRPr="002330E8" w:rsidRDefault="00D2302D" w:rsidP="00D2302D">
            <w:pPr>
              <w:ind w:right="141"/>
              <w:jc w:val="both"/>
              <w:rPr>
                <w:rFonts w:ascii="Century Gothic" w:eastAsiaTheme="majorEastAsia" w:hAnsi="Century Gothic" w:cstheme="majorBidi"/>
                <w:color w:val="595959" w:themeColor="text1" w:themeTint="A6"/>
              </w:rPr>
            </w:pPr>
            <w:r w:rsidRPr="002330E8">
              <w:rPr>
                <w:rFonts w:ascii="Century Gothic" w:eastAsiaTheme="majorEastAsia" w:hAnsi="Century Gothic" w:cstheme="majorBidi"/>
                <w:b/>
                <w:color w:val="595959" w:themeColor="text1" w:themeTint="A6"/>
              </w:rPr>
              <w:t xml:space="preserve">Dimensión: </w:t>
            </w:r>
            <w:r w:rsidR="001404C4" w:rsidRPr="002330E8">
              <w:rPr>
                <w:rFonts w:ascii="Century Gothic" w:eastAsiaTheme="majorEastAsia" w:hAnsi="Century Gothic" w:cstheme="majorBidi"/>
                <w:color w:val="595959" w:themeColor="text1" w:themeTint="A6"/>
              </w:rPr>
              <w:t xml:space="preserve">maneras de pensar </w:t>
            </w:r>
          </w:p>
          <w:p w14:paraId="0894147D" w14:textId="77777777" w:rsidR="00D2302D" w:rsidRPr="002330E8" w:rsidRDefault="00D2302D" w:rsidP="00D2302D">
            <w:pPr>
              <w:ind w:right="141"/>
              <w:jc w:val="both"/>
              <w:rPr>
                <w:rFonts w:ascii="Century Gothic" w:eastAsiaTheme="majorEastAsia" w:hAnsi="Century Gothic" w:cstheme="majorBidi"/>
                <w:color w:val="595959" w:themeColor="text1" w:themeTint="A6"/>
              </w:rPr>
            </w:pPr>
          </w:p>
          <w:p w14:paraId="33E2C685" w14:textId="0E65193D" w:rsidR="00D2302D" w:rsidRPr="002330E8" w:rsidRDefault="00D2302D" w:rsidP="00D2302D">
            <w:pPr>
              <w:ind w:right="141"/>
              <w:jc w:val="both"/>
              <w:rPr>
                <w:rFonts w:ascii="Century Gothic" w:eastAsiaTheme="majorEastAsia" w:hAnsi="Century Gothic" w:cstheme="majorBidi"/>
                <w:b/>
                <w:color w:val="595959" w:themeColor="text1" w:themeTint="A6"/>
              </w:rPr>
            </w:pPr>
            <w:r w:rsidRPr="002330E8">
              <w:rPr>
                <w:rFonts w:ascii="Century Gothic" w:eastAsiaTheme="majorEastAsia" w:hAnsi="Century Gothic" w:cstheme="majorBidi"/>
                <w:b/>
                <w:color w:val="595959" w:themeColor="text1" w:themeTint="A6"/>
              </w:rPr>
              <w:t xml:space="preserve">Habilidad y su definición: </w:t>
            </w:r>
            <w:r w:rsidR="00284DB8" w:rsidRPr="002330E8">
              <w:rPr>
                <w:rFonts w:ascii="Century Gothic" w:eastAsiaTheme="majorEastAsia" w:hAnsi="Century Gothic" w:cstheme="majorBidi"/>
                <w:color w:val="595959" w:themeColor="text1" w:themeTint="A6"/>
              </w:rPr>
              <w:t xml:space="preserve">aprender a aprender </w:t>
            </w:r>
            <w:r w:rsidR="00807781" w:rsidRPr="002330E8">
              <w:rPr>
                <w:rFonts w:ascii="Century Gothic" w:eastAsiaTheme="majorEastAsia" w:hAnsi="Century Gothic" w:cstheme="majorBidi"/>
                <w:color w:val="595959" w:themeColor="text1" w:themeTint="A6"/>
              </w:rPr>
              <w:t xml:space="preserve"> </w:t>
            </w:r>
          </w:p>
          <w:p w14:paraId="1DE69E41" w14:textId="77777777" w:rsidR="00D2302D" w:rsidRPr="002330E8" w:rsidRDefault="00D2302D" w:rsidP="00D2302D">
            <w:pPr>
              <w:jc w:val="both"/>
              <w:rPr>
                <w:rFonts w:ascii="Century Gothic" w:hAnsi="Century Gothic"/>
                <w:i/>
                <w:color w:val="808080" w:themeColor="background1" w:themeShade="80"/>
              </w:rPr>
            </w:pPr>
          </w:p>
          <w:p w14:paraId="3351F776" w14:textId="15640D6D" w:rsidR="00D2302D" w:rsidRPr="002330E8" w:rsidRDefault="00D2302D" w:rsidP="00D2302D">
            <w:pPr>
              <w:ind w:right="141"/>
              <w:jc w:val="both"/>
              <w:rPr>
                <w:rFonts w:ascii="Century Gothic" w:eastAsiaTheme="majorEastAsia" w:hAnsi="Century Gothic" w:cstheme="majorBidi"/>
                <w:color w:val="595959" w:themeColor="text1" w:themeTint="A6"/>
              </w:rPr>
            </w:pPr>
            <w:r w:rsidRPr="002330E8">
              <w:rPr>
                <w:rFonts w:ascii="Century Gothic" w:eastAsiaTheme="majorEastAsia" w:hAnsi="Century Gothic" w:cstheme="majorBidi"/>
                <w:b/>
                <w:color w:val="595959" w:themeColor="text1" w:themeTint="A6"/>
              </w:rPr>
              <w:t>Aprendizajes colectivos e individuales por lograr:</w:t>
            </w:r>
            <w:r w:rsidRPr="002330E8">
              <w:rPr>
                <w:rFonts w:ascii="Century Gothic" w:eastAsiaTheme="majorEastAsia" w:hAnsi="Century Gothic" w:cstheme="majorBidi"/>
                <w:color w:val="595959" w:themeColor="text1" w:themeTint="A6"/>
              </w:rPr>
              <w:t xml:space="preserve"> </w:t>
            </w:r>
            <w:r w:rsidR="0089078C" w:rsidRPr="002330E8">
              <w:rPr>
                <w:rFonts w:ascii="Century Gothic" w:eastAsiaTheme="majorEastAsia" w:hAnsi="Century Gothic" w:cstheme="majorBidi"/>
                <w:color w:val="595959" w:themeColor="text1" w:themeTint="A6"/>
              </w:rPr>
              <w:t>Capacidad para diseñar y poner en práctica, rutinas de entrenamiento físico y de actividades de recreación física, que puedan aplicarse en distintos lugares y con diversos materiales.</w:t>
            </w:r>
          </w:p>
          <w:p w14:paraId="6A8F2728" w14:textId="77777777" w:rsidR="00D2302D" w:rsidRPr="002330E8" w:rsidRDefault="00D2302D" w:rsidP="00D2302D">
            <w:pPr>
              <w:ind w:right="141"/>
              <w:jc w:val="both"/>
              <w:rPr>
                <w:rFonts w:ascii="Century Gothic" w:eastAsiaTheme="majorEastAsia" w:hAnsi="Century Gothic" w:cstheme="majorBidi"/>
                <w:color w:val="595959" w:themeColor="text1" w:themeTint="A6"/>
              </w:rPr>
            </w:pPr>
          </w:p>
          <w:p w14:paraId="338CBEA5" w14:textId="4C75D3DC" w:rsidR="00D2302D" w:rsidRPr="002330E8" w:rsidRDefault="00D2302D" w:rsidP="00D2302D">
            <w:pPr>
              <w:ind w:right="141"/>
              <w:jc w:val="both"/>
              <w:rPr>
                <w:rFonts w:ascii="Century Gothic" w:eastAsiaTheme="majorEastAsia" w:hAnsi="Century Gothic" w:cstheme="majorBidi"/>
                <w:color w:val="595959" w:themeColor="text1" w:themeTint="A6"/>
              </w:rPr>
            </w:pPr>
            <w:r w:rsidRPr="002330E8">
              <w:rPr>
                <w:rFonts w:ascii="Century Gothic" w:eastAsiaTheme="majorEastAsia" w:hAnsi="Century Gothic" w:cstheme="majorBidi"/>
                <w:b/>
                <w:color w:val="595959" w:themeColor="text1" w:themeTint="A6"/>
              </w:rPr>
              <w:t>Indicadores del aprendizaje esperado:</w:t>
            </w:r>
            <w:r w:rsidRPr="002330E8">
              <w:rPr>
                <w:rFonts w:ascii="Century Gothic" w:hAnsi="Century Gothic" w:cs="Arial"/>
                <w:color w:val="2E74B5" w:themeColor="accent1" w:themeShade="BF"/>
              </w:rPr>
              <w:t xml:space="preserve"> </w:t>
            </w:r>
            <w:r w:rsidR="002A1B98" w:rsidRPr="002330E8">
              <w:rPr>
                <w:rFonts w:ascii="Century Gothic" w:eastAsiaTheme="majorEastAsia" w:hAnsi="Century Gothic" w:cstheme="majorBidi"/>
                <w:color w:val="595959" w:themeColor="text1" w:themeTint="A6"/>
              </w:rPr>
              <w:t>Demuestra rutinas prácticas de entrenamiento físico y recreación que puedan aplicarse en distintos lugares y con diversos materiales.</w:t>
            </w:r>
          </w:p>
          <w:p w14:paraId="35B1DB11" w14:textId="77777777" w:rsidR="0089078C" w:rsidRPr="002330E8" w:rsidRDefault="0089078C" w:rsidP="00D2302D">
            <w:pPr>
              <w:ind w:right="141"/>
              <w:jc w:val="both"/>
              <w:rPr>
                <w:rFonts w:ascii="Century Gothic" w:eastAsiaTheme="majorEastAsia" w:hAnsi="Century Gothic" w:cstheme="majorBidi"/>
                <w:b/>
                <w:color w:val="595959" w:themeColor="text1" w:themeTint="A6"/>
              </w:rPr>
            </w:pPr>
          </w:p>
          <w:p w14:paraId="397A98E2" w14:textId="716B1FDA" w:rsidR="00D2302D" w:rsidRPr="002330E8" w:rsidRDefault="00D2302D" w:rsidP="00D2302D">
            <w:pPr>
              <w:ind w:right="141"/>
              <w:jc w:val="both"/>
              <w:rPr>
                <w:rFonts w:ascii="Century Gothic" w:eastAsiaTheme="majorEastAsia" w:hAnsi="Century Gothic" w:cstheme="majorBidi"/>
                <w:b/>
                <w:color w:val="595959" w:themeColor="text1" w:themeTint="A6"/>
              </w:rPr>
            </w:pPr>
            <w:r w:rsidRPr="002330E8">
              <w:rPr>
                <w:rFonts w:ascii="Century Gothic" w:eastAsiaTheme="majorEastAsia" w:hAnsi="Century Gothic" w:cstheme="majorBidi"/>
                <w:b/>
                <w:color w:val="595959" w:themeColor="text1" w:themeTint="A6"/>
              </w:rPr>
              <w:t>Día 1</w:t>
            </w:r>
          </w:p>
          <w:p w14:paraId="0DC9EF48" w14:textId="4326BA16" w:rsidR="008D5D67" w:rsidRPr="002330E8" w:rsidRDefault="008D5D67" w:rsidP="00C36C85">
            <w:pPr>
              <w:ind w:right="141"/>
              <w:jc w:val="both"/>
              <w:rPr>
                <w:rFonts w:ascii="Century Gothic" w:eastAsiaTheme="majorEastAsia" w:hAnsi="Century Gothic" w:cstheme="majorBidi"/>
                <w:color w:val="595959" w:themeColor="text1" w:themeTint="A6"/>
              </w:rPr>
            </w:pPr>
          </w:p>
          <w:p w14:paraId="3718134D" w14:textId="13AB7C23" w:rsidR="005712EF" w:rsidRPr="002330E8" w:rsidRDefault="005712EF" w:rsidP="005712EF">
            <w:pPr>
              <w:shd w:val="clear" w:color="auto" w:fill="FFFFFF"/>
              <w:rPr>
                <w:rFonts w:ascii="Century Gothic" w:hAnsi="Century Gothic"/>
                <w:i/>
                <w:color w:val="808080" w:themeColor="background1" w:themeShade="80"/>
              </w:rPr>
            </w:pPr>
            <w:r w:rsidRPr="002330E8">
              <w:rPr>
                <w:rFonts w:ascii="Century Gothic" w:hAnsi="Century Gothic"/>
                <w:i/>
                <w:color w:val="808080" w:themeColor="background1" w:themeShade="80"/>
              </w:rPr>
              <w:t>Se recomienda leer la información del siguiente enlace:</w:t>
            </w:r>
          </w:p>
          <w:p w14:paraId="34C5F919" w14:textId="77777777" w:rsidR="005712EF" w:rsidRPr="002330E8" w:rsidRDefault="005712EF" w:rsidP="005712EF">
            <w:pPr>
              <w:shd w:val="clear" w:color="auto" w:fill="FFFFFF"/>
              <w:rPr>
                <w:rFonts w:ascii="Century Gothic" w:hAnsi="Century Gothic"/>
              </w:rPr>
            </w:pPr>
          </w:p>
          <w:p w14:paraId="7FA9FB3B" w14:textId="31A93708" w:rsidR="005712EF" w:rsidRPr="002330E8" w:rsidRDefault="00907F68" w:rsidP="005712EF">
            <w:pPr>
              <w:ind w:right="141"/>
              <w:jc w:val="both"/>
              <w:rPr>
                <w:rFonts w:ascii="Century Gothic" w:hAnsi="Century Gothic"/>
                <w:i/>
                <w:color w:val="808080" w:themeColor="background1" w:themeShade="80"/>
              </w:rPr>
            </w:pPr>
            <w:hyperlink r:id="rId17" w:history="1">
              <w:r w:rsidR="005712EF" w:rsidRPr="002330E8">
                <w:rPr>
                  <w:rStyle w:val="Hipervnculo"/>
                  <w:rFonts w:ascii="Century Gothic" w:hAnsi="Century Gothic"/>
                </w:rPr>
                <w:t>https://www.who.int/news-room/q-a-detail/be-active-during-covid-19</w:t>
              </w:r>
            </w:hyperlink>
          </w:p>
          <w:p w14:paraId="4B5EB56D" w14:textId="77777777" w:rsidR="00063349" w:rsidRPr="002330E8" w:rsidRDefault="00063349" w:rsidP="00D167BD">
            <w:pPr>
              <w:ind w:right="141"/>
              <w:jc w:val="both"/>
              <w:rPr>
                <w:rFonts w:ascii="Century Gothic" w:hAnsi="Century Gothic"/>
                <w:i/>
                <w:color w:val="808080" w:themeColor="background1" w:themeShade="80"/>
              </w:rPr>
            </w:pPr>
          </w:p>
          <w:p w14:paraId="31D26967" w14:textId="54F9D1EF" w:rsidR="00FA7BE3" w:rsidRPr="002330E8" w:rsidRDefault="00694D33" w:rsidP="00063349">
            <w:pPr>
              <w:jc w:val="both"/>
              <w:rPr>
                <w:rFonts w:ascii="Century Gothic" w:eastAsiaTheme="majorEastAsia" w:hAnsi="Century Gothic" w:cstheme="majorBidi"/>
                <w:b/>
                <w:color w:val="595959" w:themeColor="text1" w:themeTint="A6"/>
              </w:rPr>
            </w:pPr>
            <w:r w:rsidRPr="002330E8">
              <w:rPr>
                <w:rFonts w:ascii="Century Gothic" w:eastAsiaTheme="majorEastAsia" w:hAnsi="Century Gothic" w:cstheme="majorBidi"/>
                <w:b/>
                <w:color w:val="595959" w:themeColor="text1" w:themeTint="A6"/>
              </w:rPr>
              <w:t>Calentamiento:</w:t>
            </w:r>
          </w:p>
          <w:p w14:paraId="0EF79006" w14:textId="24E21E95" w:rsidR="00694D33" w:rsidRPr="002330E8" w:rsidRDefault="00E02CFB" w:rsidP="00063349">
            <w:pPr>
              <w:jc w:val="both"/>
              <w:rPr>
                <w:rFonts w:ascii="Century Gothic" w:hAnsi="Century Gothic"/>
                <w:i/>
                <w:color w:val="808080" w:themeColor="background1" w:themeShade="80"/>
              </w:rPr>
            </w:pPr>
            <w:r w:rsidRPr="002330E8">
              <w:rPr>
                <w:rFonts w:ascii="Century Gothic" w:hAnsi="Century Gothic" w:cs="AbadiMTStd-CondLight"/>
                <w:noProof/>
                <w:lang w:val="es-ES_tradnl" w:eastAsia="es-ES_tradnl"/>
              </w:rPr>
              <w:drawing>
                <wp:inline distT="0" distB="0" distL="0" distR="0" wp14:anchorId="11BBF10E" wp14:editId="721B6A88">
                  <wp:extent cx="2324100" cy="2543175"/>
                  <wp:effectExtent l="0" t="0" r="0"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b="5654"/>
                          <a:stretch/>
                        </pic:blipFill>
                        <pic:spPr bwMode="auto">
                          <a:xfrm>
                            <a:off x="0" y="0"/>
                            <a:ext cx="2324100" cy="2543175"/>
                          </a:xfrm>
                          <a:prstGeom prst="rect">
                            <a:avLst/>
                          </a:prstGeom>
                          <a:noFill/>
                          <a:ln>
                            <a:noFill/>
                          </a:ln>
                          <a:extLst>
                            <a:ext uri="{53640926-AAD7-44D8-BBD7-CCE9431645EC}">
                              <a14:shadowObscured xmlns:a14="http://schemas.microsoft.com/office/drawing/2010/main"/>
                            </a:ext>
                          </a:extLst>
                        </pic:spPr>
                      </pic:pic>
                    </a:graphicData>
                  </a:graphic>
                </wp:inline>
              </w:drawing>
            </w:r>
          </w:p>
          <w:p w14:paraId="55DE265A" w14:textId="28937EE4" w:rsidR="00E02CFB" w:rsidRPr="002330E8" w:rsidRDefault="00E02CFB" w:rsidP="00063349">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3 veces</w:t>
            </w:r>
            <w:r w:rsidR="00912BF9" w:rsidRPr="002330E8">
              <w:rPr>
                <w:rFonts w:ascii="Century Gothic" w:hAnsi="Century Gothic"/>
                <w:i/>
                <w:color w:val="808080" w:themeColor="background1" w:themeShade="80"/>
              </w:rPr>
              <w:t xml:space="preserve"> cada uno de los 4 </w:t>
            </w:r>
            <w:r w:rsidRPr="002330E8">
              <w:rPr>
                <w:rFonts w:ascii="Century Gothic" w:hAnsi="Century Gothic"/>
                <w:i/>
                <w:color w:val="808080" w:themeColor="background1" w:themeShade="80"/>
              </w:rPr>
              <w:t>ejercicios.</w:t>
            </w:r>
          </w:p>
          <w:p w14:paraId="20D2CDB2" w14:textId="723A49A7" w:rsidR="00E02CFB" w:rsidRPr="002330E8" w:rsidRDefault="00E02CFB" w:rsidP="00E02CFB">
            <w:pPr>
              <w:pStyle w:val="Prrafodelista"/>
              <w:numPr>
                <w:ilvl w:val="0"/>
                <w:numId w:val="13"/>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t>Trotar 30 segundos en el mismo lugar.</w:t>
            </w:r>
          </w:p>
          <w:p w14:paraId="2AB32737" w14:textId="1E7DF9FE" w:rsidR="00E02CFB" w:rsidRPr="002330E8" w:rsidRDefault="00E02CFB" w:rsidP="00E02CFB">
            <w:pPr>
              <w:pStyle w:val="Prrafodelista"/>
              <w:numPr>
                <w:ilvl w:val="0"/>
                <w:numId w:val="13"/>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t xml:space="preserve">Tocarse </w:t>
            </w:r>
            <w:r w:rsidR="008E6A37" w:rsidRPr="002330E8">
              <w:rPr>
                <w:rFonts w:ascii="Century Gothic" w:hAnsi="Century Gothic"/>
                <w:i/>
                <w:color w:val="808080" w:themeColor="background1" w:themeShade="80"/>
              </w:rPr>
              <w:t>los tobillos con ambas manos, 15 segundos</w:t>
            </w:r>
            <w:r w:rsidRPr="002330E8">
              <w:rPr>
                <w:rFonts w:ascii="Century Gothic" w:hAnsi="Century Gothic"/>
                <w:i/>
                <w:color w:val="808080" w:themeColor="background1" w:themeShade="80"/>
              </w:rPr>
              <w:t xml:space="preserve"> a cada lado.</w:t>
            </w:r>
          </w:p>
          <w:p w14:paraId="6F443C1A" w14:textId="61C3BCB9" w:rsidR="00E02CFB" w:rsidRPr="002330E8" w:rsidRDefault="00E02CFB" w:rsidP="00E02CFB">
            <w:pPr>
              <w:pStyle w:val="Prrafodelista"/>
              <w:numPr>
                <w:ilvl w:val="0"/>
                <w:numId w:val="13"/>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t>30 Sentadillas.</w:t>
            </w:r>
          </w:p>
          <w:p w14:paraId="6914DB8C" w14:textId="60C1D5EE" w:rsidR="00FA7BE3" w:rsidRPr="002330E8" w:rsidRDefault="00E02CFB" w:rsidP="00063349">
            <w:pPr>
              <w:pStyle w:val="Prrafodelista"/>
              <w:numPr>
                <w:ilvl w:val="0"/>
                <w:numId w:val="13"/>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t>Plancha, abriendo y cerrando piernas 30 segundos.</w:t>
            </w:r>
          </w:p>
          <w:p w14:paraId="0738F171" w14:textId="77777777" w:rsidR="00E02CFB" w:rsidRPr="002330E8" w:rsidRDefault="00E02CFB" w:rsidP="00E02CFB">
            <w:pPr>
              <w:pStyle w:val="Prrafodelista"/>
              <w:jc w:val="both"/>
              <w:rPr>
                <w:rFonts w:ascii="Century Gothic" w:hAnsi="Century Gothic"/>
                <w:i/>
                <w:color w:val="808080" w:themeColor="background1" w:themeShade="80"/>
              </w:rPr>
            </w:pPr>
          </w:p>
          <w:p w14:paraId="28DBB455" w14:textId="2FE3F083" w:rsidR="006F4557" w:rsidRPr="002330E8" w:rsidRDefault="00FA7BE3" w:rsidP="006F4557">
            <w:pPr>
              <w:autoSpaceDE w:val="0"/>
              <w:autoSpaceDN w:val="0"/>
              <w:adjustRightInd w:val="0"/>
              <w:jc w:val="both"/>
              <w:rPr>
                <w:rFonts w:ascii="Century Gothic" w:hAnsi="Century Gothic"/>
                <w:i/>
                <w:color w:val="808080" w:themeColor="background1" w:themeShade="80"/>
              </w:rPr>
            </w:pPr>
            <w:r w:rsidRPr="002330E8">
              <w:rPr>
                <w:rFonts w:ascii="Century Gothic" w:hAnsi="Century Gothic"/>
                <w:i/>
                <w:color w:val="808080" w:themeColor="background1" w:themeShade="80"/>
              </w:rPr>
              <w:lastRenderedPageBreak/>
              <w:t xml:space="preserve">El </w:t>
            </w:r>
            <w:r w:rsidR="005D7976" w:rsidRPr="002330E8">
              <w:rPr>
                <w:rFonts w:ascii="Century Gothic" w:hAnsi="Century Gothic"/>
                <w:i/>
                <w:color w:val="808080" w:themeColor="background1" w:themeShade="80"/>
              </w:rPr>
              <w:t>estudiantado</w:t>
            </w:r>
            <w:r w:rsidRPr="002330E8">
              <w:rPr>
                <w:rFonts w:ascii="Century Gothic" w:hAnsi="Century Gothic"/>
                <w:i/>
                <w:color w:val="808080" w:themeColor="background1" w:themeShade="80"/>
              </w:rPr>
              <w:t xml:space="preserve"> debe realizar</w:t>
            </w:r>
            <w:r w:rsidR="006F4557" w:rsidRPr="002330E8">
              <w:rPr>
                <w:rFonts w:ascii="Century Gothic" w:hAnsi="Century Gothic"/>
                <w:i/>
                <w:color w:val="808080" w:themeColor="background1" w:themeShade="80"/>
              </w:rPr>
              <w:t xml:space="preserve"> el siguiente Rally</w:t>
            </w:r>
            <w:r w:rsidRPr="002330E8">
              <w:rPr>
                <w:rFonts w:ascii="Century Gothic" w:hAnsi="Century Gothic"/>
                <w:i/>
                <w:color w:val="808080" w:themeColor="background1" w:themeShade="80"/>
              </w:rPr>
              <w:t xml:space="preserve"> </w:t>
            </w:r>
            <w:r w:rsidR="006F4557" w:rsidRPr="002330E8">
              <w:rPr>
                <w:rFonts w:ascii="Century Gothic" w:hAnsi="Century Gothic"/>
                <w:i/>
                <w:color w:val="808080" w:themeColor="background1" w:themeShade="80"/>
              </w:rPr>
              <w:t xml:space="preserve">: </w:t>
            </w:r>
            <w:r w:rsidR="005062E6" w:rsidRPr="002330E8">
              <w:rPr>
                <w:rFonts w:ascii="Century Gothic" w:hAnsi="Century Gothic"/>
                <w:i/>
                <w:color w:val="808080" w:themeColor="background1" w:themeShade="80"/>
              </w:rPr>
              <w:t>QUÉ</w:t>
            </w:r>
            <w:r w:rsidR="006F4557" w:rsidRPr="002330E8">
              <w:rPr>
                <w:rFonts w:ascii="Century Gothic" w:hAnsi="Century Gothic"/>
                <w:i/>
                <w:color w:val="808080" w:themeColor="background1" w:themeShade="80"/>
              </w:rPr>
              <w:t>DATE EN CASA, s</w:t>
            </w:r>
            <w:r w:rsidR="008E6A37" w:rsidRPr="002330E8">
              <w:rPr>
                <w:rFonts w:ascii="Century Gothic" w:hAnsi="Century Gothic"/>
                <w:i/>
                <w:color w:val="808080" w:themeColor="background1" w:themeShade="80"/>
              </w:rPr>
              <w:t>e trata de integrar a las personas que convive,</w:t>
            </w:r>
            <w:r w:rsidR="006F4557" w:rsidRPr="002330E8">
              <w:rPr>
                <w:rFonts w:ascii="Century Gothic" w:hAnsi="Century Gothic"/>
                <w:i/>
                <w:color w:val="808080" w:themeColor="background1" w:themeShade="80"/>
              </w:rPr>
              <w:t xml:space="preserve"> en la medida de lo posible, al igual se puede hac</w:t>
            </w:r>
            <w:r w:rsidR="005062E6" w:rsidRPr="002330E8">
              <w:rPr>
                <w:rFonts w:ascii="Century Gothic" w:hAnsi="Century Gothic"/>
                <w:i/>
                <w:color w:val="808080" w:themeColor="background1" w:themeShade="80"/>
              </w:rPr>
              <w:t>er en forma individual (cada uno decide como lo quiere jugar.</w:t>
            </w:r>
          </w:p>
          <w:p w14:paraId="3E95C511" w14:textId="52152099" w:rsidR="00FA7BE3" w:rsidRPr="002330E8" w:rsidRDefault="005062E6" w:rsidP="00063349">
            <w:pPr>
              <w:jc w:val="both"/>
              <w:rPr>
                <w:rFonts w:ascii="Century Gothic" w:hAnsi="Century Gothic"/>
                <w:i/>
                <w:color w:val="808080" w:themeColor="background1" w:themeShade="80"/>
                <w:lang w:val="es-ES"/>
              </w:rPr>
            </w:pPr>
            <w:r w:rsidRPr="002330E8">
              <w:rPr>
                <w:rFonts w:ascii="Century Gothic" w:hAnsi="Century Gothic" w:cs="AbadiMTStd-CondLight"/>
                <w:noProof/>
                <w:lang w:val="es-ES_tradnl" w:eastAsia="es-ES_tradnl"/>
              </w:rPr>
              <w:drawing>
                <wp:inline distT="0" distB="0" distL="0" distR="0" wp14:anchorId="0F9071EA" wp14:editId="336ED9CD">
                  <wp:extent cx="5286375" cy="3257550"/>
                  <wp:effectExtent l="0" t="0" r="9525"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6375" cy="3257550"/>
                          </a:xfrm>
                          <a:prstGeom prst="rect">
                            <a:avLst/>
                          </a:prstGeom>
                          <a:noFill/>
                          <a:ln>
                            <a:noFill/>
                          </a:ln>
                        </pic:spPr>
                      </pic:pic>
                    </a:graphicData>
                  </a:graphic>
                </wp:inline>
              </w:drawing>
            </w:r>
          </w:p>
          <w:p w14:paraId="3EEDF751" w14:textId="19F402C1" w:rsidR="005062E6" w:rsidRPr="002330E8" w:rsidRDefault="005062E6" w:rsidP="005062E6">
            <w:pPr>
              <w:pStyle w:val="Prrafodelista"/>
              <w:autoSpaceDE w:val="0"/>
              <w:autoSpaceDN w:val="0"/>
              <w:adjustRightInd w:val="0"/>
              <w:ind w:left="1440"/>
              <w:jc w:val="both"/>
              <w:rPr>
                <w:rFonts w:ascii="Century Gothic" w:hAnsi="Century Gothic" w:cs="AbadiMTStd-CondLight"/>
              </w:rPr>
            </w:pPr>
            <w:r w:rsidRPr="002330E8">
              <w:rPr>
                <w:rFonts w:ascii="Century Gothic" w:hAnsi="Century Gothic"/>
                <w:noProof/>
              </w:rPr>
              <w:t xml:space="preserve">Rally </w:t>
            </w:r>
            <w:r w:rsidRPr="002330E8">
              <w:rPr>
                <w:rFonts w:ascii="Century Gothic" w:hAnsi="Century Gothic" w:cs="AbadiMTStd-CondLight"/>
              </w:rPr>
              <w:t>: QUÉDATE EN CASA</w:t>
            </w:r>
          </w:p>
          <w:p w14:paraId="4A35AD53" w14:textId="77777777" w:rsidR="005062E6" w:rsidRPr="002330E8" w:rsidRDefault="005062E6" w:rsidP="005062E6">
            <w:pPr>
              <w:pStyle w:val="Prrafodelista"/>
              <w:autoSpaceDE w:val="0"/>
              <w:autoSpaceDN w:val="0"/>
              <w:adjustRightInd w:val="0"/>
              <w:ind w:left="1440"/>
              <w:jc w:val="both"/>
              <w:rPr>
                <w:rFonts w:ascii="Century Gothic" w:hAnsi="Century Gothic"/>
                <w:noProof/>
              </w:rPr>
            </w:pPr>
          </w:p>
          <w:p w14:paraId="08472D43"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lang w:val="es-CR"/>
              </w:rPr>
            </w:pPr>
            <w:r w:rsidRPr="002330E8">
              <w:rPr>
                <w:rFonts w:ascii="Century Gothic" w:hAnsi="Century Gothic"/>
                <w:noProof/>
                <w:lang w:val="es-CR"/>
              </w:rPr>
              <w:t xml:space="preserve">Trotar en el </w:t>
            </w:r>
            <w:r w:rsidRPr="002330E8">
              <w:rPr>
                <w:rFonts w:ascii="Century Gothic" w:hAnsi="Century Gothic"/>
                <w:noProof/>
              </w:rPr>
              <w:t xml:space="preserve">mismo lugar con rodilas en alto, </w:t>
            </w:r>
            <w:r w:rsidRPr="002330E8">
              <w:rPr>
                <w:rFonts w:ascii="Century Gothic" w:hAnsi="Century Gothic"/>
                <w:noProof/>
                <w:lang w:val="es-CR"/>
              </w:rPr>
              <w:t>15 segundos</w:t>
            </w:r>
            <w:r w:rsidRPr="002330E8">
              <w:rPr>
                <w:rFonts w:ascii="Century Gothic" w:hAnsi="Century Gothic"/>
                <w:noProof/>
              </w:rPr>
              <w:t>.</w:t>
            </w:r>
          </w:p>
          <w:p w14:paraId="2DA00A3B"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Trotar con talones a los glúteos, 15 segundos.</w:t>
            </w:r>
          </w:p>
          <w:p w14:paraId="6FB53752"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Escaladores, 15 segundos.</w:t>
            </w:r>
          </w:p>
          <w:p w14:paraId="16184658" w14:textId="6A907F84" w:rsidR="005062E6" w:rsidRPr="002330E8" w:rsidRDefault="00AA4849"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Sentadilla y plancha, 15 segundos</w:t>
            </w:r>
            <w:r w:rsidR="005062E6" w:rsidRPr="002330E8">
              <w:rPr>
                <w:rFonts w:ascii="Century Gothic" w:hAnsi="Century Gothic"/>
                <w:noProof/>
              </w:rPr>
              <w:t>.</w:t>
            </w:r>
          </w:p>
          <w:p w14:paraId="3C4F53B1"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Subir y bajar un banco con pies juntos (grada, ladrillo), 15 segundos.</w:t>
            </w:r>
          </w:p>
          <w:p w14:paraId="4A4A9035" w14:textId="0A0171EF" w:rsidR="005062E6" w:rsidRPr="002330E8" w:rsidRDefault="008E6A37"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15</w:t>
            </w:r>
            <w:r w:rsidR="005062E6" w:rsidRPr="002330E8">
              <w:rPr>
                <w:rFonts w:ascii="Century Gothic" w:hAnsi="Century Gothic"/>
                <w:noProof/>
              </w:rPr>
              <w:t xml:space="preserve"> abdominales.</w:t>
            </w:r>
          </w:p>
          <w:p w14:paraId="298B121A"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b/>
                <w:noProof/>
              </w:rPr>
            </w:pPr>
            <w:r w:rsidRPr="002330E8">
              <w:rPr>
                <w:rFonts w:ascii="Century Gothic" w:hAnsi="Century Gothic"/>
                <w:b/>
                <w:noProof/>
              </w:rPr>
              <w:t>De oca a oca y tiro por qué me toca. (entre todos los articipantes deciden que hacer).</w:t>
            </w:r>
          </w:p>
          <w:p w14:paraId="574248E9"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Subir y bajar un banco con pies juntos (grada, ladrillo), de un lado al otro, 15 segundos.</w:t>
            </w:r>
          </w:p>
          <w:p w14:paraId="24F3E7D7"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Retrocede 3.</w:t>
            </w:r>
          </w:p>
          <w:p w14:paraId="3C11EABD" w14:textId="747C8A6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15</w:t>
            </w:r>
            <w:r w:rsidR="008E6A37" w:rsidRPr="002330E8">
              <w:rPr>
                <w:rFonts w:ascii="Century Gothic" w:hAnsi="Century Gothic"/>
                <w:noProof/>
              </w:rPr>
              <w:t xml:space="preserve"> </w:t>
            </w:r>
            <w:r w:rsidRPr="002330E8">
              <w:rPr>
                <w:rFonts w:ascii="Century Gothic" w:hAnsi="Century Gothic"/>
                <w:noProof/>
              </w:rPr>
              <w:t xml:space="preserve">abdominales con piernas elevadas y flexionadas, </w:t>
            </w:r>
          </w:p>
          <w:p w14:paraId="16672104"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b/>
                <w:noProof/>
              </w:rPr>
            </w:pPr>
            <w:r w:rsidRPr="002330E8">
              <w:rPr>
                <w:rFonts w:ascii="Century Gothic" w:hAnsi="Century Gothic"/>
                <w:b/>
                <w:noProof/>
              </w:rPr>
              <w:t>De oca a oca y tiro por qué me toca. (entre todos los participantes deciden que hacer).</w:t>
            </w:r>
          </w:p>
          <w:p w14:paraId="0D6A4D74"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Trotar con talones a los glúteos, 15 segundos.</w:t>
            </w:r>
          </w:p>
          <w:p w14:paraId="422A1B0E"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Sentadilla sostenida en la pared, 15 segundos.</w:t>
            </w:r>
          </w:p>
          <w:p w14:paraId="645CBF9A" w14:textId="0B0D6D8B" w:rsidR="005062E6" w:rsidRPr="002330E8" w:rsidRDefault="008E6A37"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15</w:t>
            </w:r>
            <w:r w:rsidR="005062E6" w:rsidRPr="002330E8">
              <w:rPr>
                <w:rFonts w:ascii="Century Gothic" w:hAnsi="Century Gothic"/>
                <w:noProof/>
              </w:rPr>
              <w:t xml:space="preserve"> abdominales.</w:t>
            </w:r>
          </w:p>
          <w:p w14:paraId="552F56C7"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b/>
                <w:noProof/>
              </w:rPr>
            </w:pPr>
            <w:r w:rsidRPr="002330E8">
              <w:rPr>
                <w:rFonts w:ascii="Century Gothic" w:hAnsi="Century Gothic"/>
                <w:b/>
                <w:noProof/>
              </w:rPr>
              <w:t>De oca a oca y tiro por qué me toca. (entre todos los participantes deciden que hacer).</w:t>
            </w:r>
          </w:p>
          <w:p w14:paraId="1420F659" w14:textId="6BF3C572"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Sal</w:t>
            </w:r>
            <w:r w:rsidR="008E6A37" w:rsidRPr="002330E8">
              <w:rPr>
                <w:rFonts w:ascii="Century Gothic" w:hAnsi="Century Gothic"/>
                <w:noProof/>
              </w:rPr>
              <w:t xml:space="preserve">tar con los dos pies juntos, 15 </w:t>
            </w:r>
            <w:r w:rsidR="00AA4849" w:rsidRPr="002330E8">
              <w:rPr>
                <w:rFonts w:ascii="Century Gothic" w:hAnsi="Century Gothic"/>
                <w:noProof/>
              </w:rPr>
              <w:t>segundos</w:t>
            </w:r>
            <w:r w:rsidRPr="002330E8">
              <w:rPr>
                <w:rFonts w:ascii="Century Gothic" w:hAnsi="Century Gothic"/>
                <w:noProof/>
              </w:rPr>
              <w:t>.</w:t>
            </w:r>
          </w:p>
          <w:p w14:paraId="4F9776F1"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Retrocede 3.</w:t>
            </w:r>
          </w:p>
          <w:p w14:paraId="00BAE7C0"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15 abdominales con pierna elevada y rectas.</w:t>
            </w:r>
          </w:p>
          <w:p w14:paraId="1D596F51" w14:textId="772CEDBE" w:rsidR="005062E6" w:rsidRPr="002330E8" w:rsidRDefault="008E6A37"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lastRenderedPageBreak/>
              <w:t>15 saltos con suiza (si no tiene suiza puede hacer el movimiento).</w:t>
            </w:r>
          </w:p>
          <w:p w14:paraId="0B10439B"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b/>
                <w:noProof/>
              </w:rPr>
            </w:pPr>
            <w:r w:rsidRPr="002330E8">
              <w:rPr>
                <w:rFonts w:ascii="Century Gothic" w:hAnsi="Century Gothic"/>
                <w:b/>
                <w:noProof/>
              </w:rPr>
              <w:t>De oca a oca y tiro por qué me toca. (entre todos los participantes deciden que hacer).</w:t>
            </w:r>
          </w:p>
          <w:p w14:paraId="09FE53BC" w14:textId="11A9838B"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 xml:space="preserve">Subir </w:t>
            </w:r>
            <w:r w:rsidR="008E6A37" w:rsidRPr="002330E8">
              <w:rPr>
                <w:rFonts w:ascii="Century Gothic" w:hAnsi="Century Gothic"/>
                <w:noProof/>
              </w:rPr>
              <w:t xml:space="preserve">y bajar </w:t>
            </w:r>
            <w:r w:rsidRPr="002330E8">
              <w:rPr>
                <w:rFonts w:ascii="Century Gothic" w:hAnsi="Century Gothic"/>
                <w:noProof/>
              </w:rPr>
              <w:t>escalera (también la puede hacerlo gateando).</w:t>
            </w:r>
          </w:p>
          <w:p w14:paraId="7CDF1AE3"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15 Abdominales, se sujeta de las manos, eleva piernas y baja , no pega al suelo y vuelve a subir.</w:t>
            </w:r>
          </w:p>
          <w:p w14:paraId="161778E1"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Puente, 15 segundos.</w:t>
            </w:r>
          </w:p>
          <w:p w14:paraId="1D851C18"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15 abdominales.</w:t>
            </w:r>
          </w:p>
          <w:p w14:paraId="16937BB8" w14:textId="1EF33095"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Subir y bajar un b</w:t>
            </w:r>
            <w:r w:rsidR="00AA4849" w:rsidRPr="002330E8">
              <w:rPr>
                <w:rFonts w:ascii="Century Gothic" w:hAnsi="Century Gothic"/>
                <w:noProof/>
              </w:rPr>
              <w:t>anco (grada, ladrillo), 15 segundos</w:t>
            </w:r>
            <w:r w:rsidRPr="002330E8">
              <w:rPr>
                <w:rFonts w:ascii="Century Gothic" w:hAnsi="Century Gothic"/>
                <w:noProof/>
              </w:rPr>
              <w:t>.</w:t>
            </w:r>
          </w:p>
          <w:p w14:paraId="32FE01C2"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Sentadilla con salto.</w:t>
            </w:r>
          </w:p>
          <w:p w14:paraId="559646FE"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Retrocede 3.</w:t>
            </w:r>
          </w:p>
          <w:p w14:paraId="012E5E1C" w14:textId="54C09605"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Puente c</w:t>
            </w:r>
            <w:r w:rsidR="00AA4849" w:rsidRPr="002330E8">
              <w:rPr>
                <w:rFonts w:ascii="Century Gothic" w:hAnsi="Century Gothic"/>
                <w:noProof/>
              </w:rPr>
              <w:t>on elevación de cadera, 15 segundos</w:t>
            </w:r>
            <w:r w:rsidRPr="002330E8">
              <w:rPr>
                <w:rFonts w:ascii="Century Gothic" w:hAnsi="Century Gothic"/>
                <w:noProof/>
              </w:rPr>
              <w:t>.</w:t>
            </w:r>
          </w:p>
          <w:p w14:paraId="6ADD17DC"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rPr>
            </w:pPr>
            <w:r w:rsidRPr="002330E8">
              <w:rPr>
                <w:rFonts w:ascii="Century Gothic" w:hAnsi="Century Gothic"/>
                <w:noProof/>
              </w:rPr>
              <w:t>15 abdominales subiendo y bajando las piernas de forma alternada (sin pegar al suelo).</w:t>
            </w:r>
          </w:p>
          <w:p w14:paraId="3EE93BE6" w14:textId="77777777" w:rsidR="005062E6" w:rsidRPr="002330E8" w:rsidRDefault="005062E6" w:rsidP="005062E6">
            <w:pPr>
              <w:pStyle w:val="Prrafodelista"/>
              <w:numPr>
                <w:ilvl w:val="1"/>
                <w:numId w:val="14"/>
              </w:numPr>
              <w:autoSpaceDE w:val="0"/>
              <w:autoSpaceDN w:val="0"/>
              <w:adjustRightInd w:val="0"/>
              <w:jc w:val="both"/>
              <w:rPr>
                <w:rFonts w:ascii="Century Gothic" w:hAnsi="Century Gothic"/>
                <w:noProof/>
                <w:lang w:val="es-CR"/>
              </w:rPr>
            </w:pPr>
            <w:r w:rsidRPr="002330E8">
              <w:rPr>
                <w:rFonts w:ascii="Century Gothic" w:hAnsi="Century Gothic"/>
                <w:noProof/>
                <w:lang w:val="es-ES_tradnl" w:eastAsia="es-ES_tradnl"/>
              </w:rPr>
              <w:drawing>
                <wp:inline distT="0" distB="0" distL="0" distR="0" wp14:anchorId="1ABEC2DA" wp14:editId="2345D96C">
                  <wp:extent cx="400050" cy="294255"/>
                  <wp:effectExtent l="0" t="0" r="0" b="0"/>
                  <wp:docPr id="100" name="Imagen 100" descr="Ilustración de Rally Bandera A Cuadros Racing y más Vect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ustración de Rally Bandera A Cuadros Racing y más Vectores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896" cy="301497"/>
                          </a:xfrm>
                          <a:prstGeom prst="rect">
                            <a:avLst/>
                          </a:prstGeom>
                          <a:noFill/>
                          <a:ln>
                            <a:noFill/>
                          </a:ln>
                        </pic:spPr>
                      </pic:pic>
                    </a:graphicData>
                  </a:graphic>
                </wp:inline>
              </w:drawing>
            </w:r>
          </w:p>
          <w:p w14:paraId="3EA6655D" w14:textId="77777777" w:rsidR="005062E6" w:rsidRPr="002330E8" w:rsidRDefault="005062E6" w:rsidP="00063349">
            <w:pPr>
              <w:jc w:val="both"/>
              <w:rPr>
                <w:rFonts w:ascii="Century Gothic" w:hAnsi="Century Gothic"/>
                <w:i/>
                <w:color w:val="808080" w:themeColor="background1" w:themeShade="80"/>
                <w:lang w:val="es-ES"/>
              </w:rPr>
            </w:pPr>
          </w:p>
          <w:p w14:paraId="33E20C5F" w14:textId="393F67C1" w:rsidR="00AC5A6E" w:rsidRPr="002330E8" w:rsidRDefault="005062E6" w:rsidP="00AC5A6E">
            <w:pPr>
              <w:jc w:val="both"/>
              <w:rPr>
                <w:rFonts w:ascii="Century Gothic" w:hAnsi="Century Gothic"/>
                <w:i/>
                <w:color w:val="808080" w:themeColor="background1" w:themeShade="80"/>
              </w:rPr>
            </w:pPr>
            <w:r w:rsidRPr="002330E8">
              <w:rPr>
                <w:rFonts w:ascii="Century Gothic" w:eastAsiaTheme="majorEastAsia" w:hAnsi="Century Gothic" w:cstheme="majorBidi"/>
                <w:b/>
                <w:color w:val="595959" w:themeColor="text1" w:themeTint="A6"/>
                <w:lang w:val="es-ES"/>
              </w:rPr>
              <w:t>Estiramiento:</w:t>
            </w:r>
            <w:r w:rsidR="00AC5A6E" w:rsidRPr="002330E8">
              <w:rPr>
                <w:rFonts w:ascii="Century Gothic" w:hAnsi="Century Gothic"/>
                <w:i/>
                <w:color w:val="808080" w:themeColor="background1" w:themeShade="80"/>
              </w:rPr>
              <w:t xml:space="preserve"> Se debe finalizar siempre ejecutando la rutina </w:t>
            </w:r>
            <w:r w:rsidRPr="002330E8">
              <w:rPr>
                <w:rFonts w:ascii="Century Gothic" w:hAnsi="Century Gothic"/>
                <w:i/>
                <w:color w:val="808080" w:themeColor="background1" w:themeShade="80"/>
              </w:rPr>
              <w:t>de estiramiento</w:t>
            </w:r>
            <w:r w:rsidR="00AC5A6E" w:rsidRPr="002330E8">
              <w:rPr>
                <w:rFonts w:ascii="Century Gothic" w:hAnsi="Century Gothic"/>
                <w:i/>
                <w:color w:val="808080" w:themeColor="background1" w:themeShade="80"/>
              </w:rPr>
              <w:t>.</w:t>
            </w:r>
          </w:p>
          <w:p w14:paraId="27C60FF3" w14:textId="77777777" w:rsidR="005062E6" w:rsidRPr="002330E8" w:rsidRDefault="005062E6" w:rsidP="005062E6">
            <w:pPr>
              <w:rPr>
                <w:rFonts w:ascii="Century Gothic" w:eastAsiaTheme="majorEastAsia" w:hAnsi="Century Gothic" w:cstheme="majorBidi"/>
                <w:color w:val="595959" w:themeColor="text1" w:themeTint="A6"/>
              </w:rPr>
            </w:pPr>
          </w:p>
          <w:p w14:paraId="745EA0C9" w14:textId="77777777" w:rsidR="005062E6" w:rsidRPr="002330E8" w:rsidRDefault="005062E6" w:rsidP="005062E6">
            <w:pPr>
              <w:autoSpaceDE w:val="0"/>
              <w:autoSpaceDN w:val="0"/>
              <w:adjustRightInd w:val="0"/>
              <w:rPr>
                <w:rFonts w:ascii="Century Gothic" w:hAnsi="Century Gothic" w:cs="Times New Roman"/>
              </w:rPr>
            </w:pPr>
            <w:r w:rsidRPr="002330E8">
              <w:rPr>
                <w:rFonts w:ascii="Century Gothic" w:hAnsi="Century Gothic"/>
                <w:noProof/>
                <w:lang w:val="es-ES_tradnl" w:eastAsia="es-ES_tradnl"/>
              </w:rPr>
              <w:drawing>
                <wp:inline distT="0" distB="0" distL="0" distR="0" wp14:anchorId="26E5515B" wp14:editId="466ED8D0">
                  <wp:extent cx="1365070" cy="695325"/>
                  <wp:effectExtent l="0" t="0" r="698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7539" cy="696583"/>
                          </a:xfrm>
                          <a:prstGeom prst="rect">
                            <a:avLst/>
                          </a:prstGeom>
                          <a:noFill/>
                          <a:ln>
                            <a:noFill/>
                          </a:ln>
                        </pic:spPr>
                      </pic:pic>
                    </a:graphicData>
                  </a:graphic>
                </wp:inline>
              </w:drawing>
            </w:r>
            <w:r w:rsidRPr="002330E8">
              <w:rPr>
                <w:rFonts w:ascii="Century Gothic" w:hAnsi="Century Gothic" w:cs="Times New Roman"/>
              </w:rPr>
              <w:t xml:space="preserve"> </w:t>
            </w:r>
          </w:p>
          <w:p w14:paraId="6D4B321B" w14:textId="77777777" w:rsidR="005062E6" w:rsidRPr="002330E8" w:rsidRDefault="005062E6" w:rsidP="005062E6">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De rodillas en el suelo (preferiblemente sobre una colchoneta apropiada), se flexiona el tronco y se apoyan las manos al frente, más allá de la cabeza. Se desciende la cintura hacia abajo y atrás, manteniendo los codos rectos y las manos inmóviles en el suelo, al tiempo que se presiona el tórax hacia el suelo.</w:t>
            </w:r>
          </w:p>
          <w:p w14:paraId="78CE3602" w14:textId="77777777" w:rsidR="005062E6" w:rsidRPr="002330E8" w:rsidRDefault="005062E6" w:rsidP="005062E6">
            <w:pPr>
              <w:jc w:val="both"/>
              <w:rPr>
                <w:rFonts w:ascii="Century Gothic" w:eastAsiaTheme="majorEastAsia" w:hAnsi="Century Gothic" w:cstheme="majorBidi"/>
                <w:color w:val="595959" w:themeColor="text1" w:themeTint="A6"/>
              </w:rPr>
            </w:pPr>
          </w:p>
          <w:p w14:paraId="19FAE2D7" w14:textId="77777777" w:rsidR="005062E6" w:rsidRPr="002330E8" w:rsidRDefault="005062E6" w:rsidP="005062E6">
            <w:pPr>
              <w:jc w:val="both"/>
              <w:rPr>
                <w:rFonts w:ascii="Century Gothic" w:hAnsi="Century Gothic"/>
                <w:i/>
                <w:color w:val="808080" w:themeColor="background1" w:themeShade="80"/>
              </w:rPr>
            </w:pPr>
            <w:r w:rsidRPr="002330E8">
              <w:rPr>
                <w:rFonts w:ascii="Century Gothic" w:hAnsi="Century Gothic" w:cs="Times New Roman"/>
                <w:noProof/>
                <w:lang w:val="es-ES_tradnl" w:eastAsia="es-ES_tradnl"/>
              </w:rPr>
              <w:drawing>
                <wp:inline distT="0" distB="0" distL="0" distR="0" wp14:anchorId="25808BB7" wp14:editId="4F7CB163">
                  <wp:extent cx="832582" cy="609600"/>
                  <wp:effectExtent l="0" t="0" r="571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4646" cy="611111"/>
                          </a:xfrm>
                          <a:prstGeom prst="rect">
                            <a:avLst/>
                          </a:prstGeom>
                          <a:noFill/>
                          <a:ln>
                            <a:noFill/>
                          </a:ln>
                        </pic:spPr>
                      </pic:pic>
                    </a:graphicData>
                  </a:graphic>
                </wp:inline>
              </w:drawing>
            </w:r>
          </w:p>
          <w:p w14:paraId="48DD0C2D" w14:textId="77777777" w:rsidR="005062E6" w:rsidRPr="002330E8" w:rsidRDefault="005062E6" w:rsidP="005062E6">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De rodillas y apoyado sobre un brazo, se pasa el otro bajo el cuerpo y se presiona sobre él y luego cambia el brazo.</w:t>
            </w:r>
          </w:p>
          <w:p w14:paraId="6328EB6B" w14:textId="77777777" w:rsidR="005062E6" w:rsidRPr="002330E8" w:rsidRDefault="005062E6" w:rsidP="005062E6">
            <w:pPr>
              <w:jc w:val="both"/>
              <w:rPr>
                <w:rFonts w:ascii="Century Gothic" w:hAnsi="Century Gothic"/>
                <w:i/>
                <w:color w:val="808080" w:themeColor="background1" w:themeShade="80"/>
              </w:rPr>
            </w:pPr>
            <w:r w:rsidRPr="002330E8">
              <w:rPr>
                <w:rFonts w:ascii="Century Gothic" w:hAnsi="Century Gothic" w:cs="AbadiMTStd-CondLight"/>
                <w:noProof/>
                <w:lang w:val="es-ES_tradnl" w:eastAsia="es-ES_tradnl"/>
              </w:rPr>
              <w:drawing>
                <wp:inline distT="0" distB="0" distL="0" distR="0" wp14:anchorId="7DAE0EDC" wp14:editId="197CFD58">
                  <wp:extent cx="581025" cy="116804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4068" cy="1174157"/>
                          </a:xfrm>
                          <a:prstGeom prst="rect">
                            <a:avLst/>
                          </a:prstGeom>
                          <a:noFill/>
                          <a:ln>
                            <a:noFill/>
                          </a:ln>
                        </pic:spPr>
                      </pic:pic>
                    </a:graphicData>
                  </a:graphic>
                </wp:inline>
              </w:drawing>
            </w:r>
          </w:p>
          <w:p w14:paraId="33DC563E" w14:textId="77777777" w:rsidR="005062E6" w:rsidRPr="002330E8" w:rsidRDefault="005062E6" w:rsidP="005062E6">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Elevar los brazos hacia arriba en completa extensión. La palma de una mano se sitúa bajo el dorso de la otra, dado que si entrelazásemos los dedos podría verse limitada la extensión del codo, al llegar al máximo punto de estiramiento de los flexores de los dedos y muñeca.</w:t>
            </w:r>
          </w:p>
          <w:p w14:paraId="3D9C145D" w14:textId="77777777" w:rsidR="005062E6" w:rsidRPr="002330E8" w:rsidRDefault="005062E6" w:rsidP="00AC5A6E">
            <w:pPr>
              <w:jc w:val="both"/>
              <w:rPr>
                <w:rFonts w:ascii="Century Gothic" w:hAnsi="Century Gothic"/>
                <w:i/>
                <w:color w:val="808080" w:themeColor="background1" w:themeShade="80"/>
              </w:rPr>
            </w:pPr>
          </w:p>
          <w:p w14:paraId="5CBCBAEA" w14:textId="51C18BB1" w:rsidR="00AC5A6E" w:rsidRDefault="00AC5A6E" w:rsidP="00AC5A6E">
            <w:pPr>
              <w:rPr>
                <w:rFonts w:ascii="Century Gothic" w:eastAsiaTheme="majorEastAsia" w:hAnsi="Century Gothic" w:cstheme="majorBidi"/>
                <w:color w:val="595959" w:themeColor="text1" w:themeTint="A6"/>
              </w:rPr>
            </w:pPr>
          </w:p>
          <w:p w14:paraId="01E41523" w14:textId="77777777" w:rsidR="002330E8" w:rsidRPr="002330E8" w:rsidRDefault="002330E8" w:rsidP="00AC5A6E">
            <w:pPr>
              <w:rPr>
                <w:rFonts w:ascii="Century Gothic" w:eastAsiaTheme="majorEastAsia" w:hAnsi="Century Gothic" w:cstheme="majorBidi"/>
                <w:color w:val="595959" w:themeColor="text1" w:themeTint="A6"/>
              </w:rPr>
            </w:pPr>
            <w:bookmarkStart w:id="0" w:name="_GoBack"/>
            <w:bookmarkEnd w:id="0"/>
          </w:p>
          <w:p w14:paraId="6515F4DE" w14:textId="4479559F" w:rsidR="00AC5A6E" w:rsidRPr="002330E8" w:rsidRDefault="00AC5A6E" w:rsidP="00AC5A6E">
            <w:pPr>
              <w:ind w:right="141"/>
              <w:jc w:val="both"/>
              <w:rPr>
                <w:rFonts w:ascii="Century Gothic" w:eastAsiaTheme="majorEastAsia" w:hAnsi="Century Gothic" w:cstheme="majorBidi"/>
                <w:b/>
                <w:color w:val="595959" w:themeColor="text1" w:themeTint="A6"/>
              </w:rPr>
            </w:pPr>
            <w:r w:rsidRPr="002330E8">
              <w:rPr>
                <w:rFonts w:ascii="Century Gothic" w:eastAsiaTheme="majorEastAsia" w:hAnsi="Century Gothic" w:cstheme="majorBidi"/>
                <w:b/>
                <w:color w:val="595959" w:themeColor="text1" w:themeTint="A6"/>
              </w:rPr>
              <w:lastRenderedPageBreak/>
              <w:t>Día 2</w:t>
            </w:r>
          </w:p>
          <w:p w14:paraId="7106BAAC" w14:textId="77777777" w:rsidR="003C5C52" w:rsidRPr="002330E8" w:rsidRDefault="003C5C52" w:rsidP="00AC5A6E">
            <w:pPr>
              <w:ind w:right="141"/>
              <w:jc w:val="both"/>
              <w:rPr>
                <w:rFonts w:ascii="Century Gothic" w:eastAsiaTheme="majorEastAsia" w:hAnsi="Century Gothic" w:cstheme="majorBidi"/>
                <w:b/>
                <w:color w:val="595959" w:themeColor="text1" w:themeTint="A6"/>
              </w:rPr>
            </w:pPr>
          </w:p>
          <w:p w14:paraId="7DD67D10" w14:textId="205648D6" w:rsidR="001B6827" w:rsidRPr="002330E8" w:rsidRDefault="00C937C2" w:rsidP="00C937C2">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Pliometría es el entrenamiento físico que</w:t>
            </w:r>
            <w:r w:rsidR="003C5C52" w:rsidRPr="002330E8">
              <w:rPr>
                <w:rFonts w:ascii="Century Gothic" w:hAnsi="Century Gothic"/>
                <w:i/>
                <w:color w:val="808080" w:themeColor="background1" w:themeShade="80"/>
              </w:rPr>
              <w:t xml:space="preserve"> se lleva a cabo con el fin se </w:t>
            </w:r>
            <w:r w:rsidRPr="002330E8">
              <w:rPr>
                <w:rFonts w:ascii="Century Gothic" w:hAnsi="Century Gothic"/>
                <w:i/>
                <w:color w:val="808080" w:themeColor="background1" w:themeShade="80"/>
              </w:rPr>
              <w:t xml:space="preserve">pueda concretar movimientos que resulten más veloces y con mayor potencia. </w:t>
            </w:r>
          </w:p>
          <w:p w14:paraId="29351049" w14:textId="73BE927D" w:rsidR="003C5C52" w:rsidRPr="002330E8" w:rsidRDefault="003C5C52" w:rsidP="00C937C2">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Ejecutar la siguiente rutina (incluye el calentamiento y estiramiento.</w:t>
            </w:r>
          </w:p>
          <w:p w14:paraId="3C0A7D6E" w14:textId="7A2F80AC" w:rsidR="00C937C2" w:rsidRPr="002330E8" w:rsidRDefault="00907F68" w:rsidP="001B6827">
            <w:pPr>
              <w:jc w:val="both"/>
              <w:rPr>
                <w:rFonts w:ascii="Century Gothic" w:hAnsi="Century Gothic"/>
                <w:i/>
                <w:color w:val="808080" w:themeColor="background1" w:themeShade="80"/>
              </w:rPr>
            </w:pPr>
            <w:hyperlink r:id="rId24" w:history="1">
              <w:r w:rsidR="00C937C2" w:rsidRPr="002330E8">
                <w:rPr>
                  <w:rStyle w:val="Hipervnculo"/>
                  <w:rFonts w:ascii="Century Gothic" w:hAnsi="Century Gothic"/>
                  <w:i/>
                </w:rPr>
                <w:t>https://youtu.be/tg_Hu7oPQy8</w:t>
              </w:r>
            </w:hyperlink>
          </w:p>
          <w:p w14:paraId="59E13AC9" w14:textId="77777777" w:rsidR="00C937C2" w:rsidRPr="002330E8" w:rsidRDefault="00C937C2" w:rsidP="001B6827">
            <w:pPr>
              <w:jc w:val="both"/>
              <w:rPr>
                <w:rFonts w:ascii="Century Gothic" w:hAnsi="Century Gothic"/>
                <w:i/>
                <w:color w:val="808080" w:themeColor="background1" w:themeShade="80"/>
              </w:rPr>
            </w:pPr>
          </w:p>
          <w:p w14:paraId="058E525F" w14:textId="77777777" w:rsidR="001B6827" w:rsidRPr="002330E8" w:rsidRDefault="001B6827" w:rsidP="001B6827">
            <w:pPr>
              <w:jc w:val="both"/>
              <w:rPr>
                <w:rFonts w:ascii="Century Gothic" w:hAnsi="Century Gothic"/>
                <w:i/>
                <w:color w:val="808080" w:themeColor="background1" w:themeShade="80"/>
              </w:rPr>
            </w:pPr>
          </w:p>
          <w:p w14:paraId="1865A364" w14:textId="0D811C45" w:rsidR="001B6827" w:rsidRPr="002330E8" w:rsidRDefault="001B6827" w:rsidP="001B6827">
            <w:pPr>
              <w:ind w:right="141"/>
              <w:jc w:val="both"/>
              <w:rPr>
                <w:rFonts w:ascii="Century Gothic" w:eastAsiaTheme="majorEastAsia" w:hAnsi="Century Gothic" w:cstheme="majorBidi"/>
                <w:b/>
                <w:color w:val="595959" w:themeColor="text1" w:themeTint="A6"/>
              </w:rPr>
            </w:pPr>
            <w:r w:rsidRPr="002330E8">
              <w:rPr>
                <w:rFonts w:ascii="Century Gothic" w:eastAsiaTheme="majorEastAsia" w:hAnsi="Century Gothic" w:cstheme="majorBidi"/>
                <w:b/>
                <w:color w:val="595959" w:themeColor="text1" w:themeTint="A6"/>
              </w:rPr>
              <w:t xml:space="preserve">Día </w:t>
            </w:r>
            <w:r w:rsidR="00BA2085" w:rsidRPr="002330E8">
              <w:rPr>
                <w:rFonts w:ascii="Century Gothic" w:eastAsiaTheme="majorEastAsia" w:hAnsi="Century Gothic" w:cstheme="majorBidi"/>
                <w:b/>
                <w:color w:val="595959" w:themeColor="text1" w:themeTint="A6"/>
              </w:rPr>
              <w:t>3</w:t>
            </w:r>
          </w:p>
          <w:p w14:paraId="0E39EF93" w14:textId="77777777" w:rsidR="001B6827" w:rsidRPr="002330E8" w:rsidRDefault="001B6827" w:rsidP="001B6827">
            <w:pPr>
              <w:ind w:right="141"/>
              <w:jc w:val="both"/>
              <w:rPr>
                <w:rFonts w:ascii="Century Gothic" w:eastAsiaTheme="majorEastAsia" w:hAnsi="Century Gothic" w:cstheme="majorBidi"/>
                <w:b/>
                <w:color w:val="595959" w:themeColor="text1" w:themeTint="A6"/>
              </w:rPr>
            </w:pPr>
          </w:p>
          <w:p w14:paraId="48CCFAA9" w14:textId="5F329F13" w:rsidR="005D7976" w:rsidRPr="002330E8" w:rsidRDefault="003C5C52" w:rsidP="001B6827">
            <w:pPr>
              <w:jc w:val="both"/>
              <w:rPr>
                <w:rFonts w:ascii="Century Gothic" w:hAnsi="Century Gothic"/>
                <w:b/>
                <w:i/>
                <w:color w:val="808080" w:themeColor="background1" w:themeShade="80"/>
              </w:rPr>
            </w:pPr>
            <w:r w:rsidRPr="002330E8">
              <w:rPr>
                <w:rFonts w:ascii="Century Gothic" w:hAnsi="Century Gothic"/>
                <w:b/>
                <w:i/>
                <w:color w:val="808080" w:themeColor="background1" w:themeShade="80"/>
              </w:rPr>
              <w:t>Calentamiento:</w:t>
            </w:r>
            <w:r w:rsidRPr="002330E8">
              <w:rPr>
                <w:rFonts w:ascii="Century Gothic" w:hAnsi="Century Gothic"/>
                <w:i/>
                <w:color w:val="808080" w:themeColor="background1" w:themeShade="80"/>
              </w:rPr>
              <w:t xml:space="preserve"> Ver  </w:t>
            </w:r>
            <w:r w:rsidRPr="002330E8">
              <w:rPr>
                <w:rFonts w:ascii="Century Gothic" w:hAnsi="Century Gothic"/>
                <w:b/>
                <w:i/>
                <w:color w:val="808080" w:themeColor="background1" w:themeShade="80"/>
              </w:rPr>
              <w:t>Día1.</w:t>
            </w:r>
          </w:p>
          <w:p w14:paraId="3ADD9593" w14:textId="77777777" w:rsidR="00CF1D6C" w:rsidRPr="002330E8" w:rsidRDefault="00CF1D6C" w:rsidP="001B6827">
            <w:pPr>
              <w:jc w:val="both"/>
              <w:rPr>
                <w:rFonts w:ascii="Century Gothic" w:hAnsi="Century Gothic"/>
                <w:b/>
                <w:i/>
                <w:color w:val="808080" w:themeColor="background1" w:themeShade="80"/>
              </w:rPr>
            </w:pPr>
          </w:p>
          <w:p w14:paraId="452CAFD4" w14:textId="461FF441" w:rsidR="003C5C52" w:rsidRPr="002330E8" w:rsidRDefault="003C5C52" w:rsidP="001B6827">
            <w:pPr>
              <w:jc w:val="both"/>
              <w:rPr>
                <w:rFonts w:ascii="Century Gothic" w:hAnsi="Century Gothic"/>
                <w:b/>
                <w:i/>
                <w:color w:val="808080" w:themeColor="background1" w:themeShade="80"/>
              </w:rPr>
            </w:pPr>
            <w:r w:rsidRPr="002330E8">
              <w:rPr>
                <w:rFonts w:ascii="Century Gothic" w:hAnsi="Century Gothic"/>
                <w:i/>
                <w:color w:val="808080" w:themeColor="background1" w:themeShade="80"/>
              </w:rPr>
              <w:t>Con base en la actividad del</w:t>
            </w:r>
            <w:r w:rsidRPr="002330E8">
              <w:rPr>
                <w:rFonts w:ascii="Century Gothic" w:hAnsi="Century Gothic"/>
                <w:b/>
                <w:i/>
                <w:color w:val="808080" w:themeColor="background1" w:themeShade="80"/>
              </w:rPr>
              <w:t xml:space="preserve"> Día</w:t>
            </w:r>
            <w:r w:rsidR="00CF1D6C" w:rsidRPr="002330E8">
              <w:rPr>
                <w:rFonts w:ascii="Century Gothic" w:hAnsi="Century Gothic"/>
                <w:b/>
                <w:i/>
                <w:color w:val="808080" w:themeColor="background1" w:themeShade="80"/>
              </w:rPr>
              <w:t xml:space="preserve"> 1</w:t>
            </w:r>
            <w:r w:rsidRPr="002330E8">
              <w:rPr>
                <w:rFonts w:ascii="Century Gothic" w:hAnsi="Century Gothic"/>
                <w:b/>
                <w:i/>
                <w:color w:val="808080" w:themeColor="background1" w:themeShade="80"/>
              </w:rPr>
              <w:t>, construir y ejecutar mi propio Rally.</w:t>
            </w:r>
          </w:p>
          <w:p w14:paraId="2BA53FB6" w14:textId="77777777" w:rsidR="003C5C52" w:rsidRPr="002330E8" w:rsidRDefault="003C5C52" w:rsidP="001B6827">
            <w:pPr>
              <w:jc w:val="both"/>
              <w:rPr>
                <w:rFonts w:ascii="Century Gothic" w:hAnsi="Century Gothic"/>
                <w:b/>
                <w:i/>
                <w:color w:val="808080" w:themeColor="background1" w:themeShade="80"/>
              </w:rPr>
            </w:pPr>
          </w:p>
          <w:p w14:paraId="13E9F036" w14:textId="13ABE995" w:rsidR="003C5C52" w:rsidRPr="002330E8" w:rsidRDefault="003C5C52" w:rsidP="001B6827">
            <w:pPr>
              <w:jc w:val="both"/>
              <w:rPr>
                <w:rFonts w:ascii="Century Gothic" w:hAnsi="Century Gothic"/>
                <w:i/>
                <w:color w:val="808080" w:themeColor="background1" w:themeShade="80"/>
              </w:rPr>
            </w:pPr>
            <w:r w:rsidRPr="002330E8">
              <w:rPr>
                <w:rFonts w:ascii="Century Gothic" w:hAnsi="Century Gothic"/>
                <w:b/>
                <w:i/>
                <w:color w:val="808080" w:themeColor="background1" w:themeShade="80"/>
              </w:rPr>
              <w:t xml:space="preserve">Estiramiento: </w:t>
            </w:r>
            <w:r w:rsidRPr="002330E8">
              <w:rPr>
                <w:rFonts w:ascii="Century Gothic" w:hAnsi="Century Gothic"/>
                <w:i/>
                <w:color w:val="808080" w:themeColor="background1" w:themeShade="80"/>
              </w:rPr>
              <w:t xml:space="preserve">Ver  </w:t>
            </w:r>
            <w:r w:rsidRPr="002330E8">
              <w:rPr>
                <w:rFonts w:ascii="Century Gothic" w:hAnsi="Century Gothic"/>
                <w:b/>
                <w:i/>
                <w:color w:val="808080" w:themeColor="background1" w:themeShade="80"/>
              </w:rPr>
              <w:t>Día1.</w:t>
            </w:r>
          </w:p>
          <w:p w14:paraId="1131681C" w14:textId="2F73BB70" w:rsidR="0063516B" w:rsidRPr="002330E8" w:rsidRDefault="0063516B" w:rsidP="001B6827">
            <w:pPr>
              <w:jc w:val="both"/>
              <w:rPr>
                <w:rFonts w:ascii="Century Gothic" w:hAnsi="Century Gothic"/>
                <w:i/>
                <w:color w:val="808080" w:themeColor="background1" w:themeShade="80"/>
              </w:rPr>
            </w:pPr>
          </w:p>
          <w:p w14:paraId="0E518E18" w14:textId="77777777" w:rsidR="0063516B" w:rsidRPr="002330E8" w:rsidRDefault="0063516B" w:rsidP="0063516B">
            <w:pPr>
              <w:rPr>
                <w:rFonts w:ascii="Century Gothic" w:eastAsiaTheme="majorEastAsia" w:hAnsi="Century Gothic" w:cstheme="majorBidi"/>
                <w:color w:val="595959" w:themeColor="text1" w:themeTint="A6"/>
              </w:rPr>
            </w:pPr>
          </w:p>
          <w:p w14:paraId="69C4F526" w14:textId="77777777" w:rsidR="0063516B" w:rsidRPr="002330E8" w:rsidRDefault="0063516B" w:rsidP="0063516B">
            <w:pPr>
              <w:ind w:right="141"/>
              <w:jc w:val="both"/>
              <w:rPr>
                <w:rFonts w:ascii="Century Gothic" w:eastAsiaTheme="majorEastAsia" w:hAnsi="Century Gothic" w:cstheme="majorBidi"/>
                <w:b/>
                <w:color w:val="595959" w:themeColor="text1" w:themeTint="A6"/>
              </w:rPr>
            </w:pPr>
            <w:r w:rsidRPr="002330E8">
              <w:rPr>
                <w:rFonts w:ascii="Century Gothic" w:eastAsiaTheme="majorEastAsia" w:hAnsi="Century Gothic" w:cstheme="majorBidi"/>
                <w:b/>
                <w:color w:val="595959" w:themeColor="text1" w:themeTint="A6"/>
              </w:rPr>
              <w:t>Día 4</w:t>
            </w:r>
          </w:p>
          <w:p w14:paraId="52EA3D40" w14:textId="77777777" w:rsidR="00CF1D6C" w:rsidRPr="002330E8" w:rsidRDefault="00CF1D6C" w:rsidP="0063516B">
            <w:pPr>
              <w:ind w:right="141"/>
              <w:jc w:val="both"/>
              <w:rPr>
                <w:rFonts w:ascii="Century Gothic" w:eastAsiaTheme="majorEastAsia" w:hAnsi="Century Gothic" w:cstheme="majorBidi"/>
                <w:b/>
                <w:color w:val="595959" w:themeColor="text1" w:themeTint="A6"/>
              </w:rPr>
            </w:pPr>
          </w:p>
          <w:p w14:paraId="4F9DFA17" w14:textId="26770BFE" w:rsidR="00CF1D6C" w:rsidRPr="002330E8" w:rsidRDefault="00CF1D6C" w:rsidP="0063516B">
            <w:pPr>
              <w:ind w:right="141"/>
              <w:jc w:val="both"/>
              <w:rPr>
                <w:rFonts w:ascii="Century Gothic" w:eastAsiaTheme="majorEastAsia" w:hAnsi="Century Gothic" w:cstheme="majorBidi"/>
                <w:b/>
                <w:color w:val="595959" w:themeColor="text1" w:themeTint="A6"/>
              </w:rPr>
            </w:pPr>
            <w:r w:rsidRPr="002330E8">
              <w:rPr>
                <w:rFonts w:ascii="Century Gothic" w:eastAsiaTheme="majorEastAsia" w:hAnsi="Century Gothic" w:cstheme="majorBidi"/>
                <w:b/>
                <w:color w:val="595959" w:themeColor="text1" w:themeTint="A6"/>
              </w:rPr>
              <w:t>Se ejecuta la siguiente rutina (incluye calentamiento y estiramiento).</w:t>
            </w:r>
          </w:p>
          <w:p w14:paraId="4013E30B" w14:textId="77777777" w:rsidR="00CF1D6C" w:rsidRPr="002330E8" w:rsidRDefault="00CF1D6C" w:rsidP="00CF1D6C">
            <w:pPr>
              <w:ind w:right="141"/>
              <w:jc w:val="both"/>
              <w:rPr>
                <w:rFonts w:ascii="Century Gothic" w:eastAsiaTheme="majorEastAsia" w:hAnsi="Century Gothic" w:cstheme="majorBidi"/>
                <w:b/>
                <w:color w:val="595959" w:themeColor="text1" w:themeTint="A6"/>
              </w:rPr>
            </w:pPr>
          </w:p>
          <w:p w14:paraId="43FDA91E" w14:textId="483653B3" w:rsidR="0063516B" w:rsidRPr="002330E8" w:rsidRDefault="00907F68" w:rsidP="00CF1D6C">
            <w:pPr>
              <w:ind w:right="141"/>
              <w:jc w:val="both"/>
              <w:rPr>
                <w:rFonts w:ascii="Century Gothic" w:eastAsiaTheme="majorEastAsia" w:hAnsi="Century Gothic" w:cstheme="majorBidi"/>
                <w:b/>
                <w:color w:val="595959" w:themeColor="text1" w:themeTint="A6"/>
              </w:rPr>
            </w:pPr>
            <w:hyperlink r:id="rId25" w:history="1">
              <w:r w:rsidR="00CF1D6C" w:rsidRPr="002330E8">
                <w:rPr>
                  <w:rStyle w:val="Hipervnculo"/>
                  <w:rFonts w:ascii="Century Gothic" w:eastAsiaTheme="majorEastAsia" w:hAnsi="Century Gothic" w:cstheme="majorBidi"/>
                  <w:b/>
                </w:rPr>
                <w:t>https://youtu.be/RiCeyYhuvaI</w:t>
              </w:r>
            </w:hyperlink>
          </w:p>
          <w:p w14:paraId="6735E2B3" w14:textId="77777777" w:rsidR="00CF1D6C" w:rsidRPr="002330E8" w:rsidRDefault="00CF1D6C" w:rsidP="00BA2085">
            <w:pPr>
              <w:ind w:right="141"/>
              <w:jc w:val="both"/>
              <w:rPr>
                <w:rFonts w:ascii="Century Gothic" w:eastAsiaTheme="majorEastAsia" w:hAnsi="Century Gothic" w:cstheme="majorBidi"/>
                <w:b/>
                <w:color w:val="595959" w:themeColor="text1" w:themeTint="A6"/>
              </w:rPr>
            </w:pPr>
          </w:p>
          <w:p w14:paraId="3D9BFF06" w14:textId="5B418030" w:rsidR="00BA2085" w:rsidRPr="002330E8" w:rsidRDefault="00BA2085" w:rsidP="00BA2085">
            <w:pPr>
              <w:ind w:right="141"/>
              <w:jc w:val="both"/>
              <w:rPr>
                <w:rFonts w:ascii="Century Gothic" w:eastAsiaTheme="majorEastAsia" w:hAnsi="Century Gothic" w:cstheme="majorBidi"/>
                <w:b/>
                <w:color w:val="595959" w:themeColor="text1" w:themeTint="A6"/>
              </w:rPr>
            </w:pPr>
            <w:r w:rsidRPr="002330E8">
              <w:rPr>
                <w:rFonts w:ascii="Century Gothic" w:eastAsiaTheme="majorEastAsia" w:hAnsi="Century Gothic" w:cstheme="majorBidi"/>
                <w:b/>
                <w:color w:val="595959" w:themeColor="text1" w:themeTint="A6"/>
              </w:rPr>
              <w:t xml:space="preserve">Día </w:t>
            </w:r>
            <w:r w:rsidR="0063516B" w:rsidRPr="002330E8">
              <w:rPr>
                <w:rFonts w:ascii="Century Gothic" w:eastAsiaTheme="majorEastAsia" w:hAnsi="Century Gothic" w:cstheme="majorBidi"/>
                <w:b/>
                <w:color w:val="595959" w:themeColor="text1" w:themeTint="A6"/>
              </w:rPr>
              <w:t>5</w:t>
            </w:r>
          </w:p>
          <w:p w14:paraId="24935CA7" w14:textId="5E1E0C53" w:rsidR="00BA2085" w:rsidRPr="002330E8" w:rsidRDefault="00CF1D6C" w:rsidP="00BA2085">
            <w:pPr>
              <w:ind w:right="141"/>
              <w:jc w:val="both"/>
              <w:rPr>
                <w:rFonts w:ascii="Century Gothic" w:hAnsi="Century Gothic"/>
                <w:b/>
                <w:i/>
                <w:color w:val="808080" w:themeColor="background1" w:themeShade="80"/>
              </w:rPr>
            </w:pPr>
            <w:r w:rsidRPr="002330E8">
              <w:rPr>
                <w:rFonts w:ascii="Century Gothic" w:hAnsi="Century Gothic"/>
                <w:b/>
                <w:i/>
                <w:color w:val="808080" w:themeColor="background1" w:themeShade="80"/>
              </w:rPr>
              <w:t>Calentamiento:</w:t>
            </w:r>
            <w:r w:rsidRPr="002330E8">
              <w:rPr>
                <w:rFonts w:ascii="Century Gothic" w:hAnsi="Century Gothic"/>
                <w:i/>
                <w:color w:val="808080" w:themeColor="background1" w:themeShade="80"/>
              </w:rPr>
              <w:t xml:space="preserve"> Ver  </w:t>
            </w:r>
            <w:r w:rsidRPr="002330E8">
              <w:rPr>
                <w:rFonts w:ascii="Century Gothic" w:hAnsi="Century Gothic"/>
                <w:b/>
                <w:i/>
                <w:color w:val="808080" w:themeColor="background1" w:themeShade="80"/>
              </w:rPr>
              <w:t>Día1.</w:t>
            </w:r>
          </w:p>
          <w:p w14:paraId="53C7CC54" w14:textId="77777777" w:rsidR="00CF1D6C" w:rsidRPr="002330E8" w:rsidRDefault="00CF1D6C" w:rsidP="00BA2085">
            <w:pPr>
              <w:ind w:right="141"/>
              <w:jc w:val="both"/>
              <w:rPr>
                <w:rFonts w:ascii="Century Gothic" w:hAnsi="Century Gothic"/>
                <w:b/>
                <w:i/>
                <w:color w:val="808080" w:themeColor="background1" w:themeShade="80"/>
              </w:rPr>
            </w:pPr>
          </w:p>
          <w:p w14:paraId="1109F59B" w14:textId="191E9CBC" w:rsidR="00CF1D6C" w:rsidRPr="002330E8" w:rsidRDefault="00CF1D6C" w:rsidP="00BA2085">
            <w:pPr>
              <w:ind w:right="141"/>
              <w:jc w:val="both"/>
              <w:rPr>
                <w:rFonts w:ascii="Century Gothic" w:hAnsi="Century Gothic"/>
                <w:i/>
                <w:color w:val="808080" w:themeColor="background1" w:themeShade="80"/>
              </w:rPr>
            </w:pPr>
            <w:r w:rsidRPr="002330E8">
              <w:rPr>
                <w:rFonts w:ascii="Century Gothic" w:hAnsi="Century Gothic"/>
                <w:i/>
                <w:color w:val="808080" w:themeColor="background1" w:themeShade="80"/>
              </w:rPr>
              <w:t>Escoger 10 ejercicios vistos en esta clase o en anteriores y realizar mi propia rutina (calentamiento y estiramiento ya está dado).</w:t>
            </w:r>
          </w:p>
          <w:p w14:paraId="4FBB5D95" w14:textId="77777777" w:rsidR="00CF1D6C" w:rsidRPr="002330E8" w:rsidRDefault="00CF1D6C" w:rsidP="00BA2085">
            <w:pPr>
              <w:ind w:right="141"/>
              <w:jc w:val="both"/>
              <w:rPr>
                <w:rFonts w:ascii="Century Gothic" w:hAnsi="Century Gothic"/>
                <w:i/>
                <w:color w:val="808080" w:themeColor="background1" w:themeShade="80"/>
              </w:rPr>
            </w:pPr>
          </w:p>
          <w:p w14:paraId="55E85E9A" w14:textId="77777777" w:rsidR="009B3D1E" w:rsidRPr="002330E8" w:rsidRDefault="00CF1D6C" w:rsidP="001E281D">
            <w:pPr>
              <w:ind w:right="141"/>
              <w:jc w:val="both"/>
              <w:rPr>
                <w:rFonts w:ascii="Century Gothic" w:hAnsi="Century Gothic"/>
                <w:i/>
                <w:color w:val="808080" w:themeColor="background1" w:themeShade="80"/>
              </w:rPr>
            </w:pPr>
            <w:r w:rsidRPr="002330E8">
              <w:rPr>
                <w:rFonts w:ascii="Century Gothic" w:hAnsi="Century Gothic"/>
                <w:i/>
                <w:color w:val="808080" w:themeColor="background1" w:themeShade="80"/>
              </w:rPr>
              <w:t>Nombre del ejercicio, duración de ejecución de cada uno</w:t>
            </w:r>
            <w:r w:rsidR="001E281D" w:rsidRPr="002330E8">
              <w:rPr>
                <w:rFonts w:ascii="Century Gothic" w:hAnsi="Century Gothic"/>
                <w:i/>
                <w:color w:val="808080" w:themeColor="background1" w:themeShade="80"/>
              </w:rPr>
              <w:t>, cuántas series y descanso entre cada ejercicio y serie.</w:t>
            </w:r>
          </w:p>
          <w:p w14:paraId="63A5468B" w14:textId="77777777" w:rsidR="00FB594C" w:rsidRPr="002330E8" w:rsidRDefault="00FB594C" w:rsidP="00FB594C">
            <w:pPr>
              <w:jc w:val="both"/>
              <w:rPr>
                <w:rFonts w:ascii="Century Gothic" w:hAnsi="Century Gothic"/>
                <w:b/>
                <w:i/>
                <w:color w:val="808080" w:themeColor="background1" w:themeShade="80"/>
              </w:rPr>
            </w:pPr>
          </w:p>
          <w:p w14:paraId="5C3E7898" w14:textId="77777777" w:rsidR="00FB594C" w:rsidRPr="002330E8" w:rsidRDefault="00FB594C" w:rsidP="00FB594C">
            <w:pPr>
              <w:jc w:val="both"/>
              <w:rPr>
                <w:rFonts w:ascii="Century Gothic" w:hAnsi="Century Gothic"/>
                <w:i/>
                <w:color w:val="808080" w:themeColor="background1" w:themeShade="80"/>
              </w:rPr>
            </w:pPr>
            <w:r w:rsidRPr="002330E8">
              <w:rPr>
                <w:rFonts w:ascii="Century Gothic" w:hAnsi="Century Gothic"/>
                <w:b/>
                <w:i/>
                <w:color w:val="808080" w:themeColor="background1" w:themeShade="80"/>
              </w:rPr>
              <w:t xml:space="preserve">Estiramiento: </w:t>
            </w:r>
            <w:r w:rsidRPr="002330E8">
              <w:rPr>
                <w:rFonts w:ascii="Century Gothic" w:hAnsi="Century Gothic"/>
                <w:i/>
                <w:color w:val="808080" w:themeColor="background1" w:themeShade="80"/>
              </w:rPr>
              <w:t xml:space="preserve">Ver  </w:t>
            </w:r>
            <w:r w:rsidRPr="002330E8">
              <w:rPr>
                <w:rFonts w:ascii="Century Gothic" w:hAnsi="Century Gothic"/>
                <w:b/>
                <w:i/>
                <w:color w:val="808080" w:themeColor="background1" w:themeShade="80"/>
              </w:rPr>
              <w:t>Día1.</w:t>
            </w:r>
          </w:p>
          <w:p w14:paraId="0783897F" w14:textId="77777777" w:rsidR="00FB594C" w:rsidRPr="002330E8" w:rsidRDefault="00FB594C" w:rsidP="001E281D">
            <w:pPr>
              <w:ind w:right="141"/>
              <w:jc w:val="both"/>
              <w:rPr>
                <w:rFonts w:ascii="Century Gothic" w:hAnsi="Century Gothic"/>
                <w:i/>
                <w:color w:val="808080" w:themeColor="background1" w:themeShade="80"/>
              </w:rPr>
            </w:pPr>
          </w:p>
          <w:p w14:paraId="22C980A7" w14:textId="343AFC28" w:rsidR="001E281D" w:rsidRPr="002330E8" w:rsidRDefault="001E281D" w:rsidP="001E281D">
            <w:pPr>
              <w:ind w:right="141"/>
              <w:jc w:val="both"/>
              <w:rPr>
                <w:rFonts w:ascii="Century Gothic" w:hAnsi="Century Gothic"/>
                <w:i/>
                <w:color w:val="808080" w:themeColor="background1" w:themeShade="80"/>
              </w:rPr>
            </w:pPr>
          </w:p>
        </w:tc>
      </w:tr>
      <w:tr w:rsidR="008D5D67" w:rsidRPr="002330E8" w14:paraId="13C7BC97" w14:textId="77777777" w:rsidTr="00D449E2">
        <w:tc>
          <w:tcPr>
            <w:tcW w:w="1410" w:type="dxa"/>
          </w:tcPr>
          <w:p w14:paraId="2A3A1403" w14:textId="7D89EAD3" w:rsidR="008D5D67" w:rsidRPr="002330E8" w:rsidRDefault="00B73143" w:rsidP="00B73143">
            <w:pPr>
              <w:rPr>
                <w:rFonts w:ascii="Century Gothic" w:hAnsi="Century Gothic"/>
              </w:rPr>
            </w:pPr>
            <w:r w:rsidRPr="002330E8">
              <w:rPr>
                <w:rFonts w:ascii="Century Gothic" w:hAnsi="Century Gothic"/>
              </w:rPr>
              <w:lastRenderedPageBreak/>
              <w:t xml:space="preserve">Indicaciones o preguntas </w:t>
            </w:r>
            <w:r w:rsidR="00C962AE" w:rsidRPr="002330E8">
              <w:rPr>
                <w:rFonts w:ascii="Century Gothic" w:hAnsi="Century Gothic"/>
              </w:rPr>
              <w:t xml:space="preserve">o matrices </w:t>
            </w:r>
            <w:r w:rsidRPr="002330E8">
              <w:rPr>
                <w:rFonts w:ascii="Century Gothic" w:hAnsi="Century Gothic"/>
              </w:rPr>
              <w:t>para auto regularse</w:t>
            </w:r>
            <w:r w:rsidR="006F2510" w:rsidRPr="002330E8">
              <w:rPr>
                <w:rFonts w:ascii="Century Gothic" w:hAnsi="Century Gothic"/>
              </w:rPr>
              <w:t xml:space="preserve"> y evaluarse</w:t>
            </w:r>
          </w:p>
        </w:tc>
        <w:tc>
          <w:tcPr>
            <w:tcW w:w="8654" w:type="dxa"/>
          </w:tcPr>
          <w:p w14:paraId="111E8CF6" w14:textId="39748056" w:rsidR="008D5D67" w:rsidRPr="002330E8" w:rsidRDefault="008D5D67" w:rsidP="008D5D67">
            <w:pPr>
              <w:jc w:val="both"/>
              <w:rPr>
                <w:rFonts w:ascii="Century Gothic" w:hAnsi="Century Gothic"/>
                <w:i/>
                <w:color w:val="808080" w:themeColor="background1" w:themeShade="80"/>
              </w:rPr>
            </w:pPr>
          </w:p>
          <w:p w14:paraId="5C1272FC" w14:textId="3B8204E2" w:rsidR="00B73143" w:rsidRPr="002330E8" w:rsidRDefault="00B73143" w:rsidP="00B73143">
            <w:pPr>
              <w:pStyle w:val="Prrafodelista"/>
              <w:numPr>
                <w:ilvl w:val="0"/>
                <w:numId w:val="12"/>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t>Promuev</w:t>
            </w:r>
            <w:r w:rsidR="00154296" w:rsidRPr="002330E8">
              <w:rPr>
                <w:rFonts w:ascii="Century Gothic" w:hAnsi="Century Gothic"/>
                <w:i/>
                <w:color w:val="808080" w:themeColor="background1" w:themeShade="80"/>
              </w:rPr>
              <w:t xml:space="preserve">a </w:t>
            </w:r>
            <w:r w:rsidRPr="002330E8">
              <w:rPr>
                <w:rFonts w:ascii="Century Gothic" w:hAnsi="Century Gothic"/>
                <w:i/>
                <w:color w:val="808080" w:themeColor="background1" w:themeShade="80"/>
              </w:rPr>
              <w:t>la</w:t>
            </w:r>
            <w:r w:rsidRPr="002330E8">
              <w:rPr>
                <w:rFonts w:ascii="Century Gothic" w:hAnsi="Century Gothic"/>
                <w:b/>
                <w:i/>
                <w:color w:val="808080" w:themeColor="background1" w:themeShade="80"/>
              </w:rPr>
              <w:t xml:space="preserve"> autorregulación </w:t>
            </w:r>
            <w:r w:rsidRPr="002330E8">
              <w:rPr>
                <w:rFonts w:ascii="Century Gothic" w:hAnsi="Century Gothic"/>
                <w:color w:val="808080" w:themeColor="background1" w:themeShade="80"/>
              </w:rPr>
              <w:t>en las actividades, a través de e</w:t>
            </w:r>
            <w:r w:rsidRPr="002330E8">
              <w:rPr>
                <w:rFonts w:ascii="Century Gothic" w:hAnsi="Century Gothic"/>
                <w:i/>
                <w:color w:val="808080" w:themeColor="background1" w:themeShade="80"/>
              </w:rPr>
              <w:t xml:space="preserve">scribir pautas que se realizan durante el proceso, por ejemplo: </w:t>
            </w:r>
          </w:p>
          <w:p w14:paraId="4AD22189" w14:textId="77777777" w:rsidR="00B73143" w:rsidRPr="002330E8" w:rsidRDefault="00B73143" w:rsidP="00B73143">
            <w:pPr>
              <w:pStyle w:val="Prrafodelista"/>
              <w:numPr>
                <w:ilvl w:val="1"/>
                <w:numId w:val="12"/>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t>Leer las indicaciones y las tareas solicitadas.</w:t>
            </w:r>
          </w:p>
          <w:p w14:paraId="7A5D6580" w14:textId="77777777" w:rsidR="00B73143" w:rsidRPr="002330E8" w:rsidRDefault="00B73143" w:rsidP="00B73143">
            <w:pPr>
              <w:pStyle w:val="Prrafodelista"/>
              <w:numPr>
                <w:ilvl w:val="1"/>
                <w:numId w:val="12"/>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t>Subrayar las palabras que no conoce y buscar su significado.</w:t>
            </w:r>
          </w:p>
          <w:p w14:paraId="6C0BCC72" w14:textId="77777777" w:rsidR="00117EE0" w:rsidRPr="002330E8" w:rsidRDefault="00B73143" w:rsidP="00B73143">
            <w:pPr>
              <w:pStyle w:val="Prrafodelista"/>
              <w:numPr>
                <w:ilvl w:val="1"/>
                <w:numId w:val="12"/>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t xml:space="preserve">Sugerir “devolverse” a alguna indicación en caso de no haber comprendido qué hacer. </w:t>
            </w:r>
          </w:p>
          <w:p w14:paraId="1BAF0F74" w14:textId="589D7D96" w:rsidR="00117EE0" w:rsidRPr="002330E8" w:rsidRDefault="00117EE0" w:rsidP="00B73143">
            <w:pPr>
              <w:pStyle w:val="Prrafodelista"/>
              <w:numPr>
                <w:ilvl w:val="1"/>
                <w:numId w:val="12"/>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t>Reviso si realicé todo lo solicitado o me faltó hacer alguna actividad</w:t>
            </w:r>
          </w:p>
          <w:p w14:paraId="25F0871F" w14:textId="77777777" w:rsidR="00117EE0" w:rsidRPr="002330E8" w:rsidRDefault="00117EE0" w:rsidP="00117EE0">
            <w:pPr>
              <w:jc w:val="both"/>
              <w:rPr>
                <w:rFonts w:ascii="Century Gothic" w:hAnsi="Century Gothic"/>
                <w:i/>
                <w:color w:val="808080" w:themeColor="background1" w:themeShade="80"/>
              </w:rPr>
            </w:pPr>
          </w:p>
          <w:p w14:paraId="177C69A9" w14:textId="1186C4E0" w:rsidR="008D5D67" w:rsidRPr="002330E8" w:rsidRDefault="008D5D67" w:rsidP="00B73143">
            <w:pPr>
              <w:pStyle w:val="Prrafodelista"/>
              <w:numPr>
                <w:ilvl w:val="0"/>
                <w:numId w:val="12"/>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t>Gener</w:t>
            </w:r>
            <w:r w:rsidR="00154296" w:rsidRPr="002330E8">
              <w:rPr>
                <w:rFonts w:ascii="Century Gothic" w:hAnsi="Century Gothic"/>
                <w:i/>
                <w:color w:val="808080" w:themeColor="background1" w:themeShade="80"/>
              </w:rPr>
              <w:t>e</w:t>
            </w:r>
            <w:r w:rsidRPr="002330E8">
              <w:rPr>
                <w:rFonts w:ascii="Century Gothic" w:hAnsi="Century Gothic"/>
                <w:i/>
                <w:color w:val="808080" w:themeColor="background1" w:themeShade="80"/>
              </w:rPr>
              <w:t xml:space="preserve"> </w:t>
            </w:r>
            <w:r w:rsidRPr="002330E8">
              <w:rPr>
                <w:rFonts w:ascii="Century Gothic" w:hAnsi="Century Gothic"/>
                <w:b/>
                <w:i/>
                <w:color w:val="808080" w:themeColor="background1" w:themeShade="80"/>
              </w:rPr>
              <w:t>reflexión</w:t>
            </w:r>
            <w:r w:rsidRPr="002330E8">
              <w:rPr>
                <w:rFonts w:ascii="Century Gothic" w:hAnsi="Century Gothic"/>
                <w:i/>
                <w:color w:val="808080" w:themeColor="background1" w:themeShade="80"/>
              </w:rPr>
              <w:t xml:space="preserve"> sobre lo realizado a través de plantear </w:t>
            </w:r>
            <w:r w:rsidRPr="002330E8">
              <w:rPr>
                <w:rFonts w:ascii="Century Gothic" w:hAnsi="Century Gothic"/>
                <w:i/>
                <w:color w:val="808080" w:themeColor="background1" w:themeShade="80"/>
                <w:lang w:val="es-CR"/>
              </w:rPr>
              <w:t xml:space="preserve">preguntas como: </w:t>
            </w:r>
          </w:p>
          <w:p w14:paraId="721C631C" w14:textId="6025D346" w:rsidR="0089078C" w:rsidRPr="002330E8" w:rsidRDefault="005062E6" w:rsidP="0089078C">
            <w:pPr>
              <w:pStyle w:val="Prrafodelista"/>
              <w:numPr>
                <w:ilvl w:val="1"/>
                <w:numId w:val="12"/>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lastRenderedPageBreak/>
              <w:t>¿Qué te pareció la actividad de Rally: Quédate en casa</w:t>
            </w:r>
            <w:r w:rsidR="0089078C" w:rsidRPr="002330E8">
              <w:rPr>
                <w:rFonts w:ascii="Century Gothic" w:hAnsi="Century Gothic"/>
                <w:i/>
                <w:color w:val="808080" w:themeColor="background1" w:themeShade="80"/>
              </w:rPr>
              <w:t>?</w:t>
            </w:r>
          </w:p>
          <w:p w14:paraId="46131405" w14:textId="44C10307" w:rsidR="0089078C" w:rsidRPr="002330E8" w:rsidRDefault="0089078C" w:rsidP="0089078C">
            <w:pPr>
              <w:pStyle w:val="Prrafodelista"/>
              <w:numPr>
                <w:ilvl w:val="1"/>
                <w:numId w:val="12"/>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t>¿</w:t>
            </w:r>
            <w:r w:rsidR="005062E6" w:rsidRPr="002330E8">
              <w:rPr>
                <w:rFonts w:ascii="Century Gothic" w:hAnsi="Century Gothic"/>
                <w:i/>
                <w:color w:val="808080" w:themeColor="background1" w:themeShade="80"/>
              </w:rPr>
              <w:t>Comente como desarrollo el Rally: Quédate en casa</w:t>
            </w:r>
            <w:r w:rsidRPr="002330E8">
              <w:rPr>
                <w:rFonts w:ascii="Century Gothic" w:hAnsi="Century Gothic"/>
                <w:i/>
                <w:color w:val="808080" w:themeColor="background1" w:themeShade="80"/>
              </w:rPr>
              <w:t>?</w:t>
            </w:r>
          </w:p>
          <w:p w14:paraId="789B4B63" w14:textId="33A27F47" w:rsidR="00154296" w:rsidRPr="002330E8" w:rsidRDefault="003C5C52" w:rsidP="00154296">
            <w:pPr>
              <w:pStyle w:val="Prrafodelista"/>
              <w:numPr>
                <w:ilvl w:val="1"/>
                <w:numId w:val="12"/>
              </w:numPr>
              <w:jc w:val="both"/>
              <w:rPr>
                <w:rFonts w:ascii="Century Gothic" w:hAnsi="Century Gothic"/>
                <w:i/>
                <w:color w:val="808080" w:themeColor="background1" w:themeShade="80"/>
              </w:rPr>
            </w:pPr>
            <w:r w:rsidRPr="002330E8">
              <w:rPr>
                <w:rFonts w:ascii="Century Gothic" w:hAnsi="Century Gothic"/>
                <w:i/>
                <w:color w:val="808080" w:themeColor="background1" w:themeShade="80"/>
              </w:rPr>
              <w:t xml:space="preserve">Había escuchado el término de entrenamiento </w:t>
            </w:r>
            <w:proofErr w:type="spellStart"/>
            <w:r w:rsidRPr="002330E8">
              <w:rPr>
                <w:rFonts w:ascii="Century Gothic" w:hAnsi="Century Gothic"/>
                <w:i/>
                <w:color w:val="808080" w:themeColor="background1" w:themeShade="80"/>
              </w:rPr>
              <w:t>pliométrico</w:t>
            </w:r>
            <w:proofErr w:type="spellEnd"/>
            <w:r w:rsidR="0089078C" w:rsidRPr="002330E8">
              <w:rPr>
                <w:rFonts w:ascii="Century Gothic" w:hAnsi="Century Gothic"/>
                <w:i/>
                <w:color w:val="808080" w:themeColor="background1" w:themeShade="80"/>
              </w:rPr>
              <w:t>?</w:t>
            </w:r>
          </w:p>
          <w:p w14:paraId="1AE9163F" w14:textId="7B07370A" w:rsidR="0087792E" w:rsidRPr="002330E8" w:rsidRDefault="0087792E" w:rsidP="00154296">
            <w:pPr>
              <w:jc w:val="both"/>
              <w:rPr>
                <w:rFonts w:ascii="Century Gothic" w:hAnsi="Century Gothic"/>
                <w:i/>
                <w:color w:val="808080" w:themeColor="background1" w:themeShade="80"/>
                <w:lang w:val="es-ES"/>
              </w:rPr>
            </w:pPr>
          </w:p>
          <w:p w14:paraId="7B894A74" w14:textId="63DFF289" w:rsidR="0087792E" w:rsidRPr="002330E8" w:rsidRDefault="0087792E" w:rsidP="00154296">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¿Cómo evidencio la evaluación formativa?</w:t>
            </w:r>
          </w:p>
          <w:p w14:paraId="0844F3E9" w14:textId="584DD84E" w:rsidR="0087792E" w:rsidRPr="002330E8" w:rsidRDefault="0087792E" w:rsidP="00154296">
            <w:pPr>
              <w:jc w:val="both"/>
              <w:rPr>
                <w:rFonts w:ascii="Century Gothic" w:hAnsi="Century Gothic"/>
                <w:i/>
                <w:color w:val="808080" w:themeColor="background1" w:themeShade="80"/>
              </w:rPr>
            </w:pPr>
          </w:p>
          <w:p w14:paraId="32BE23A0" w14:textId="6E1EAAAE" w:rsidR="0087792E" w:rsidRPr="002330E8" w:rsidRDefault="0087792E" w:rsidP="0087792E">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Con el objetivo de registrar la participación y el avance, cada estudiante elaborará un portafolio de evidencias donde consten aprendizajes adquiridos de las asignaturas que la persona estudiante considere registrar, así como su vivencia y sentimientos en torno a su familia, sus docentes, compañeros y compañeras,</w:t>
            </w:r>
            <w:r w:rsidR="00414065" w:rsidRPr="002330E8">
              <w:rPr>
                <w:rFonts w:ascii="Century Gothic" w:hAnsi="Century Gothic"/>
                <w:i/>
                <w:color w:val="808080" w:themeColor="background1" w:themeShade="80"/>
              </w:rPr>
              <w:t xml:space="preserve"> </w:t>
            </w:r>
            <w:r w:rsidRPr="002330E8">
              <w:rPr>
                <w:rFonts w:ascii="Century Gothic" w:hAnsi="Century Gothic"/>
                <w:i/>
                <w:color w:val="808080" w:themeColor="background1" w:themeShade="80"/>
              </w:rPr>
              <w:t>cambios y experiencias más significativas, en el marco de</w:t>
            </w:r>
            <w:r w:rsidR="00414065" w:rsidRPr="002330E8">
              <w:rPr>
                <w:rFonts w:ascii="Century Gothic" w:hAnsi="Century Gothic"/>
                <w:i/>
                <w:color w:val="808080" w:themeColor="background1" w:themeShade="80"/>
              </w:rPr>
              <w:t>l trabajo autónomo como</w:t>
            </w:r>
            <w:r w:rsidR="0000630C" w:rsidRPr="002330E8">
              <w:rPr>
                <w:rFonts w:ascii="Century Gothic" w:hAnsi="Century Gothic"/>
                <w:i/>
                <w:color w:val="808080" w:themeColor="background1" w:themeShade="80"/>
              </w:rPr>
              <w:t xml:space="preserve"> estrategia durante</w:t>
            </w:r>
            <w:r w:rsidR="00414065" w:rsidRPr="002330E8">
              <w:rPr>
                <w:rFonts w:ascii="Century Gothic" w:hAnsi="Century Gothic"/>
                <w:i/>
                <w:color w:val="808080" w:themeColor="background1" w:themeShade="80"/>
              </w:rPr>
              <w:t xml:space="preserve"> </w:t>
            </w:r>
            <w:r w:rsidRPr="002330E8">
              <w:rPr>
                <w:rFonts w:ascii="Century Gothic" w:hAnsi="Century Gothic"/>
                <w:i/>
                <w:color w:val="808080" w:themeColor="background1" w:themeShade="80"/>
              </w:rPr>
              <w:t>la pandemia COVID -19.</w:t>
            </w:r>
          </w:p>
          <w:p w14:paraId="0F23327A" w14:textId="77777777" w:rsidR="0087792E" w:rsidRPr="002330E8" w:rsidRDefault="0087792E" w:rsidP="0087792E">
            <w:pPr>
              <w:jc w:val="both"/>
              <w:rPr>
                <w:rFonts w:ascii="Century Gothic" w:hAnsi="Century Gothic"/>
                <w:i/>
                <w:color w:val="808080" w:themeColor="background1" w:themeShade="80"/>
              </w:rPr>
            </w:pPr>
          </w:p>
          <w:p w14:paraId="25C441DF" w14:textId="0D5041ED" w:rsidR="0087792E" w:rsidRPr="002330E8" w:rsidRDefault="0087792E" w:rsidP="0087792E">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 xml:space="preserve">La persona docente estimulará el uso de la creatividad para </w:t>
            </w:r>
            <w:r w:rsidRPr="002330E8">
              <w:rPr>
                <w:rFonts w:ascii="Century Gothic" w:hAnsi="Century Gothic"/>
                <w:b/>
                <w:i/>
                <w:color w:val="808080" w:themeColor="background1" w:themeShade="80"/>
              </w:rPr>
              <w:t>la elaboración de dicho portafolio,</w:t>
            </w:r>
            <w:r w:rsidRPr="002330E8">
              <w:rPr>
                <w:rFonts w:ascii="Century Gothic" w:hAnsi="Century Gothic"/>
                <w:i/>
                <w:color w:val="808080" w:themeColor="background1" w:themeShade="80"/>
              </w:rPr>
              <w:t xml:space="preserve"> utilizando los materiales y recursos que tenga la persona estudiante a su disposición. El portafolio puede ser en físico o en digital y puede incluir dibujos,</w:t>
            </w:r>
            <w:r w:rsidR="0000630C" w:rsidRPr="002330E8">
              <w:rPr>
                <w:rFonts w:ascii="Century Gothic" w:hAnsi="Century Gothic"/>
                <w:i/>
                <w:color w:val="808080" w:themeColor="background1" w:themeShade="80"/>
              </w:rPr>
              <w:t xml:space="preserve"> </w:t>
            </w:r>
            <w:r w:rsidRPr="002330E8">
              <w:rPr>
                <w:rFonts w:ascii="Century Gothic" w:hAnsi="Century Gothic"/>
                <w:i/>
                <w:color w:val="808080" w:themeColor="background1" w:themeShade="80"/>
              </w:rPr>
              <w:t>cartas, recortes, memes, canciones, redacciones, entre otros.</w:t>
            </w:r>
          </w:p>
          <w:p w14:paraId="54AD3FFE" w14:textId="77777777" w:rsidR="0087792E" w:rsidRPr="002330E8" w:rsidRDefault="0087792E" w:rsidP="0087792E">
            <w:pPr>
              <w:jc w:val="both"/>
              <w:rPr>
                <w:rFonts w:ascii="Century Gothic" w:hAnsi="Century Gothic"/>
                <w:i/>
                <w:color w:val="808080" w:themeColor="background1" w:themeShade="80"/>
              </w:rPr>
            </w:pPr>
          </w:p>
          <w:p w14:paraId="751FE18C" w14:textId="01EF4EC3" w:rsidR="0087792E" w:rsidRPr="002330E8" w:rsidRDefault="0087792E" w:rsidP="0087792E">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La persona estudiante registrará, al menos una vez a la semana, lo siguiente:</w:t>
            </w:r>
          </w:p>
          <w:p w14:paraId="60272BA0" w14:textId="70BBAFDC" w:rsidR="0087792E" w:rsidRPr="002330E8" w:rsidRDefault="0087792E" w:rsidP="0087792E">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1. Un aprendizaje o habilidad adquirida en la o las asignaturas que él o ella elija, a partir de lo realizado en las Guías de trabajo autónomo.</w:t>
            </w:r>
          </w:p>
          <w:p w14:paraId="29553B15" w14:textId="2A2D9CE6" w:rsidR="0000630C" w:rsidRPr="002330E8" w:rsidRDefault="0087792E" w:rsidP="0000630C">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2</w:t>
            </w:r>
            <w:r w:rsidR="0000630C" w:rsidRPr="002330E8">
              <w:rPr>
                <w:rFonts w:ascii="Century Gothic" w:hAnsi="Century Gothic"/>
                <w:i/>
                <w:color w:val="808080" w:themeColor="background1" w:themeShade="80"/>
              </w:rPr>
              <w:t>. Llenar las matrices de auto regulación</w:t>
            </w:r>
            <w:r w:rsidR="00AC49B2" w:rsidRPr="002330E8">
              <w:rPr>
                <w:rFonts w:ascii="Century Gothic" w:hAnsi="Century Gothic"/>
                <w:i/>
                <w:color w:val="808080" w:themeColor="background1" w:themeShade="80"/>
              </w:rPr>
              <w:t>,</w:t>
            </w:r>
            <w:r w:rsidR="0000630C" w:rsidRPr="002330E8">
              <w:rPr>
                <w:rFonts w:ascii="Century Gothic" w:hAnsi="Century Gothic"/>
                <w:i/>
                <w:color w:val="808080" w:themeColor="background1" w:themeShade="80"/>
              </w:rPr>
              <w:t xml:space="preserve"> evaluación y niveles de logro.</w:t>
            </w:r>
          </w:p>
          <w:p w14:paraId="45C86B79" w14:textId="77777777" w:rsidR="0000630C" w:rsidRPr="002330E8" w:rsidRDefault="0000630C" w:rsidP="0000630C">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3. Un sentimiento o aprendizaje respecto de lo que vive el país, su familia o la persona estudiante misma, en el marco de la pandemia COVID – 19.</w:t>
            </w:r>
          </w:p>
          <w:p w14:paraId="054ED216" w14:textId="77777777" w:rsidR="0087792E" w:rsidRPr="002330E8" w:rsidRDefault="0087792E" w:rsidP="0087792E">
            <w:pPr>
              <w:jc w:val="both"/>
              <w:rPr>
                <w:rFonts w:ascii="Century Gothic" w:hAnsi="Century Gothic"/>
                <w:i/>
                <w:color w:val="808080" w:themeColor="background1" w:themeShade="80"/>
              </w:rPr>
            </w:pPr>
          </w:p>
          <w:p w14:paraId="2077481F" w14:textId="0E8785EF" w:rsidR="0000630C" w:rsidRPr="002330E8" w:rsidRDefault="0000630C" w:rsidP="0087792E">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 xml:space="preserve">La persona docente debe incluir como parte de la evaluación formativa los </w:t>
            </w:r>
            <w:r w:rsidRPr="002330E8">
              <w:rPr>
                <w:rFonts w:ascii="Century Gothic" w:hAnsi="Century Gothic"/>
                <w:b/>
                <w:i/>
                <w:color w:val="808080" w:themeColor="background1" w:themeShade="80"/>
                <w:u w:val="single"/>
              </w:rPr>
              <w:t>niveles de logro presentes en su plantilla de planeamiento</w:t>
            </w:r>
            <w:r w:rsidRPr="002330E8">
              <w:rPr>
                <w:rFonts w:ascii="Century Gothic" w:hAnsi="Century Gothic"/>
                <w:i/>
                <w:color w:val="808080" w:themeColor="background1" w:themeShade="80"/>
              </w:rPr>
              <w:t xml:space="preserve"> para verificar lo repasado o aprendido. Elabora una pequeña rubrica de cada aprendizaje esperado para que el estudiante reflexione si en su trabajo autónomo logró un nivel inicial, intermedio o avanzado. Y como puede mejorar. </w:t>
            </w:r>
          </w:p>
          <w:p w14:paraId="4E23ECFB" w14:textId="015AAA11" w:rsidR="0000630C" w:rsidRPr="002330E8" w:rsidRDefault="0000630C" w:rsidP="0087792E">
            <w:pPr>
              <w:jc w:val="both"/>
              <w:rPr>
                <w:rFonts w:ascii="Century Gothic" w:hAnsi="Century Gothic"/>
                <w:i/>
                <w:color w:val="808080" w:themeColor="background1" w:themeShade="80"/>
              </w:rPr>
            </w:pPr>
          </w:p>
          <w:p w14:paraId="55C835C3" w14:textId="77777777" w:rsidR="0089078C" w:rsidRPr="002330E8" w:rsidRDefault="0089078C" w:rsidP="0089078C">
            <w:pPr>
              <w:jc w:val="both"/>
              <w:rPr>
                <w:rFonts w:ascii="Century Gothic" w:hAnsi="Century Gothic"/>
                <w:b/>
                <w:i/>
                <w:color w:val="808080" w:themeColor="background1" w:themeShade="80"/>
              </w:rPr>
            </w:pPr>
            <w:r w:rsidRPr="002330E8">
              <w:rPr>
                <w:rFonts w:ascii="Century Gothic" w:hAnsi="Century Gothic"/>
                <w:b/>
                <w:i/>
                <w:color w:val="808080" w:themeColor="background1" w:themeShade="80"/>
              </w:rPr>
              <w:t>Sección III. Instrumentos de evaluación</w:t>
            </w:r>
          </w:p>
          <w:tbl>
            <w:tblPr>
              <w:tblStyle w:val="Tablaconcuadrcula"/>
              <w:tblW w:w="5000" w:type="pct"/>
              <w:tblLayout w:type="fixed"/>
              <w:tblLook w:val="04A0" w:firstRow="1" w:lastRow="0" w:firstColumn="1" w:lastColumn="0" w:noHBand="0" w:noVBand="1"/>
            </w:tblPr>
            <w:tblGrid>
              <w:gridCol w:w="1588"/>
              <w:gridCol w:w="1844"/>
              <w:gridCol w:w="1842"/>
              <w:gridCol w:w="1559"/>
              <w:gridCol w:w="1595"/>
            </w:tblGrid>
            <w:tr w:rsidR="0089078C" w:rsidRPr="002330E8" w14:paraId="335DE61B" w14:textId="77777777" w:rsidTr="0089078C">
              <w:tc>
                <w:tcPr>
                  <w:tcW w:w="942" w:type="pct"/>
                  <w:vMerge w:val="restart"/>
                </w:tcPr>
                <w:p w14:paraId="444E7826" w14:textId="77777777" w:rsidR="0089078C" w:rsidRPr="002330E8" w:rsidRDefault="0089078C" w:rsidP="0089078C">
                  <w:pPr>
                    <w:jc w:val="both"/>
                    <w:rPr>
                      <w:rFonts w:ascii="Century Gothic" w:hAnsi="Century Gothic"/>
                      <w:b/>
                      <w:i/>
                      <w:color w:val="808080" w:themeColor="background1" w:themeShade="80"/>
                    </w:rPr>
                  </w:pPr>
                  <w:r w:rsidRPr="002330E8">
                    <w:rPr>
                      <w:rFonts w:ascii="Century Gothic" w:hAnsi="Century Gothic"/>
                      <w:b/>
                      <w:i/>
                      <w:color w:val="808080" w:themeColor="background1" w:themeShade="80"/>
                    </w:rPr>
                    <w:t>Indicador  (pautas para el desarrollo de la habilidad).</w:t>
                  </w:r>
                </w:p>
              </w:tc>
              <w:tc>
                <w:tcPr>
                  <w:tcW w:w="1094" w:type="pct"/>
                  <w:vMerge w:val="restart"/>
                  <w:vAlign w:val="center"/>
                </w:tcPr>
                <w:p w14:paraId="11641629" w14:textId="77777777" w:rsidR="0089078C" w:rsidRPr="002330E8" w:rsidRDefault="0089078C" w:rsidP="0089078C">
                  <w:pPr>
                    <w:jc w:val="both"/>
                    <w:rPr>
                      <w:rFonts w:ascii="Century Gothic" w:hAnsi="Century Gothic"/>
                      <w:b/>
                      <w:i/>
                      <w:color w:val="808080" w:themeColor="background1" w:themeShade="80"/>
                    </w:rPr>
                  </w:pPr>
                  <w:r w:rsidRPr="002330E8">
                    <w:rPr>
                      <w:rFonts w:ascii="Century Gothic" w:hAnsi="Century Gothic"/>
                      <w:b/>
                      <w:i/>
                      <w:color w:val="808080" w:themeColor="background1" w:themeShade="80"/>
                    </w:rPr>
                    <w:t>Indicadores del aprendizaje esperado</w:t>
                  </w:r>
                </w:p>
              </w:tc>
              <w:tc>
                <w:tcPr>
                  <w:tcW w:w="2964" w:type="pct"/>
                  <w:gridSpan w:val="3"/>
                </w:tcPr>
                <w:p w14:paraId="47B2D9E4" w14:textId="77777777" w:rsidR="0089078C" w:rsidRPr="002330E8" w:rsidRDefault="0089078C" w:rsidP="009B3D1E">
                  <w:pPr>
                    <w:jc w:val="both"/>
                    <w:rPr>
                      <w:rFonts w:ascii="Century Gothic" w:hAnsi="Century Gothic"/>
                      <w:b/>
                      <w:i/>
                      <w:color w:val="808080" w:themeColor="background1" w:themeShade="80"/>
                    </w:rPr>
                  </w:pPr>
                  <w:r w:rsidRPr="002330E8">
                    <w:rPr>
                      <w:rFonts w:ascii="Century Gothic" w:hAnsi="Century Gothic"/>
                      <w:b/>
                      <w:i/>
                      <w:color w:val="808080" w:themeColor="background1" w:themeShade="80"/>
                    </w:rPr>
                    <w:t>Niveles de desempeño</w:t>
                  </w:r>
                </w:p>
              </w:tc>
            </w:tr>
            <w:tr w:rsidR="0089078C" w:rsidRPr="002330E8" w14:paraId="1A23D396" w14:textId="77777777" w:rsidTr="0089078C">
              <w:tc>
                <w:tcPr>
                  <w:tcW w:w="942" w:type="pct"/>
                  <w:vMerge/>
                </w:tcPr>
                <w:p w14:paraId="34517153" w14:textId="77777777" w:rsidR="0089078C" w:rsidRPr="002330E8" w:rsidRDefault="0089078C" w:rsidP="0089078C">
                  <w:pPr>
                    <w:jc w:val="both"/>
                    <w:rPr>
                      <w:rFonts w:ascii="Century Gothic" w:hAnsi="Century Gothic"/>
                      <w:b/>
                      <w:i/>
                      <w:color w:val="808080" w:themeColor="background1" w:themeShade="80"/>
                    </w:rPr>
                  </w:pPr>
                </w:p>
              </w:tc>
              <w:tc>
                <w:tcPr>
                  <w:tcW w:w="1094" w:type="pct"/>
                  <w:vMerge/>
                </w:tcPr>
                <w:p w14:paraId="33755CFD" w14:textId="77777777" w:rsidR="0089078C" w:rsidRPr="002330E8" w:rsidRDefault="0089078C" w:rsidP="0089078C">
                  <w:pPr>
                    <w:jc w:val="both"/>
                    <w:rPr>
                      <w:rFonts w:ascii="Century Gothic" w:hAnsi="Century Gothic"/>
                      <w:b/>
                      <w:i/>
                      <w:color w:val="808080" w:themeColor="background1" w:themeShade="80"/>
                    </w:rPr>
                  </w:pPr>
                </w:p>
              </w:tc>
              <w:tc>
                <w:tcPr>
                  <w:tcW w:w="1093" w:type="pct"/>
                </w:tcPr>
                <w:p w14:paraId="387D159A" w14:textId="77777777" w:rsidR="0089078C" w:rsidRPr="002330E8" w:rsidRDefault="0089078C" w:rsidP="0089078C">
                  <w:pPr>
                    <w:jc w:val="both"/>
                    <w:rPr>
                      <w:rFonts w:ascii="Century Gothic" w:hAnsi="Century Gothic"/>
                      <w:b/>
                      <w:i/>
                      <w:color w:val="808080" w:themeColor="background1" w:themeShade="80"/>
                    </w:rPr>
                  </w:pPr>
                  <w:r w:rsidRPr="002330E8">
                    <w:rPr>
                      <w:rFonts w:ascii="Century Gothic" w:hAnsi="Century Gothic"/>
                      <w:b/>
                      <w:i/>
                      <w:color w:val="808080" w:themeColor="background1" w:themeShade="80"/>
                    </w:rPr>
                    <w:t>Inicial</w:t>
                  </w:r>
                </w:p>
              </w:tc>
              <w:tc>
                <w:tcPr>
                  <w:tcW w:w="925" w:type="pct"/>
                </w:tcPr>
                <w:p w14:paraId="31B2778F" w14:textId="77777777" w:rsidR="0089078C" w:rsidRPr="002330E8" w:rsidRDefault="0089078C" w:rsidP="0089078C">
                  <w:pPr>
                    <w:jc w:val="both"/>
                    <w:rPr>
                      <w:rFonts w:ascii="Century Gothic" w:hAnsi="Century Gothic"/>
                      <w:b/>
                      <w:i/>
                      <w:color w:val="808080" w:themeColor="background1" w:themeShade="80"/>
                    </w:rPr>
                  </w:pPr>
                  <w:r w:rsidRPr="002330E8">
                    <w:rPr>
                      <w:rFonts w:ascii="Century Gothic" w:hAnsi="Century Gothic"/>
                      <w:b/>
                      <w:i/>
                      <w:color w:val="808080" w:themeColor="background1" w:themeShade="80"/>
                    </w:rPr>
                    <w:t>Intermedio</w:t>
                  </w:r>
                </w:p>
              </w:tc>
              <w:tc>
                <w:tcPr>
                  <w:tcW w:w="946" w:type="pct"/>
                </w:tcPr>
                <w:p w14:paraId="26A16EC9" w14:textId="77777777" w:rsidR="0089078C" w:rsidRPr="002330E8" w:rsidRDefault="0089078C" w:rsidP="0089078C">
                  <w:pPr>
                    <w:jc w:val="both"/>
                    <w:rPr>
                      <w:rFonts w:ascii="Century Gothic" w:hAnsi="Century Gothic"/>
                      <w:b/>
                      <w:i/>
                      <w:color w:val="808080" w:themeColor="background1" w:themeShade="80"/>
                    </w:rPr>
                  </w:pPr>
                  <w:r w:rsidRPr="002330E8">
                    <w:rPr>
                      <w:rFonts w:ascii="Century Gothic" w:hAnsi="Century Gothic"/>
                      <w:b/>
                      <w:i/>
                      <w:color w:val="808080" w:themeColor="background1" w:themeShade="80"/>
                    </w:rPr>
                    <w:t>Avanzado</w:t>
                  </w:r>
                </w:p>
              </w:tc>
            </w:tr>
            <w:tr w:rsidR="00883722" w:rsidRPr="002330E8" w14:paraId="557F33B6" w14:textId="77777777" w:rsidTr="009373EB">
              <w:tc>
                <w:tcPr>
                  <w:tcW w:w="942" w:type="pct"/>
                  <w:shd w:val="clear" w:color="auto" w:fill="auto"/>
                  <w:vAlign w:val="center"/>
                </w:tcPr>
                <w:p w14:paraId="6B78EEAA" w14:textId="4963399E" w:rsidR="00883722" w:rsidRPr="002330E8" w:rsidRDefault="00883722" w:rsidP="00883722">
                  <w:pPr>
                    <w:jc w:val="both"/>
                    <w:rPr>
                      <w:rFonts w:ascii="Century Gothic" w:hAnsi="Century Gothic"/>
                      <w:b/>
                      <w:i/>
                      <w:color w:val="808080" w:themeColor="background1" w:themeShade="80"/>
                      <w:u w:val="single"/>
                    </w:rPr>
                  </w:pPr>
                  <w:r w:rsidRPr="002330E8">
                    <w:rPr>
                      <w:rFonts w:ascii="Century Gothic" w:hAnsi="Century Gothic" w:cs="Arial"/>
                      <w:b/>
                      <w:color w:val="BF8F00" w:themeColor="accent4" w:themeShade="BF"/>
                    </w:rPr>
                    <w:t>Evaluación</w:t>
                  </w:r>
                </w:p>
              </w:tc>
              <w:tc>
                <w:tcPr>
                  <w:tcW w:w="1094" w:type="pct"/>
                  <w:shd w:val="clear" w:color="auto" w:fill="auto"/>
                  <w:vAlign w:val="center"/>
                </w:tcPr>
                <w:p w14:paraId="1968F369" w14:textId="4D613F4D" w:rsidR="00883722" w:rsidRPr="002330E8" w:rsidRDefault="00883722" w:rsidP="00883722">
                  <w:pPr>
                    <w:jc w:val="both"/>
                    <w:rPr>
                      <w:rFonts w:ascii="Century Gothic" w:hAnsi="Century Gothic"/>
                      <w:b/>
                      <w:i/>
                      <w:color w:val="808080" w:themeColor="background1" w:themeShade="80"/>
                      <w:u w:val="single"/>
                    </w:rPr>
                  </w:pPr>
                  <w:r w:rsidRPr="002330E8">
                    <w:rPr>
                      <w:rFonts w:ascii="Century Gothic" w:hAnsi="Century Gothic" w:cs="Arial"/>
                      <w:color w:val="BF8F00" w:themeColor="accent4" w:themeShade="BF"/>
                    </w:rPr>
                    <w:t xml:space="preserve">Demuestra rutinas prácticas de entrenamiento físico y recreación que puedan aplicarse en distintos lugares y con </w:t>
                  </w:r>
                  <w:r w:rsidRPr="002330E8">
                    <w:rPr>
                      <w:rFonts w:ascii="Century Gothic" w:hAnsi="Century Gothic" w:cs="Arial"/>
                      <w:color w:val="BF8F00" w:themeColor="accent4" w:themeShade="BF"/>
                    </w:rPr>
                    <w:lastRenderedPageBreak/>
                    <w:t xml:space="preserve">diversos materiales. </w:t>
                  </w:r>
                </w:p>
              </w:tc>
              <w:tc>
                <w:tcPr>
                  <w:tcW w:w="1093" w:type="pct"/>
                  <w:vAlign w:val="center"/>
                </w:tcPr>
                <w:p w14:paraId="6A4EBC2A" w14:textId="215D96CE" w:rsidR="00883722" w:rsidRPr="002330E8" w:rsidRDefault="00883722" w:rsidP="00883722">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lastRenderedPageBreak/>
                    <w:t xml:space="preserve">Menciona generalidades de las rutinas prácticas de entrenamiento físico y recreación que puedan aplicarse en distintos </w:t>
                  </w:r>
                  <w:r w:rsidRPr="002330E8">
                    <w:rPr>
                      <w:rFonts w:ascii="Century Gothic" w:hAnsi="Century Gothic"/>
                      <w:i/>
                      <w:color w:val="808080" w:themeColor="background1" w:themeShade="80"/>
                    </w:rPr>
                    <w:lastRenderedPageBreak/>
                    <w:t>lugares y con diversos materiales, mediante la ejecución de las mismas.</w:t>
                  </w:r>
                </w:p>
              </w:tc>
              <w:tc>
                <w:tcPr>
                  <w:tcW w:w="925" w:type="pct"/>
                  <w:vAlign w:val="center"/>
                </w:tcPr>
                <w:p w14:paraId="699579DC" w14:textId="25E89DB4" w:rsidR="00883722" w:rsidRPr="002330E8" w:rsidRDefault="00883722" w:rsidP="00883722">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lastRenderedPageBreak/>
                    <w:t xml:space="preserve">Brinda aspectos importantes acerca de las rutinas prácticas de entrenamiento físico y recreación </w:t>
                  </w:r>
                  <w:r w:rsidRPr="002330E8">
                    <w:rPr>
                      <w:rFonts w:ascii="Century Gothic" w:hAnsi="Century Gothic"/>
                      <w:i/>
                      <w:color w:val="808080" w:themeColor="background1" w:themeShade="80"/>
                    </w:rPr>
                    <w:lastRenderedPageBreak/>
                    <w:t>que puedan aplicarse en distintos lugares y con diversos materiales, mediante la ejecución de las mismas.</w:t>
                  </w:r>
                </w:p>
              </w:tc>
              <w:tc>
                <w:tcPr>
                  <w:tcW w:w="946" w:type="pct"/>
                  <w:vAlign w:val="center"/>
                </w:tcPr>
                <w:p w14:paraId="2670EEA0" w14:textId="7F698EC8" w:rsidR="00883722" w:rsidRPr="002330E8" w:rsidRDefault="00883722" w:rsidP="00883722">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lastRenderedPageBreak/>
                    <w:t xml:space="preserve">Especifica el proceso realizado para la ejecución de rutinas prácticas de entrenamiento físico y recreación </w:t>
                  </w:r>
                  <w:r w:rsidRPr="002330E8">
                    <w:rPr>
                      <w:rFonts w:ascii="Century Gothic" w:hAnsi="Century Gothic"/>
                      <w:i/>
                      <w:color w:val="808080" w:themeColor="background1" w:themeShade="80"/>
                    </w:rPr>
                    <w:lastRenderedPageBreak/>
                    <w:t>que puedan aplicarse en distintos lugares y con diversos materiales.</w:t>
                  </w:r>
                </w:p>
              </w:tc>
            </w:tr>
          </w:tbl>
          <w:p w14:paraId="0BD7C7FA" w14:textId="77777777" w:rsidR="0089078C" w:rsidRPr="002330E8" w:rsidRDefault="0089078C" w:rsidP="0087792E">
            <w:pPr>
              <w:jc w:val="both"/>
              <w:rPr>
                <w:rFonts w:ascii="Century Gothic" w:hAnsi="Century Gothic"/>
                <w:i/>
                <w:color w:val="808080" w:themeColor="background1" w:themeShade="80"/>
              </w:rPr>
            </w:pPr>
          </w:p>
          <w:p w14:paraId="3D701E0C" w14:textId="1B16A0CF" w:rsidR="0087792E" w:rsidRPr="002330E8" w:rsidRDefault="0087792E" w:rsidP="0087792E">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La persona estudiante que desee, puede compartir el contenido del portafolio de evidencias con sus compañeros, compañeras y docentes, mientras se mantenga el período de educación a distancia.</w:t>
            </w:r>
          </w:p>
          <w:p w14:paraId="305C1F04" w14:textId="591EA090" w:rsidR="0087792E" w:rsidRPr="002330E8" w:rsidRDefault="0087792E" w:rsidP="00154296">
            <w:pPr>
              <w:jc w:val="both"/>
              <w:rPr>
                <w:rFonts w:ascii="Century Gothic" w:hAnsi="Century Gothic"/>
                <w:i/>
                <w:color w:val="808080" w:themeColor="background1" w:themeShade="80"/>
              </w:rPr>
            </w:pPr>
          </w:p>
          <w:p w14:paraId="5EEF7A60" w14:textId="6F771D91" w:rsidR="0087792E" w:rsidRPr="002330E8" w:rsidRDefault="0087792E" w:rsidP="0087792E">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Este portafolio será retomado, una vez que inicien las clases presenciales, para que las personas estudiantes puedan compartir con sus compañeros, compañeras y docentes lo más significativo de esta experiencia.</w:t>
            </w:r>
          </w:p>
          <w:p w14:paraId="0702926D" w14:textId="47B63558" w:rsidR="0087792E" w:rsidRPr="002330E8" w:rsidRDefault="0087792E" w:rsidP="0087792E">
            <w:pPr>
              <w:jc w:val="both"/>
              <w:rPr>
                <w:rFonts w:ascii="Century Gothic" w:hAnsi="Century Gothic"/>
                <w:i/>
                <w:color w:val="808080" w:themeColor="background1" w:themeShade="80"/>
              </w:rPr>
            </w:pPr>
            <w:r w:rsidRPr="002330E8">
              <w:rPr>
                <w:rFonts w:ascii="Century Gothic" w:hAnsi="Century Gothic"/>
                <w:i/>
                <w:color w:val="808080" w:themeColor="background1" w:themeShade="80"/>
              </w:rPr>
              <w:t>Para conocer más de esta estrategia visite el siguiente enlace:</w:t>
            </w:r>
          </w:p>
          <w:p w14:paraId="3429451D" w14:textId="2E4D42B4" w:rsidR="0087792E" w:rsidRPr="002330E8" w:rsidRDefault="0087792E" w:rsidP="0087792E">
            <w:pPr>
              <w:jc w:val="both"/>
              <w:rPr>
                <w:rFonts w:ascii="Century Gothic" w:hAnsi="Century Gothic"/>
                <w:i/>
                <w:color w:val="808080" w:themeColor="background1" w:themeShade="80"/>
              </w:rPr>
            </w:pPr>
          </w:p>
          <w:p w14:paraId="6504ACB5" w14:textId="0A240CA7" w:rsidR="0087792E" w:rsidRPr="002330E8" w:rsidRDefault="00907F68" w:rsidP="0087792E">
            <w:pPr>
              <w:jc w:val="both"/>
              <w:rPr>
                <w:rFonts w:ascii="Century Gothic" w:hAnsi="Century Gothic"/>
                <w:i/>
                <w:color w:val="808080" w:themeColor="background1" w:themeShade="80"/>
              </w:rPr>
            </w:pPr>
            <w:hyperlink r:id="rId26" w:history="1">
              <w:r w:rsidR="0087792E" w:rsidRPr="002330E8">
                <w:rPr>
                  <w:rStyle w:val="Hipervnculo"/>
                  <w:rFonts w:ascii="Century Gothic" w:hAnsi="Century Gothic"/>
                  <w:i/>
                </w:rPr>
                <w:t>https://cajadeherramientas.mep.go.cr/faro_referencias/4_ref_apoyos_eval/funciones/tecnicas/portafolio.pdf</w:t>
              </w:r>
            </w:hyperlink>
          </w:p>
          <w:p w14:paraId="63136C45" w14:textId="77777777" w:rsidR="0087792E" w:rsidRPr="002330E8" w:rsidRDefault="0087792E" w:rsidP="0087792E">
            <w:pPr>
              <w:jc w:val="both"/>
              <w:rPr>
                <w:rFonts w:ascii="Century Gothic" w:hAnsi="Century Gothic"/>
                <w:i/>
                <w:color w:val="808080" w:themeColor="background1" w:themeShade="80"/>
              </w:rPr>
            </w:pPr>
          </w:p>
          <w:p w14:paraId="04C3BAA7" w14:textId="77777777" w:rsidR="0087792E" w:rsidRPr="002330E8" w:rsidRDefault="0087792E" w:rsidP="0087792E">
            <w:pPr>
              <w:jc w:val="both"/>
              <w:rPr>
                <w:rFonts w:ascii="Century Gothic" w:hAnsi="Century Gothic"/>
                <w:i/>
                <w:color w:val="808080" w:themeColor="background1" w:themeShade="80"/>
              </w:rPr>
            </w:pPr>
          </w:p>
          <w:p w14:paraId="72C53D25" w14:textId="77777777" w:rsidR="008D5D67" w:rsidRPr="002330E8" w:rsidRDefault="008D5D67" w:rsidP="00F974A6">
            <w:pPr>
              <w:jc w:val="both"/>
              <w:rPr>
                <w:rFonts w:ascii="Century Gothic" w:hAnsi="Century Gothic"/>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lastRenderedPageBreak/>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77777777" w:rsidR="00117EE0" w:rsidRPr="00117EE0" w:rsidRDefault="00117EE0" w:rsidP="00117EE0">
      <w:pPr>
        <w:spacing w:line="240" w:lineRule="auto"/>
        <w:jc w:val="both"/>
        <w:rPr>
          <w:rFonts w:ascii="Century Gothic" w:hAnsi="Century Gothic"/>
          <w:b/>
          <w:sz w:val="24"/>
        </w:rPr>
      </w:pPr>
    </w:p>
    <w:sectPr w:rsidR="00117EE0" w:rsidRPr="00117EE0" w:rsidSect="00C962AE">
      <w:headerReference w:type="default" r:id="rId28"/>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5FA21" w14:textId="77777777" w:rsidR="00907F68" w:rsidRDefault="00907F68" w:rsidP="00696C1E">
      <w:pPr>
        <w:spacing w:after="0" w:line="240" w:lineRule="auto"/>
      </w:pPr>
      <w:r>
        <w:separator/>
      </w:r>
    </w:p>
  </w:endnote>
  <w:endnote w:type="continuationSeparator" w:id="0">
    <w:p w14:paraId="78E212B2" w14:textId="77777777" w:rsidR="00907F68" w:rsidRDefault="00907F68"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badiMTStd-CondLigh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A384B" w14:textId="77777777" w:rsidR="00907F68" w:rsidRDefault="00907F68" w:rsidP="00696C1E">
      <w:pPr>
        <w:spacing w:after="0" w:line="240" w:lineRule="auto"/>
      </w:pPr>
      <w:r>
        <w:separator/>
      </w:r>
    </w:p>
  </w:footnote>
  <w:footnote w:type="continuationSeparator" w:id="0">
    <w:p w14:paraId="1E4AFB6B" w14:textId="77777777" w:rsidR="00907F68" w:rsidRDefault="00907F68"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10A7078B"/>
    <w:multiLevelType w:val="multilevel"/>
    <w:tmpl w:val="02DC0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nsid w:val="40E014C9"/>
    <w:multiLevelType w:val="hybridMultilevel"/>
    <w:tmpl w:val="21B0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13"/>
  </w:num>
  <w:num w:numId="6">
    <w:abstractNumId w:val="9"/>
  </w:num>
  <w:num w:numId="7">
    <w:abstractNumId w:val="12"/>
  </w:num>
  <w:num w:numId="8">
    <w:abstractNumId w:val="10"/>
  </w:num>
  <w:num w:numId="9">
    <w:abstractNumId w:val="6"/>
  </w:num>
  <w:num w:numId="10">
    <w:abstractNumId w:val="5"/>
  </w:num>
  <w:num w:numId="11">
    <w:abstractNumId w:val="11"/>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3349"/>
    <w:rsid w:val="0007382A"/>
    <w:rsid w:val="001140E4"/>
    <w:rsid w:val="00114B8D"/>
    <w:rsid w:val="00117EE0"/>
    <w:rsid w:val="0013141A"/>
    <w:rsid w:val="001404C4"/>
    <w:rsid w:val="00154296"/>
    <w:rsid w:val="0016569B"/>
    <w:rsid w:val="00186792"/>
    <w:rsid w:val="00187D3F"/>
    <w:rsid w:val="001B6827"/>
    <w:rsid w:val="001B77F5"/>
    <w:rsid w:val="001E281D"/>
    <w:rsid w:val="002330E8"/>
    <w:rsid w:val="002567A6"/>
    <w:rsid w:val="00284DB8"/>
    <w:rsid w:val="00285835"/>
    <w:rsid w:val="002A1B98"/>
    <w:rsid w:val="003170DE"/>
    <w:rsid w:val="0033264C"/>
    <w:rsid w:val="0034519F"/>
    <w:rsid w:val="00354307"/>
    <w:rsid w:val="00355EB8"/>
    <w:rsid w:val="003879BE"/>
    <w:rsid w:val="003C5C52"/>
    <w:rsid w:val="003E59D8"/>
    <w:rsid w:val="003E6E12"/>
    <w:rsid w:val="00414065"/>
    <w:rsid w:val="00426F19"/>
    <w:rsid w:val="00430233"/>
    <w:rsid w:val="00454750"/>
    <w:rsid w:val="0046550E"/>
    <w:rsid w:val="005048B3"/>
    <w:rsid w:val="005062E6"/>
    <w:rsid w:val="005712EF"/>
    <w:rsid w:val="005722D9"/>
    <w:rsid w:val="005B713E"/>
    <w:rsid w:val="005D7976"/>
    <w:rsid w:val="0063516B"/>
    <w:rsid w:val="006428BB"/>
    <w:rsid w:val="006732E2"/>
    <w:rsid w:val="00694D33"/>
    <w:rsid w:val="00696C1E"/>
    <w:rsid w:val="006A33CC"/>
    <w:rsid w:val="006A6F53"/>
    <w:rsid w:val="006F2510"/>
    <w:rsid w:val="006F4557"/>
    <w:rsid w:val="00707FE7"/>
    <w:rsid w:val="007177A9"/>
    <w:rsid w:val="007202E8"/>
    <w:rsid w:val="007466E9"/>
    <w:rsid w:val="007B2CB6"/>
    <w:rsid w:val="007D6BD3"/>
    <w:rsid w:val="0080095A"/>
    <w:rsid w:val="00807781"/>
    <w:rsid w:val="00814B6A"/>
    <w:rsid w:val="0087792E"/>
    <w:rsid w:val="00883722"/>
    <w:rsid w:val="0089078C"/>
    <w:rsid w:val="008C65A5"/>
    <w:rsid w:val="008D5D67"/>
    <w:rsid w:val="008E6A37"/>
    <w:rsid w:val="008F6A8E"/>
    <w:rsid w:val="00907F68"/>
    <w:rsid w:val="00912BF9"/>
    <w:rsid w:val="00930EB1"/>
    <w:rsid w:val="009B1236"/>
    <w:rsid w:val="009B2E29"/>
    <w:rsid w:val="009B3D1E"/>
    <w:rsid w:val="00A85686"/>
    <w:rsid w:val="00AA4849"/>
    <w:rsid w:val="00AB6B54"/>
    <w:rsid w:val="00AC49B2"/>
    <w:rsid w:val="00AC5A6E"/>
    <w:rsid w:val="00B652F4"/>
    <w:rsid w:val="00B73143"/>
    <w:rsid w:val="00B86D54"/>
    <w:rsid w:val="00BA2085"/>
    <w:rsid w:val="00BD4808"/>
    <w:rsid w:val="00C250F1"/>
    <w:rsid w:val="00C25486"/>
    <w:rsid w:val="00C36C85"/>
    <w:rsid w:val="00C65B34"/>
    <w:rsid w:val="00C937C2"/>
    <w:rsid w:val="00C962AE"/>
    <w:rsid w:val="00CB1367"/>
    <w:rsid w:val="00CF1D6C"/>
    <w:rsid w:val="00D02912"/>
    <w:rsid w:val="00D167BD"/>
    <w:rsid w:val="00D2302D"/>
    <w:rsid w:val="00D449E2"/>
    <w:rsid w:val="00D60D18"/>
    <w:rsid w:val="00D95CFB"/>
    <w:rsid w:val="00DB3DB0"/>
    <w:rsid w:val="00DB67BA"/>
    <w:rsid w:val="00DE7E0C"/>
    <w:rsid w:val="00E02CFB"/>
    <w:rsid w:val="00E3105D"/>
    <w:rsid w:val="00E867B8"/>
    <w:rsid w:val="00EE4CC9"/>
    <w:rsid w:val="00EF2C1F"/>
    <w:rsid w:val="00EF73BD"/>
    <w:rsid w:val="00F02072"/>
    <w:rsid w:val="00F16C2B"/>
    <w:rsid w:val="00F439AA"/>
    <w:rsid w:val="00F61C46"/>
    <w:rsid w:val="00F65BEA"/>
    <w:rsid w:val="00F913BD"/>
    <w:rsid w:val="00FA7BE3"/>
    <w:rsid w:val="00FB594C"/>
    <w:rsid w:val="00FD6D4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8.jpeg"/><Relationship Id="rId21" Type="http://schemas.openxmlformats.org/officeDocument/2006/relationships/image" Target="media/image9.emf"/><Relationship Id="rId22" Type="http://schemas.openxmlformats.org/officeDocument/2006/relationships/image" Target="media/image10.emf"/><Relationship Id="rId23" Type="http://schemas.openxmlformats.org/officeDocument/2006/relationships/image" Target="media/image11.emf"/><Relationship Id="rId24" Type="http://schemas.openxmlformats.org/officeDocument/2006/relationships/hyperlink" Target="https://youtu.be/tg_Hu7oPQy8" TargetMode="External"/><Relationship Id="rId25" Type="http://schemas.openxmlformats.org/officeDocument/2006/relationships/hyperlink" Target="https://youtu.be/RiCeyYhuvaI" TargetMode="External"/><Relationship Id="rId26" Type="http://schemas.openxmlformats.org/officeDocument/2006/relationships/hyperlink" Target="https://cajadeherramientas.mep.go.cr/faro_referencias/4_ref_apoyos_eval/funciones/tecnicas/portafolio.pdf" TargetMode="External"/><Relationship Id="rId27" Type="http://schemas.openxmlformats.org/officeDocument/2006/relationships/image" Target="media/image12.png"/><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svg"/><Relationship Id="rId11" Type="http://schemas.openxmlformats.org/officeDocument/2006/relationships/image" Target="media/image3.png"/><Relationship Id="rId12" Type="http://schemas.openxmlformats.org/officeDocument/2006/relationships/image" Target="media/image5.svg"/><Relationship Id="rId13" Type="http://schemas.openxmlformats.org/officeDocument/2006/relationships/image" Target="media/image4.png"/><Relationship Id="rId14" Type="http://schemas.openxmlformats.org/officeDocument/2006/relationships/image" Target="media/image7.svg"/><Relationship Id="rId15" Type="http://schemas.openxmlformats.org/officeDocument/2006/relationships/image" Target="media/image5.png"/><Relationship Id="rId16" Type="http://schemas.openxmlformats.org/officeDocument/2006/relationships/image" Target="media/image9.svg"/><Relationship Id="rId17" Type="http://schemas.openxmlformats.org/officeDocument/2006/relationships/hyperlink" Target="https://www.who.int/news-room/q-a-detail/be-active-during-covid-19" TargetMode="External"/><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6A68-C7F5-5C47-843C-B02DA1EB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1674</Words>
  <Characters>9211</Characters>
  <Application>Microsoft Macintosh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2</cp:revision>
  <dcterms:created xsi:type="dcterms:W3CDTF">2020-04-27T14:45:00Z</dcterms:created>
  <dcterms:modified xsi:type="dcterms:W3CDTF">2020-04-27T14:45:00Z</dcterms:modified>
</cp:coreProperties>
</file>