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69620" w14:textId="77777777" w:rsidR="009067AE" w:rsidRPr="009067AE" w:rsidRDefault="009067AE" w:rsidP="009067AE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213A0100" w14:textId="77777777" w:rsidR="009067AE" w:rsidRPr="009067AE" w:rsidRDefault="009067AE" w:rsidP="009067AE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49451964" w14:textId="77777777" w:rsidR="009067AE" w:rsidRPr="009067AE" w:rsidRDefault="009067AE" w:rsidP="009067AE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6EFC168A" w14:textId="77777777" w:rsidTr="005A66A8">
        <w:trPr>
          <w:trHeight w:val="1492"/>
        </w:trPr>
        <w:tc>
          <w:tcPr>
            <w:tcW w:w="10057" w:type="dxa"/>
          </w:tcPr>
          <w:p w14:paraId="7AEBFA99" w14:textId="77777777"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9F9C7A7" w14:textId="77777777"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C842B8E" w14:textId="77777777" w:rsidR="009128B3" w:rsidRDefault="00E17DE0" w:rsidP="009128B3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128B3" w:rsidRPr="009128B3">
              <w:rPr>
                <w:rFonts w:ascii="Century Gothic" w:hAnsi="Century Gothic"/>
                <w:b/>
                <w:bCs/>
              </w:rPr>
              <w:t>Décimo</w:t>
            </w:r>
            <w:r w:rsidR="009128B3">
              <w:rPr>
                <w:rFonts w:ascii="Century Gothic" w:hAnsi="Century Gothic"/>
              </w:rPr>
              <w:t xml:space="preserve"> </w:t>
            </w:r>
          </w:p>
          <w:p w14:paraId="0C5BF537" w14:textId="058A7A58" w:rsidR="0075217B" w:rsidRPr="005A66A8" w:rsidRDefault="0075217B" w:rsidP="009128B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5A66A8" w:rsidRPr="00240ED4">
              <w:rPr>
                <w:rFonts w:ascii="Century Gothic" w:hAnsi="Century Gothic"/>
              </w:rPr>
              <w:t xml:space="preserve"> </w:t>
            </w:r>
            <w:r w:rsidR="005A66A8">
              <w:rPr>
                <w:rFonts w:ascii="Century Gothic" w:hAnsi="Century Gothic"/>
              </w:rPr>
              <w:t xml:space="preserve">                                                                                  </w:t>
            </w:r>
            <w:r w:rsidR="005A66A8" w:rsidRPr="00240ED4">
              <w:rPr>
                <w:rFonts w:ascii="Century Gothic" w:hAnsi="Century Gothic"/>
              </w:rPr>
              <w:t>Semana:</w:t>
            </w:r>
            <w:r w:rsidR="005A66A8">
              <w:rPr>
                <w:rFonts w:ascii="Century Gothic" w:hAnsi="Century Gothic"/>
                <w:b/>
              </w:rPr>
              <w:t xml:space="preserve"> 2</w:t>
            </w:r>
          </w:p>
          <w:p w14:paraId="3EDAE7D1" w14:textId="77777777" w:rsidR="00E17DE0" w:rsidRPr="00697431" w:rsidRDefault="00E17DE0" w:rsidP="009067AE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57F98F43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BF9E32B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24244E43" wp14:editId="1FDB34A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BCB0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1E2FA480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17DE0" w14:paraId="3352D6A1" w14:textId="77777777" w:rsidTr="005A66A8">
        <w:tc>
          <w:tcPr>
            <w:tcW w:w="2686" w:type="dxa"/>
            <w:vAlign w:val="center"/>
          </w:tcPr>
          <w:p w14:paraId="24C67FF1" w14:textId="77777777" w:rsidR="00E17DE0" w:rsidRPr="0046550E" w:rsidRDefault="00E17DE0" w:rsidP="005A66A8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6E27184A" w14:textId="77777777"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14:paraId="6CDBC39E" w14:textId="77777777"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45EC849A" w14:textId="77777777" w:rsidR="00A1330C" w:rsidRDefault="00A1330C" w:rsidP="005A66A8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14:paraId="1DA7D9B2" w14:textId="77777777" w:rsidR="00E17DE0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E17DE0" w:rsidRPr="00362325">
              <w:rPr>
                <w:rFonts w:ascii="Century Gothic" w:hAnsi="Century Gothic"/>
                <w:i/>
              </w:rPr>
              <w:t>, borrador,</w:t>
            </w:r>
            <w:r>
              <w:rPr>
                <w:rFonts w:ascii="Century Gothic" w:hAnsi="Century Gothic"/>
                <w:i/>
              </w:rPr>
              <w:t xml:space="preserve"> lápiz o lápices de color, lapicero.</w:t>
            </w:r>
          </w:p>
          <w:p w14:paraId="4B573BA8" w14:textId="77777777" w:rsidR="00CB5031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Una Biblia.</w:t>
            </w:r>
          </w:p>
          <w:p w14:paraId="6C988C7F" w14:textId="77777777"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14:paraId="05575432" w14:textId="77777777" w:rsidTr="00DD61EF">
        <w:tc>
          <w:tcPr>
            <w:tcW w:w="2686" w:type="dxa"/>
          </w:tcPr>
          <w:p w14:paraId="0C00A6F3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  <w:vAlign w:val="center"/>
          </w:tcPr>
          <w:p w14:paraId="10115E32" w14:textId="77777777" w:rsidR="00E17DE0" w:rsidRPr="00717F4F" w:rsidRDefault="00CB5031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14:paraId="01CFA87C" w14:textId="77777777" w:rsidTr="00DD61EF">
        <w:tc>
          <w:tcPr>
            <w:tcW w:w="2686" w:type="dxa"/>
          </w:tcPr>
          <w:p w14:paraId="0245C634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49D169AB" w14:textId="77777777" w:rsidR="00E17DE0" w:rsidRPr="00717F4F" w:rsidRDefault="000D33EF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 xml:space="preserve">ar esta guía es para </w:t>
            </w:r>
            <w:r w:rsidRPr="005A66A8">
              <w:rPr>
                <w:rFonts w:ascii="Century Gothic" w:hAnsi="Century Gothic"/>
                <w:b/>
                <w:i/>
                <w:iCs/>
                <w:color w:val="FF0000"/>
              </w:rPr>
              <w:t>40</w:t>
            </w:r>
            <w:r>
              <w:rPr>
                <w:rFonts w:ascii="Century Gothic" w:hAnsi="Century Gothic"/>
                <w:i/>
                <w:iCs/>
              </w:rPr>
              <w:t xml:space="preserve"> minutos por semana.</w:t>
            </w:r>
          </w:p>
        </w:tc>
      </w:tr>
    </w:tbl>
    <w:p w14:paraId="167F3B9F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77F11F4" wp14:editId="20E09516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FA70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0"/>
      </w:tblGrid>
      <w:tr w:rsidR="00E17DE0" w:rsidRPr="000B4D47" w14:paraId="5660599A" w14:textId="77777777" w:rsidTr="00DD61EF">
        <w:tc>
          <w:tcPr>
            <w:tcW w:w="1977" w:type="dxa"/>
            <w:vAlign w:val="center"/>
          </w:tcPr>
          <w:p w14:paraId="017A6399" w14:textId="77777777" w:rsidR="00E17DE0" w:rsidRPr="00362325" w:rsidRDefault="00E17DE0" w:rsidP="00DD61EF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0" w:type="dxa"/>
          </w:tcPr>
          <w:p w14:paraId="4F4B8DF1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20913A95" w14:textId="77777777" w:rsidR="000D33EF" w:rsidRPr="00D3617D" w:rsidRDefault="000D33EF" w:rsidP="009604ED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7E8137DF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completa.</w:t>
            </w:r>
          </w:p>
          <w:p w14:paraId="3E496CBC" w14:textId="77777777" w:rsidR="000D33EF" w:rsidRPr="000A4D39" w:rsidRDefault="000D33EF" w:rsidP="009604ED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21DD328E" w14:textId="77777777" w:rsidR="00A411C1" w:rsidRDefault="00A411C1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3DE92549" w14:textId="77777777" w:rsidR="00A411C1" w:rsidRDefault="00A411C1" w:rsidP="009604ED">
            <w:pPr>
              <w:pStyle w:val="Prrafodelista"/>
              <w:ind w:left="311"/>
              <w:jc w:val="both"/>
              <w:rPr>
                <w:rFonts w:ascii="Century Gothic" w:hAnsi="Century Gothic"/>
                <w:i/>
              </w:rPr>
            </w:pPr>
          </w:p>
          <w:p w14:paraId="34484819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Repasa los apuntes que tienes en tu cuaderno de Educación Religiosa.</w:t>
            </w:r>
          </w:p>
          <w:p w14:paraId="5402B41B" w14:textId="77777777" w:rsidR="000D33EF" w:rsidRPr="002F035E" w:rsidRDefault="000D33EF" w:rsidP="009604ED">
            <w:pPr>
              <w:ind w:left="311"/>
              <w:rPr>
                <w:rFonts w:ascii="Century Gothic" w:hAnsi="Century Gothic"/>
                <w:i/>
              </w:rPr>
            </w:pPr>
          </w:p>
          <w:p w14:paraId="06C46586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14:paraId="377786DE" w14:textId="77777777" w:rsidR="000D33EF" w:rsidRPr="002F035E" w:rsidRDefault="000D33EF" w:rsidP="009604ED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7F7DCD88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En caso de duda, solicita a algún miembro de tu familia o acude al medio de comunicación que te ha facilitado tu docente.</w:t>
            </w:r>
          </w:p>
          <w:p w14:paraId="1842E746" w14:textId="77777777" w:rsidR="000D33EF" w:rsidRPr="000D33EF" w:rsidRDefault="000D33EF" w:rsidP="000D33EF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59AF2E7D" w14:textId="77777777" w:rsidR="008E4034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lastRenderedPageBreak/>
              <w:t>Trata de integrar a algún (os) miembro (s) de tu familia en alguna actividad de esta guía.</w:t>
            </w:r>
          </w:p>
          <w:p w14:paraId="309744E2" w14:textId="77777777" w:rsidR="000D33EF" w:rsidRPr="000D33EF" w:rsidRDefault="000D33EF" w:rsidP="000D33EF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363A52EA" w14:textId="77777777" w:rsidR="00E17DE0" w:rsidRPr="000D33EF" w:rsidRDefault="000B4D47" w:rsidP="000D33EF">
            <w:pPr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t>Rec</w:t>
            </w:r>
            <w:r w:rsidR="000D33EF">
              <w:rPr>
                <w:rFonts w:ascii="Century Gothic" w:hAnsi="Century Gothic"/>
                <w:i/>
              </w:rPr>
              <w:t>uerda</w:t>
            </w:r>
            <w:r w:rsidRPr="000D33EF">
              <w:rPr>
                <w:rFonts w:ascii="Century Gothic" w:hAnsi="Century Gothic"/>
                <w:i/>
              </w:rPr>
              <w:t>:</w:t>
            </w:r>
          </w:p>
          <w:p w14:paraId="768BB96A" w14:textId="77777777"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03E4814" w14:textId="5A26A360" w:rsidR="00DE0FE1" w:rsidRPr="00DE0FE1" w:rsidRDefault="002124BC" w:rsidP="009604ED">
            <w:pPr>
              <w:pStyle w:val="Prrafodelista"/>
              <w:numPr>
                <w:ilvl w:val="0"/>
                <w:numId w:val="10"/>
              </w:numPr>
              <w:ind w:left="595" w:hanging="425"/>
              <w:jc w:val="both"/>
              <w:rPr>
                <w:rFonts w:ascii="Century Gothic" w:hAnsi="Century Gothic"/>
                <w:i/>
                <w:color w:val="009999"/>
              </w:rPr>
            </w:pPr>
            <w:r w:rsidRPr="00DE0FE1">
              <w:rPr>
                <w:rFonts w:ascii="Century Gothic" w:hAnsi="Century Gothic"/>
                <w:b/>
                <w:i/>
                <w:color w:val="009999"/>
              </w:rPr>
              <w:t>Las personas creyentes</w:t>
            </w:r>
            <w:r>
              <w:rPr>
                <w:rFonts w:ascii="Century Gothic" w:hAnsi="Century Gothic"/>
                <w:b/>
                <w:i/>
                <w:color w:val="009999"/>
              </w:rPr>
              <w:t>, junto a los no creyentes, tenemos la responsabilidad de buscar el mejoramiento del entorno que compartimos.</w:t>
            </w:r>
          </w:p>
          <w:p w14:paraId="005FFE69" w14:textId="77777777" w:rsidR="000B4D47" w:rsidRPr="00BF50EB" w:rsidRDefault="00253EA0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96128" behindDoc="0" locked="0" layoutInCell="1" allowOverlap="1" wp14:anchorId="62C41F7E" wp14:editId="18F90EF3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94615</wp:posOffset>
                  </wp:positionV>
                  <wp:extent cx="1123315" cy="1057275"/>
                  <wp:effectExtent l="0" t="0" r="635" b="9525"/>
                  <wp:wrapThrough wrapText="bothSides">
                    <wp:wrapPolygon edited="0">
                      <wp:start x="11722" y="0"/>
                      <wp:lineTo x="4762" y="3503"/>
                      <wp:lineTo x="2930" y="5059"/>
                      <wp:lineTo x="2198" y="12454"/>
                      <wp:lineTo x="733" y="15957"/>
                      <wp:lineTo x="366" y="19459"/>
                      <wp:lineTo x="3297" y="21405"/>
                      <wp:lineTo x="4396" y="21405"/>
                      <wp:lineTo x="21246" y="21405"/>
                      <wp:lineTo x="21246" y="19459"/>
                      <wp:lineTo x="18682" y="12454"/>
                      <wp:lineTo x="17217" y="6227"/>
                      <wp:lineTo x="17949" y="3114"/>
                      <wp:lineTo x="16484" y="778"/>
                      <wp:lineTo x="13920" y="0"/>
                      <wp:lineTo x="11722" y="0"/>
                    </wp:wrapPolygon>
                  </wp:wrapThrough>
                  <wp:docPr id="27" name="Imagen 27" descr="Hombre bohemio pensand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bre bohemio pensand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8204" b="99335" l="22684" r="8913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9" t="8308" r="10566"/>
                          <a:stretch/>
                        </pic:blipFill>
                        <pic:spPr bwMode="auto">
                          <a:xfrm>
                            <a:off x="0" y="0"/>
                            <a:ext cx="11233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AFBF22" w14:textId="77777777" w:rsidR="000B4D47" w:rsidRPr="00D3617D" w:rsidRDefault="001724B8" w:rsidP="00DE0FE1">
            <w:pPr>
              <w:jc w:val="right"/>
              <w:rPr>
                <w:rFonts w:ascii="Britannic Bold" w:hAnsi="Britannic Bold"/>
                <w:sz w:val="24"/>
              </w:rPr>
            </w:pPr>
            <w:r w:rsidRPr="00D3617D">
              <w:rPr>
                <w:rFonts w:ascii="Britannic Bold" w:hAnsi="Britannic Bold"/>
                <w:sz w:val="24"/>
              </w:rPr>
              <w:t>Entonces</w:t>
            </w:r>
            <w:r w:rsidR="00D3617D">
              <w:rPr>
                <w:rFonts w:ascii="Britannic Bold" w:hAnsi="Britannic Bold"/>
                <w:sz w:val="24"/>
              </w:rPr>
              <w:t xml:space="preserve"> </w:t>
            </w:r>
            <w:r w:rsidR="00253EA0">
              <w:rPr>
                <w:rFonts w:ascii="Britannic Bold" w:hAnsi="Britannic Bold"/>
                <w:sz w:val="24"/>
              </w:rPr>
              <w:t>reflexiono</w:t>
            </w:r>
            <w:r w:rsidR="00253EA0">
              <w:rPr>
                <w:noProof/>
                <w:lang w:eastAsia="es-CR"/>
              </w:rPr>
              <w:t xml:space="preserve"> </w:t>
            </w:r>
          </w:p>
          <w:p w14:paraId="5A447602" w14:textId="77777777" w:rsidR="001724B8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14:paraId="0F70204B" w14:textId="77777777" w:rsidR="001724B8" w:rsidRPr="009604ED" w:rsidRDefault="00DE0FE1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9604ED">
              <w:rPr>
                <w:rFonts w:ascii="Century Gothic" w:hAnsi="Century Gothic"/>
                <w:b/>
                <w:i/>
                <w:color w:val="2E74B5" w:themeColor="accent1" w:themeShade="BF"/>
              </w:rPr>
              <w:t>¿Qué debo</w:t>
            </w:r>
            <w:r w:rsidR="001724B8" w:rsidRPr="009604ED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hacer con esa información?</w:t>
            </w:r>
          </w:p>
          <w:p w14:paraId="5B93907F" w14:textId="77777777" w:rsidR="001724B8" w:rsidRDefault="001724B8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7ABD8574" w14:textId="5B42E27C" w:rsidR="001724B8" w:rsidRPr="0039558D" w:rsidRDefault="001724B8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 w:rsidRPr="0039558D">
              <w:rPr>
                <w:rFonts w:ascii="Century Gothic" w:hAnsi="Century Gothic"/>
                <w:i/>
                <w:color w:val="002060"/>
              </w:rPr>
              <w:t>L</w:t>
            </w:r>
            <w:r w:rsidR="002124BC">
              <w:rPr>
                <w:rFonts w:ascii="Century Gothic" w:hAnsi="Century Gothic"/>
                <w:i/>
                <w:color w:val="002060"/>
              </w:rPr>
              <w:t>os creyentes colaboran con la transformación del entorno para una sana convivencia.</w:t>
            </w:r>
          </w:p>
          <w:p w14:paraId="53B5A69B" w14:textId="77777777" w:rsidR="001A699C" w:rsidRPr="0039558D" w:rsidRDefault="001A699C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7AC55EB3" w14:textId="77777777" w:rsidR="001A699C" w:rsidRPr="0039558D" w:rsidRDefault="009604ED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25BF4284" wp14:editId="35678B4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41910</wp:posOffset>
                  </wp:positionV>
                  <wp:extent cx="920115" cy="788035"/>
                  <wp:effectExtent l="95250" t="114300" r="89535" b="126365"/>
                  <wp:wrapThrough wrapText="bothSides">
                    <wp:wrapPolygon edited="0">
                      <wp:start x="-1105" y="236"/>
                      <wp:lineTo x="-2827" y="801"/>
                      <wp:lineTo x="-890" y="8844"/>
                      <wp:lineTo x="-3043" y="9551"/>
                      <wp:lineTo x="-621" y="19604"/>
                      <wp:lineTo x="12455" y="21819"/>
                      <wp:lineTo x="18536" y="21992"/>
                      <wp:lineTo x="19088" y="22353"/>
                      <wp:lineTo x="22101" y="21364"/>
                      <wp:lineTo x="22411" y="20720"/>
                      <wp:lineTo x="22142" y="9960"/>
                      <wp:lineTo x="21617" y="1996"/>
                      <wp:lineTo x="20528" y="-2528"/>
                      <wp:lineTo x="10088" y="-3440"/>
                      <wp:lineTo x="1478" y="-612"/>
                      <wp:lineTo x="-1105" y="236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2431">
                            <a:off x="0" y="0"/>
                            <a:ext cx="920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CEE36E" w14:textId="77777777" w:rsidR="00794705" w:rsidRDefault="001A699C" w:rsidP="00794705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1A699C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  <w:u w:val="single"/>
              </w:rPr>
              <w:t>Importante recordar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  <w:p w14:paraId="1BF7A3BE" w14:textId="77777777"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</w:t>
            </w:r>
          </w:p>
          <w:p w14:paraId="06516D05" w14:textId="77777777"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se emplean 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</w:t>
            </w:r>
          </w:p>
          <w:p w14:paraId="7CD0123F" w14:textId="77777777" w:rsidR="00DE0FE1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>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558F0A3" w14:textId="77777777" w:rsidR="00DE0FE1" w:rsidRDefault="00DE0FE1" w:rsidP="00DE0FE1">
            <w:pPr>
              <w:pStyle w:val="NormalWeb"/>
              <w:spacing w:before="0" w:beforeAutospacing="0" w:after="0" w:afterAutospacing="0"/>
            </w:pPr>
          </w:p>
          <w:p w14:paraId="5014751B" w14:textId="77777777"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3BDD691F" w14:textId="400E856E"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A la luz de </w:t>
            </w:r>
            <w:r w:rsidR="002124BC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textos sagrados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buscamos formas de mejorar la realidad.</w:t>
            </w:r>
          </w:p>
          <w:p w14:paraId="38169BB6" w14:textId="77777777" w:rsidR="00794705" w:rsidRPr="009604ED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jc w:val="both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150CFAF9" w14:textId="77777777" w:rsidTr="00685B49">
        <w:tc>
          <w:tcPr>
            <w:tcW w:w="1977" w:type="dxa"/>
          </w:tcPr>
          <w:p w14:paraId="495A4389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26DDA966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14:paraId="20B88499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14:paraId="61C3B38D" w14:textId="77777777" w:rsidR="00B9046C" w:rsidRDefault="00B9046C" w:rsidP="00B35BFD">
            <w:pPr>
              <w:jc w:val="both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605828DE" wp14:editId="3124BE5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132080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CC1D7D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  <w:r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>
              <w:rPr>
                <w:rFonts w:ascii="Century Gothic" w:hAnsi="Century Gothic"/>
              </w:rPr>
              <w:t xml:space="preserve">  </w:t>
            </w:r>
          </w:p>
          <w:p w14:paraId="50940226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59235F6B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3D107020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3AAA56D0" w14:textId="4F025728" w:rsidR="00B35BFD" w:rsidRDefault="00B35BFD" w:rsidP="00B35BFD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 xml:space="preserve">La semana pasada vimos lo que le está sucediendo </w:t>
            </w:r>
            <w:r w:rsidR="002124BC">
              <w:rPr>
                <w:rFonts w:ascii="Century Gothic" w:hAnsi="Century Gothic"/>
              </w:rPr>
              <w:t>en el entorno a</w:t>
            </w:r>
            <w:r w:rsidR="00F8762A">
              <w:rPr>
                <w:rFonts w:ascii="Century Gothic" w:hAnsi="Century Gothic"/>
              </w:rPr>
              <w:t>nte el COVID-</w:t>
            </w:r>
            <w:r w:rsidR="000F7608">
              <w:rPr>
                <w:rFonts w:ascii="Century Gothic" w:hAnsi="Century Gothic"/>
              </w:rPr>
              <w:t>19</w:t>
            </w:r>
            <w:r w:rsidR="000F7608" w:rsidRPr="00B35BFD">
              <w:rPr>
                <w:rFonts w:ascii="Century Gothic" w:hAnsi="Century Gothic"/>
              </w:rPr>
              <w:t xml:space="preserve">, </w:t>
            </w:r>
            <w:r w:rsidR="000F7608">
              <w:rPr>
                <w:rFonts w:ascii="Century Gothic" w:hAnsi="Century Gothic"/>
              </w:rPr>
              <w:t>y</w:t>
            </w:r>
            <w:r w:rsidR="002124BC">
              <w:rPr>
                <w:rFonts w:ascii="Century Gothic" w:hAnsi="Century Gothic"/>
              </w:rPr>
              <w:t xml:space="preserve"> sus consecuencias en los ámbitos familiar y social.</w:t>
            </w:r>
            <w:r w:rsidRPr="00B35BFD">
              <w:rPr>
                <w:rFonts w:ascii="Century Gothic" w:hAnsi="Century Gothic"/>
              </w:rPr>
              <w:t xml:space="preserve"> </w:t>
            </w:r>
          </w:p>
          <w:p w14:paraId="33D14593" w14:textId="77777777" w:rsidR="00B35BFD" w:rsidRPr="00B35BFD" w:rsidRDefault="00B35BFD" w:rsidP="00B35BFD">
            <w:pPr>
              <w:jc w:val="both"/>
              <w:rPr>
                <w:rFonts w:ascii="Century Gothic" w:hAnsi="Century Gothic"/>
              </w:rPr>
            </w:pPr>
          </w:p>
          <w:p w14:paraId="7E66F456" w14:textId="180DF90D" w:rsidR="00DE0FE1" w:rsidRPr="000F7608" w:rsidRDefault="00DE0FE1" w:rsidP="00DE0FE1">
            <w:pPr>
              <w:jc w:val="both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Esta semana continuamos con la segunda etapa:</w:t>
            </w:r>
            <w:r w:rsidR="00F15542" w:rsidRPr="000F7608">
              <w:rPr>
                <w:rFonts w:ascii="Century Gothic" w:hAnsi="Century Gothic"/>
              </w:rPr>
              <w:t xml:space="preserve"> </w:t>
            </w:r>
            <w:r w:rsidR="00F15542" w:rsidRPr="000F7608">
              <w:rPr>
                <w:rFonts w:ascii="Century Gothic" w:hAnsi="Century Gothic"/>
                <w:b/>
              </w:rPr>
              <w:t>Juzgar</w:t>
            </w:r>
            <w:r w:rsidR="00F15542" w:rsidRPr="000F7608">
              <w:rPr>
                <w:rFonts w:ascii="Century Gothic" w:hAnsi="Century Gothic"/>
              </w:rPr>
              <w:t>, que significa iluminar la situación que estudiamos desde</w:t>
            </w:r>
            <w:r w:rsidR="001F62CA" w:rsidRPr="000F7608">
              <w:rPr>
                <w:rFonts w:ascii="Century Gothic" w:hAnsi="Century Gothic"/>
              </w:rPr>
              <w:t xml:space="preserve"> la dimensión religiosa, espiritual o trascendente.</w:t>
            </w:r>
          </w:p>
          <w:p w14:paraId="4EB88293" w14:textId="77777777" w:rsidR="00D62938" w:rsidRDefault="00D62938" w:rsidP="00B35BFD">
            <w:pPr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14:paraId="17761AA5" w14:textId="77777777" w:rsidR="00F471CB" w:rsidRPr="00F471CB" w:rsidRDefault="00F471CB" w:rsidP="00F471CB">
            <w:pPr>
              <w:pStyle w:val="Prrafodelista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14:paraId="15FB2F69" w14:textId="368E7367" w:rsidR="001F62CA" w:rsidRPr="001F62CA" w:rsidRDefault="00F471CB" w:rsidP="001F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eastAsia="es-CR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69A5F1F4" wp14:editId="6DDEDE0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951865" cy="1120775"/>
                  <wp:effectExtent l="0" t="0" r="635" b="3175"/>
                  <wp:wrapThrough wrapText="bothSides">
                    <wp:wrapPolygon edited="0">
                      <wp:start x="0" y="0"/>
                      <wp:lineTo x="0" y="21294"/>
                      <wp:lineTo x="21182" y="21294"/>
                      <wp:lineTo x="21182" y="0"/>
                      <wp:lineTo x="0" y="0"/>
                    </wp:wrapPolygon>
                  </wp:wrapThrough>
                  <wp:docPr id="29" name="Imagen 29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85" r="68273"/>
                          <a:stretch/>
                        </pic:blipFill>
                        <pic:spPr bwMode="auto">
                          <a:xfrm>
                            <a:off x="0" y="0"/>
                            <a:ext cx="95186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2CA" w:rsidRPr="001F62CA">
              <w:rPr>
                <w:rFonts w:ascii="Century Gothic" w:eastAsia="Century Gothic" w:hAnsi="Century Gothic" w:cs="Century Gothic"/>
              </w:rPr>
              <w:t>A continuación, lea y analice el siguiente texto:</w:t>
            </w:r>
          </w:p>
          <w:p w14:paraId="3A3E12D6" w14:textId="77777777" w:rsidR="001F62CA" w:rsidRPr="001F62CA" w:rsidRDefault="001F62CA" w:rsidP="001F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42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218AA4BC" w14:textId="77777777" w:rsidR="001F62CA" w:rsidRPr="001F62CA" w:rsidRDefault="001F62CA" w:rsidP="001F6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42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6C862A9F" w14:textId="77777777" w:rsidR="001F62CA" w:rsidRPr="001F62CA" w:rsidRDefault="001F62CA" w:rsidP="001F62C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2CA">
              <w:rPr>
                <w:rStyle w:val="Ttulo1Car"/>
                <w:i/>
                <w:iCs/>
              </w:rPr>
              <w:t xml:space="preserve">Los creyentes y la transformación del entorno en procura del respeto a la dignidad de las personas. </w:t>
            </w:r>
          </w:p>
          <w:p w14:paraId="721E0002" w14:textId="77777777" w:rsidR="001F62CA" w:rsidRPr="001F62CA" w:rsidRDefault="001F62CA" w:rsidP="001F6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La palabra dignidad desde sus orígenes en las distintas culturas hace referencia al valor por sí mismo que tienen todas las personas como tales. Ser digno, se refiere a ser merecedor de respeto, y por lo tanto el respeto a la dignidad se expresa en la promoción de los derechos humanos.</w:t>
            </w:r>
          </w:p>
          <w:p w14:paraId="03F33C73" w14:textId="2BA9677A" w:rsidR="001F62CA" w:rsidRPr="001F62CA" w:rsidRDefault="001F62CA" w:rsidP="001F62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Desde la visión religiosa, espiritual o trascendente de muchas culturas, la promoción de la dignidad es parte del mensaje central de las religiones o cosmovisiones de los pueblos. De hecho, para las religiones monoteístas (judaísmo, cristianismo e islamismo)</w:t>
            </w:r>
            <w:r w:rsidR="000F7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 dignidad de la persona proviene de su Creador, en cuanto considera que la persona es imagen y semejanza divina. También las religiones orientales o las religiones autóctonas en sus relatos sagrados promueven el respeto de todas las personas.</w:t>
            </w:r>
          </w:p>
          <w:p w14:paraId="2562B4A9" w14:textId="019C8E92" w:rsidR="001F62CA" w:rsidRPr="001F62CA" w:rsidRDefault="001F62CA" w:rsidP="001F62C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Actualmente organismos como el Consejo Mundial de Iglesias y la Iglesia Católica en sus documentos más recientes</w:t>
            </w:r>
            <w:r w:rsidR="0074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 esfuerzan por defender y promover la dignidad de las personas desde un enfoque ético y teológico, en procura de una sociedad más armoniosa.</w:t>
            </w:r>
          </w:p>
          <w:p w14:paraId="56B989AA" w14:textId="68EB8834" w:rsidR="001F62CA" w:rsidRPr="001F62CA" w:rsidRDefault="001F62CA" w:rsidP="001F62C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 podría decir</w:t>
            </w:r>
            <w:r w:rsidR="000F7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que la promoción por el respeto a la dignidad humana es un elemento transversal en las religiones y cosmovisiones de las distintas culturas, y como parte de su aporte a la sociedad es colaborar con la transformación del entorno, para el respeto de las libertades (incluida la libertad de pensamiento, conciencia y religión</w:t>
            </w:r>
            <w:r w:rsidR="000F7608"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0F7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F7608"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promover una sociedad </w:t>
            </w:r>
            <w:r w:rsidR="000F7608"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más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humana, justa y solidaria. </w:t>
            </w:r>
          </w:p>
          <w:p w14:paraId="26E32988" w14:textId="63F101E5" w:rsidR="001F62CA" w:rsidRPr="001F62CA" w:rsidRDefault="001F62CA" w:rsidP="001F62C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Todas las personas creyentes, en unión con las personas no creyentes, están llamadas a mejorar su entorno</w:t>
            </w:r>
            <w:r w:rsidR="000F7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para una sana convivencia</w:t>
            </w:r>
            <w:r w:rsidR="000F7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 respeto a la dignidad de la persona</w:t>
            </w:r>
            <w:r w:rsidR="000F7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1F6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 armonía con la sociedad y el ambiente.</w:t>
            </w:r>
          </w:p>
          <w:p w14:paraId="5BC2C1C6" w14:textId="1BC5628D" w:rsidR="001F62CA" w:rsidRPr="001F62CA" w:rsidRDefault="001F62CA" w:rsidP="000F7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0ABB676F" w14:textId="29A1FA58" w:rsidR="00F471CB" w:rsidRPr="00740358" w:rsidRDefault="00740358" w:rsidP="000F7608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311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 w:rsidRPr="00740358">
              <w:rPr>
                <w:rFonts w:ascii="Century Gothic" w:eastAsia="Century Gothic" w:hAnsi="Century Gothic" w:cs="Century Gothic"/>
              </w:rPr>
              <w:t>Después de analizar el texto anterior, sobre la contribución de los creyentes en el mejoramiento del entorno</w:t>
            </w:r>
            <w:r w:rsidR="000F7608">
              <w:rPr>
                <w:rFonts w:ascii="Century Gothic" w:eastAsia="Century Gothic" w:hAnsi="Century Gothic" w:cs="Century Gothic"/>
              </w:rPr>
              <w:t>,</w:t>
            </w:r>
            <w:r w:rsidRPr="00740358">
              <w:rPr>
                <w:rFonts w:ascii="Century Gothic" w:eastAsia="Century Gothic" w:hAnsi="Century Gothic" w:cs="Century Gothic"/>
              </w:rPr>
              <w:t xml:space="preserve"> para mejora la calidad de vida de la sociedad, construya 3 preguntas que le surgen para </w:t>
            </w:r>
            <w:r w:rsidRPr="00740358">
              <w:rPr>
                <w:rFonts w:ascii="Century Gothic" w:eastAsia="Century Gothic" w:hAnsi="Century Gothic" w:cs="Century Gothic"/>
              </w:rPr>
              <w:lastRenderedPageBreak/>
              <w:t xml:space="preserve">plantearlas a algún miembro de su familia o un líder religioso que conozca para profundizar en dicho tema: </w:t>
            </w:r>
          </w:p>
          <w:p w14:paraId="230E1037" w14:textId="48294190" w:rsidR="00F471CB" w:rsidRDefault="00F407A7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00224" behindDoc="0" locked="0" layoutInCell="1" allowOverlap="1" wp14:anchorId="1BC8C486" wp14:editId="00280D18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58420</wp:posOffset>
                  </wp:positionV>
                  <wp:extent cx="594995" cy="805815"/>
                  <wp:effectExtent l="0" t="0" r="0" b="0"/>
                  <wp:wrapThrough wrapText="bothSides">
                    <wp:wrapPolygon edited="0">
                      <wp:start x="0" y="0"/>
                      <wp:lineTo x="0" y="20936"/>
                      <wp:lineTo x="20747" y="20936"/>
                      <wp:lineTo x="20747" y="0"/>
                      <wp:lineTo x="0" y="0"/>
                    </wp:wrapPolygon>
                  </wp:wrapThrough>
                  <wp:docPr id="33" name="Imagen 33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2" t="54307" r="4624" b="5418"/>
                          <a:stretch/>
                        </pic:blipFill>
                        <pic:spPr bwMode="auto">
                          <a:xfrm>
                            <a:off x="0" y="0"/>
                            <a:ext cx="59499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358">
              <w:rPr>
                <w:rFonts w:ascii="Century Gothic" w:eastAsia="Century Gothic" w:hAnsi="Century Gothic" w:cs="Century Gothic"/>
                <w:i/>
                <w:color w:val="674EA7"/>
              </w:rPr>
              <w:t>1.</w:t>
            </w:r>
          </w:p>
          <w:p w14:paraId="71C51CE8" w14:textId="7B3CE6E1" w:rsidR="00740358" w:rsidRDefault="00740358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rFonts w:ascii="Century Gothic" w:eastAsia="Century Gothic" w:hAnsi="Century Gothic" w:cs="Century Gothic"/>
                <w:i/>
                <w:color w:val="674EA7"/>
              </w:rPr>
              <w:t xml:space="preserve">2. </w:t>
            </w:r>
          </w:p>
          <w:p w14:paraId="6A722D23" w14:textId="5F042E31" w:rsidR="00740358" w:rsidRPr="00F471CB" w:rsidRDefault="00740358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rFonts w:ascii="Century Gothic" w:eastAsia="Century Gothic" w:hAnsi="Century Gothic" w:cs="Century Gothic"/>
                <w:i/>
                <w:color w:val="674EA7"/>
              </w:rPr>
              <w:t xml:space="preserve">3. </w:t>
            </w:r>
          </w:p>
          <w:p w14:paraId="136E99BF" w14:textId="77777777" w:rsidR="00E17DE0" w:rsidRPr="00C7078C" w:rsidRDefault="00E17DE0" w:rsidP="0074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14:paraId="2E04D9FB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1B8AFEFA" wp14:editId="3E648B9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B3C84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14:paraId="684670D0" w14:textId="77777777" w:rsidTr="002C5402">
        <w:tc>
          <w:tcPr>
            <w:tcW w:w="1977" w:type="dxa"/>
            <w:vAlign w:val="center"/>
          </w:tcPr>
          <w:p w14:paraId="14BD4EA0" w14:textId="77777777" w:rsidR="00E17DE0" w:rsidRDefault="00E17DE0" w:rsidP="002C54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1" w:type="dxa"/>
          </w:tcPr>
          <w:p w14:paraId="3D7E0C38" w14:textId="6DC66462" w:rsidR="0091406B" w:rsidRPr="0091406B" w:rsidRDefault="0091406B" w:rsidP="00555A62">
            <w:pPr>
              <w:spacing w:line="259" w:lineRule="auto"/>
              <w:ind w:left="720"/>
              <w:jc w:val="center"/>
              <w:rPr>
                <w:rFonts w:ascii="Imprint MT Shadow" w:eastAsia="Century Gothic" w:hAnsi="Imprint MT Shadow" w:cs="Segoe UI"/>
                <w:color w:val="CC0099"/>
                <w:sz w:val="28"/>
              </w:rPr>
            </w:pPr>
            <w:r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“</w:t>
            </w:r>
            <w:r w:rsidR="00740358"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Todo lo que el mundo necesita es AMOR</w:t>
            </w:r>
            <w:r>
              <w:rPr>
                <w:rFonts w:ascii="Imprint MT Shadow" w:eastAsia="Century Gothic" w:hAnsi="Imprint MT Shadow" w:cs="Segoe UI"/>
                <w:color w:val="CC0099"/>
                <w:sz w:val="28"/>
              </w:rPr>
              <w:t>”</w:t>
            </w:r>
          </w:p>
          <w:p w14:paraId="27A78DBF" w14:textId="103DE2E4" w:rsidR="00E17DE0" w:rsidRDefault="00740358" w:rsidP="0091406B">
            <w:pPr>
              <w:spacing w:line="259" w:lineRule="auto"/>
              <w:ind w:left="720"/>
              <w:jc w:val="right"/>
              <w:rPr>
                <w:rFonts w:ascii="Imprint MT Shadow" w:eastAsia="Century Gothic" w:hAnsi="Imprint MT Shadow" w:cs="Segoe UI"/>
                <w:color w:val="CC0099"/>
                <w:sz w:val="24"/>
              </w:rPr>
            </w:pPr>
            <w:r>
              <w:rPr>
                <w:rFonts w:ascii="Imprint MT Shadow" w:eastAsia="Century Gothic" w:hAnsi="Imprint MT Shadow" w:cs="Segoe UI"/>
                <w:color w:val="CC0099"/>
                <w:sz w:val="24"/>
              </w:rPr>
              <w:t>(Lennon-McCartney)</w:t>
            </w:r>
          </w:p>
          <w:p w14:paraId="61F5A436" w14:textId="77777777" w:rsidR="002C5402" w:rsidRDefault="002C5402" w:rsidP="0091406B">
            <w:pPr>
              <w:spacing w:line="259" w:lineRule="auto"/>
              <w:jc w:val="center"/>
              <w:rPr>
                <w:rFonts w:ascii="Century Gothic" w:eastAsia="Century Gothic" w:hAnsi="Century Gothic" w:cs="Segoe UI"/>
              </w:rPr>
            </w:pPr>
          </w:p>
          <w:p w14:paraId="3228F4DC" w14:textId="43730878" w:rsidR="002C5402" w:rsidRPr="0091406B" w:rsidRDefault="0091406B" w:rsidP="00740358">
            <w:pPr>
              <w:spacing w:line="259" w:lineRule="auto"/>
              <w:jc w:val="both"/>
              <w:rPr>
                <w:rFonts w:ascii="Century Gothic" w:hAnsi="Century Gothic"/>
                <w:i/>
              </w:rPr>
            </w:pPr>
            <w:r w:rsidRPr="0091406B">
              <w:rPr>
                <w:rFonts w:ascii="Century Gothic" w:eastAsia="Century Gothic" w:hAnsi="Century Gothic" w:cs="Segoe UI"/>
              </w:rPr>
              <w:t>Ahora que has analizado</w:t>
            </w:r>
            <w:r>
              <w:rPr>
                <w:rFonts w:ascii="Century Gothic" w:eastAsia="Century Gothic" w:hAnsi="Century Gothic" w:cs="Segoe UI"/>
              </w:rPr>
              <w:t xml:space="preserve"> </w:t>
            </w:r>
            <w:r w:rsidR="00740358">
              <w:rPr>
                <w:rFonts w:ascii="Century Gothic" w:eastAsia="Century Gothic" w:hAnsi="Century Gothic" w:cs="Segoe UI"/>
              </w:rPr>
              <w:t>el aporte de los creyentes en la mejora del entorno familiar y social</w:t>
            </w:r>
            <w:r>
              <w:rPr>
                <w:rFonts w:ascii="Century Gothic" w:eastAsia="Century Gothic" w:hAnsi="Century Gothic" w:cs="Segoe UI"/>
              </w:rPr>
              <w:t xml:space="preserve">, plantea acciones </w:t>
            </w:r>
            <w:r w:rsidR="00740358">
              <w:rPr>
                <w:rFonts w:ascii="Century Gothic" w:eastAsia="Century Gothic" w:hAnsi="Century Gothic" w:cs="Segoe UI"/>
              </w:rPr>
              <w:t xml:space="preserve">practicas </w:t>
            </w:r>
            <w:r>
              <w:rPr>
                <w:rFonts w:ascii="Century Gothic" w:eastAsia="Century Gothic" w:hAnsi="Century Gothic" w:cs="Segoe UI"/>
              </w:rPr>
              <w:t>a asumir</w:t>
            </w:r>
            <w:r w:rsidR="00740358">
              <w:rPr>
                <w:rFonts w:ascii="Century Gothic" w:eastAsia="Century Gothic" w:hAnsi="Century Gothic" w:cs="Segoe UI"/>
              </w:rPr>
              <w:t>.</w:t>
            </w:r>
            <w:r>
              <w:rPr>
                <w:rFonts w:ascii="Century Gothic" w:eastAsia="Century Gothic" w:hAnsi="Century Gothic" w:cs="Segoe UI"/>
              </w:rPr>
              <w:t xml:space="preserve"> </w:t>
            </w:r>
          </w:p>
        </w:tc>
      </w:tr>
      <w:tr w:rsidR="00E17DE0" w14:paraId="0A99178E" w14:textId="77777777" w:rsidTr="00D3617D">
        <w:tc>
          <w:tcPr>
            <w:tcW w:w="1977" w:type="dxa"/>
          </w:tcPr>
          <w:p w14:paraId="7162D40B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14:paraId="7DCE1B46" w14:textId="19A2A20A" w:rsidR="00740358" w:rsidRPr="00740358" w:rsidRDefault="00FC3D2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Plantea acciones que las personas </w:t>
            </w:r>
            <w:r w:rsidR="00740358">
              <w:rPr>
                <w:rFonts w:ascii="Century Gothic" w:eastAsia="Century Gothic" w:hAnsi="Century Gothic" w:cs="Century Gothic"/>
              </w:rPr>
              <w:t xml:space="preserve">creyentes </w:t>
            </w:r>
            <w:r>
              <w:rPr>
                <w:rFonts w:ascii="Century Gothic" w:eastAsia="Century Gothic" w:hAnsi="Century Gothic" w:cs="Century Gothic"/>
              </w:rPr>
              <w:t xml:space="preserve">pueden asumir, para </w:t>
            </w:r>
            <w:r w:rsidR="00740358">
              <w:rPr>
                <w:rFonts w:ascii="Century Gothic" w:eastAsia="Century Gothic" w:hAnsi="Century Gothic" w:cs="Century Gothic"/>
              </w:rPr>
              <w:t>mejorar el entorno familiar y social, desde los valores universales y principios de cada religión, de manera práctica que puedan realizarse en la vida cotidiana.</w:t>
            </w:r>
          </w:p>
          <w:p w14:paraId="033D48C7" w14:textId="47832CED" w:rsidR="00740358" w:rsidRPr="00740358" w:rsidRDefault="000F7608" w:rsidP="00740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 w:rsidRPr="000F7608">
              <w:rPr>
                <w:rFonts w:ascii="Century Gothic" w:eastAsia="Century Gothic" w:hAnsi="Century Gothic" w:cs="Century Gothic"/>
                <w:i/>
                <w:noProof/>
                <w:color w:val="674EA7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5F4C01" wp14:editId="5B909F1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88265</wp:posOffset>
                      </wp:positionV>
                      <wp:extent cx="4667250" cy="9334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5980D4" w14:textId="77777777" w:rsidR="000F7608" w:rsidRPr="009E4C8C" w:rsidRDefault="000F7608" w:rsidP="000F7608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>Puedes escribir en tu cuaderno</w:t>
                                  </w:r>
                                  <w:r w:rsidRPr="009E4C8C">
                                    <w:rPr>
                                      <w:rFonts w:ascii="Arial Rounded MT Bold" w:hAnsi="Arial Rounded MT Bold"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 xml:space="preserve"> las formas en que puedes transformar tu entorno más cercano, según la respuesta a la pregunta anterior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F4C01" id="Rectángulo 3" o:spid="_x0000_s1026" style="position:absolute;left:0;text-align:left;margin-left:12.95pt;margin-top:6.95pt;width:367.5pt;height:73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" fillcolor="window" strokecolor="#70ad47" strokeweight="1pt">
                      <v:textbox>
                        <w:txbxContent>
                          <w:p w14:paraId="1F5980D4" w14:textId="77777777" w:rsidR="000F7608" w:rsidRPr="009E4C8C" w:rsidRDefault="000F7608" w:rsidP="000F760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Puedes escribir en tu cuaderno</w:t>
                            </w:r>
                            <w:r w:rsidRPr="009E4C8C"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las formas en que puedes transformar tu entorno más cercano, según la respuesta a la pregunta anterior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EB2830" w14:textId="3E6CE851" w:rsidR="00FC3D23" w:rsidRDefault="00FC3D23" w:rsidP="00FC3D23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ACADBFD" w14:textId="77777777" w:rsidR="00FC3D23" w:rsidRDefault="00FC3D23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33CFABF9" w14:textId="77777777" w:rsidR="000F7608" w:rsidRDefault="000F7608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7271961F" w14:textId="73663A18" w:rsidR="000F7608" w:rsidRPr="00B13703" w:rsidRDefault="000F7608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E295277" w14:textId="77777777" w:rsidR="00581605" w:rsidRDefault="00581605" w:rsidP="00DF5455">
      <w:pPr>
        <w:spacing w:after="0" w:line="180" w:lineRule="exact"/>
        <w:jc w:val="both"/>
        <w:rPr>
          <w:rFonts w:ascii="Century Gothic" w:hAnsi="Century Gothic"/>
          <w:i/>
        </w:rPr>
      </w:pPr>
    </w:p>
    <w:p w14:paraId="024D7BB2" w14:textId="0F2F1BA6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1D4463C2" w14:textId="63B3C2A5" w:rsidR="00740358" w:rsidRDefault="00740358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023F247D" w14:textId="4B677C24" w:rsidR="00740358" w:rsidRDefault="00740358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5C125BC7" w14:textId="4757C4F3" w:rsidR="00740358" w:rsidRDefault="00740358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0D2B6816" w14:textId="5544C43F" w:rsidR="00740358" w:rsidRDefault="00740358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4A297DD4" w14:textId="77777777" w:rsidR="00740358" w:rsidRDefault="00740358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718F14AF" w14:textId="2F18CA2C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6510C702" w14:textId="77777777" w:rsidR="00740358" w:rsidRDefault="00740358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1919602F" w14:textId="77777777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7D8BB71F" w14:textId="77777777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73FD2E79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52ECCEDE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61C8FEAD" w14:textId="77777777" w:rsidR="00C7078C" w:rsidRDefault="00C7078C" w:rsidP="00DF5455">
      <w:pPr>
        <w:pStyle w:val="Prrafodelista"/>
        <w:spacing w:line="180" w:lineRule="exact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14:paraId="68C80D25" w14:textId="77777777" w:rsidTr="00DF5455">
        <w:trPr>
          <w:trHeight w:val="444"/>
        </w:trPr>
        <w:tc>
          <w:tcPr>
            <w:tcW w:w="10201" w:type="dxa"/>
            <w:gridSpan w:val="2"/>
            <w:vAlign w:val="center"/>
          </w:tcPr>
          <w:p w14:paraId="76DF1F7E" w14:textId="77777777" w:rsidR="00E17DE0" w:rsidRPr="003E6E12" w:rsidRDefault="00E17DE0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i/>
              </w:rPr>
              <w:t xml:space="preserve"> </w:t>
            </w:r>
            <w:r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065BDDAA" w14:textId="77777777" w:rsidTr="00DF5455">
        <w:trPr>
          <w:trHeight w:val="700"/>
        </w:trPr>
        <w:tc>
          <w:tcPr>
            <w:tcW w:w="10201" w:type="dxa"/>
            <w:gridSpan w:val="2"/>
          </w:tcPr>
          <w:p w14:paraId="5DAD45B1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B577DCD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46820DE5" w14:textId="77777777"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F5455">
              <w:rPr>
                <w:rFonts w:ascii="Century Gothic" w:hAnsi="Century Gothic"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14:paraId="7A604E85" w14:textId="77777777" w:rsidTr="00DF5455">
        <w:trPr>
          <w:trHeight w:val="528"/>
        </w:trPr>
        <w:tc>
          <w:tcPr>
            <w:tcW w:w="8500" w:type="dxa"/>
          </w:tcPr>
          <w:p w14:paraId="0D538393" w14:textId="77777777" w:rsidR="00E17DE0" w:rsidRPr="00DF5455" w:rsidRDefault="00AF7C96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</w:tc>
        <w:tc>
          <w:tcPr>
            <w:tcW w:w="1701" w:type="dxa"/>
          </w:tcPr>
          <w:p w14:paraId="57EB5673" w14:textId="77777777" w:rsidR="00E17DE0" w:rsidRPr="00DB67BA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09D441E7" wp14:editId="2EF0F1F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305435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6C806427" wp14:editId="148F25EE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52AED561" wp14:editId="183CD3B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6E5CBFA3" w14:textId="77777777" w:rsidTr="00DF5455">
        <w:trPr>
          <w:trHeight w:val="414"/>
        </w:trPr>
        <w:tc>
          <w:tcPr>
            <w:tcW w:w="8500" w:type="dxa"/>
          </w:tcPr>
          <w:p w14:paraId="5BB12EDD" w14:textId="77777777" w:rsidR="00E17DE0" w:rsidRPr="00DF5455" w:rsidRDefault="00AF7C96" w:rsidP="00DF5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</w:tc>
        <w:tc>
          <w:tcPr>
            <w:tcW w:w="1701" w:type="dxa"/>
          </w:tcPr>
          <w:p w14:paraId="375FB984" w14:textId="77777777" w:rsidR="00E17DE0" w:rsidRPr="00DB67BA" w:rsidRDefault="00EA6332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7093C9E8" wp14:editId="70B5B7B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246380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06562A86" wp14:editId="32AA02F7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80316DC" w14:textId="77777777" w:rsidTr="00DF5455">
        <w:trPr>
          <w:trHeight w:val="436"/>
        </w:trPr>
        <w:tc>
          <w:tcPr>
            <w:tcW w:w="8500" w:type="dxa"/>
          </w:tcPr>
          <w:p w14:paraId="7730C360" w14:textId="77777777" w:rsidR="00E17DE0" w:rsidRPr="00DF5455" w:rsidRDefault="00835908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</w:tc>
        <w:tc>
          <w:tcPr>
            <w:tcW w:w="1701" w:type="dxa"/>
          </w:tcPr>
          <w:p w14:paraId="24C4411F" w14:textId="77777777"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3F407E9E" wp14:editId="284658C7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36C129EA" w14:textId="77777777" w:rsidTr="00DF5455">
        <w:trPr>
          <w:trHeight w:val="444"/>
        </w:trPr>
        <w:tc>
          <w:tcPr>
            <w:tcW w:w="8500" w:type="dxa"/>
          </w:tcPr>
          <w:p w14:paraId="4990AC2B" w14:textId="77777777" w:rsidR="00E17DE0" w:rsidRPr="00DF5455" w:rsidRDefault="00E17DE0" w:rsidP="00DF545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701" w:type="dxa"/>
          </w:tcPr>
          <w:p w14:paraId="4E29DAF1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2DC89AEB" wp14:editId="03EBEDEF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0D13A505" wp14:editId="45AE775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34CB5BF9" w14:textId="77777777" w:rsidTr="00DF5455">
        <w:trPr>
          <w:trHeight w:val="567"/>
        </w:trPr>
        <w:tc>
          <w:tcPr>
            <w:tcW w:w="8500" w:type="dxa"/>
          </w:tcPr>
          <w:p w14:paraId="2B71D219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</w:tc>
        <w:tc>
          <w:tcPr>
            <w:tcW w:w="1701" w:type="dxa"/>
          </w:tcPr>
          <w:p w14:paraId="4895C5A0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1248212" wp14:editId="009EBAFE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64785C91" wp14:editId="78840CA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9438EB" w14:textId="77777777"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9588AED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04D6942C" w14:textId="77777777"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14:paraId="7106DECA" w14:textId="77777777" w:rsidTr="00DF5455">
        <w:trPr>
          <w:trHeight w:val="480"/>
        </w:trPr>
        <w:tc>
          <w:tcPr>
            <w:tcW w:w="10201" w:type="dxa"/>
            <w:gridSpan w:val="2"/>
            <w:vAlign w:val="center"/>
          </w:tcPr>
          <w:p w14:paraId="36FF08F1" w14:textId="77777777" w:rsidR="00E17DE0" w:rsidRPr="003E6E12" w:rsidRDefault="00835908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7CE65023" wp14:editId="2A9D3717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0A24BDBE" w14:textId="77777777" w:rsidTr="00DF5455">
        <w:trPr>
          <w:trHeight w:val="700"/>
        </w:trPr>
        <w:tc>
          <w:tcPr>
            <w:tcW w:w="10201" w:type="dxa"/>
            <w:gridSpan w:val="2"/>
          </w:tcPr>
          <w:p w14:paraId="2F9DD209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48F776A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1EE4F6AD" w14:textId="77777777"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50D8042B" w14:textId="77777777" w:rsidR="002B208F" w:rsidRPr="00F02072" w:rsidRDefault="00EA6332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6C57483E" wp14:editId="6B7B5906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170815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48DFF43E" w14:textId="77777777" w:rsidTr="00DF5455">
        <w:trPr>
          <w:trHeight w:val="596"/>
        </w:trPr>
        <w:tc>
          <w:tcPr>
            <w:tcW w:w="8500" w:type="dxa"/>
          </w:tcPr>
          <w:p w14:paraId="3E8FC684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2CBF7B0A" w14:textId="77777777" w:rsidR="00E17DE0" w:rsidRPr="00F02072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76132799" wp14:editId="57E3127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377190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D4933A1" wp14:editId="3C4E88BF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68A0C2DA" w14:textId="77777777" w:rsidTr="00DF5455">
        <w:trPr>
          <w:trHeight w:val="420"/>
        </w:trPr>
        <w:tc>
          <w:tcPr>
            <w:tcW w:w="8500" w:type="dxa"/>
          </w:tcPr>
          <w:p w14:paraId="52A9BE8C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54FFDA66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766A5737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2BE0D863" wp14:editId="6149EEF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51435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582C3EFC" w14:textId="77777777" w:rsidTr="00DF5455">
        <w:trPr>
          <w:trHeight w:val="570"/>
        </w:trPr>
        <w:tc>
          <w:tcPr>
            <w:tcW w:w="8500" w:type="dxa"/>
          </w:tcPr>
          <w:p w14:paraId="7A60185B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5393623A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277E6651" wp14:editId="7D3C681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66675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13AA1F62" wp14:editId="0082A2A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30EC978B" w14:textId="77777777" w:rsidTr="00DF5455">
        <w:trPr>
          <w:trHeight w:val="841"/>
        </w:trPr>
        <w:tc>
          <w:tcPr>
            <w:tcW w:w="10201" w:type="dxa"/>
            <w:gridSpan w:val="2"/>
          </w:tcPr>
          <w:p w14:paraId="34792350" w14:textId="77777777"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14:paraId="264C7EC5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FA802B6" w14:textId="77777777" w:rsidR="006900FD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4B7CF455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3B63028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4F6228C0" w14:textId="77777777" w:rsidR="00E17DE0" w:rsidRPr="00C7078C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3C22CC3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4B3BF49A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623A7E3" w14:textId="77777777" w:rsidR="00E17DE0" w:rsidRPr="00F02072" w:rsidRDefault="006900FD" w:rsidP="005242A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7F7E6E6F" w14:textId="77777777" w:rsidR="0017375A" w:rsidRDefault="0017375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305F8858" w14:textId="77777777" w:rsidR="006925F7" w:rsidRDefault="006925F7" w:rsidP="0083590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BFE60B9" w14:textId="77777777" w:rsidR="00FC3D23" w:rsidRPr="00F034DE" w:rsidRDefault="00FC3D23" w:rsidP="00FC3D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552"/>
        <w:gridCol w:w="2559"/>
      </w:tblGrid>
      <w:tr w:rsidR="00FC3D23" w:rsidRPr="00F034DE" w14:paraId="285C6C55" w14:textId="77777777" w:rsidTr="00DF5455">
        <w:trPr>
          <w:trHeight w:val="447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D1815B" w14:textId="77777777"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C3D23" w:rsidRPr="00F034DE" w14:paraId="3CF9B190" w14:textId="77777777" w:rsidTr="00DF5455">
        <w:trPr>
          <w:trHeight w:val="281"/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4BE69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0DBECBD0" w14:textId="77777777" w:rsidTr="00DF5455">
        <w:trPr>
          <w:jc w:val="center"/>
        </w:trPr>
        <w:tc>
          <w:tcPr>
            <w:tcW w:w="26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DBF0C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 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7121D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43171A7F" w14:textId="77777777" w:rsidTr="00DF5455">
        <w:trPr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DA5E7" w14:textId="77777777" w:rsidR="00FC3D23" w:rsidRPr="00F034DE" w:rsidRDefault="00FC3D23" w:rsidP="0060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289BA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A7353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6E6F5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0F7608" w14:paraId="5A308A43" w14:textId="77777777" w:rsidTr="00740358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05DA4" w14:textId="18E34734" w:rsidR="00FC3D23" w:rsidRPr="000F7608" w:rsidRDefault="00740358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0F7608">
              <w:rPr>
                <w:rFonts w:ascii="Century Gothic" w:hAnsi="Century Gothic"/>
              </w:rPr>
              <w:t>Reflexiona el aporte de las personas creyentes en la transformación del entorno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49FB" w14:textId="4FF5C2FC" w:rsidR="00740358" w:rsidRPr="000F7608" w:rsidRDefault="00740358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Señalo aportes generales</w:t>
            </w:r>
          </w:p>
          <w:p w14:paraId="37E340AC" w14:textId="77777777" w:rsidR="00FC3D23" w:rsidRPr="000F7608" w:rsidRDefault="00740358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 xml:space="preserve">del creyente en la transformación del entorno </w:t>
            </w:r>
          </w:p>
          <w:p w14:paraId="3A2C99A4" w14:textId="49F1D4FC" w:rsidR="00740358" w:rsidRPr="000F7608" w:rsidRDefault="00740358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</w:rPr>
            </w:pPr>
            <w:r w:rsidRPr="000F7608">
              <w:rPr>
                <w:rFonts w:ascii="Century Gothic" w:hAnsi="Century Gothic"/>
                <w:b/>
              </w:rPr>
              <w:t xml:space="preserve">( </w:t>
            </w:r>
            <w:r w:rsidR="000F7608" w:rsidRPr="000F7608">
              <w:rPr>
                <w:rFonts w:ascii="Century Gothic" w:hAnsi="Century Gothic"/>
                <w:b/>
              </w:rPr>
              <w:t xml:space="preserve"> </w:t>
            </w:r>
            <w:r w:rsidRPr="000F7608">
              <w:rPr>
                <w:rFonts w:ascii="Century Gothic" w:hAnsi="Century Gothic"/>
                <w:b/>
              </w:rPr>
              <w:t xml:space="preserve">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22A85" w14:textId="6B55549F" w:rsidR="00740358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Identifico aportes específicos</w:t>
            </w:r>
          </w:p>
          <w:p w14:paraId="0983709B" w14:textId="77777777" w:rsidR="00740358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del creyente en la transformación del entorno</w:t>
            </w:r>
          </w:p>
          <w:p w14:paraId="3C18566E" w14:textId="410DD003" w:rsidR="00FC3D23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</w:rPr>
            </w:pPr>
            <w:r w:rsidRPr="000F7608">
              <w:rPr>
                <w:rFonts w:ascii="Century Gothic" w:hAnsi="Century Gothic"/>
                <w:b/>
              </w:rPr>
              <w:t xml:space="preserve">( </w:t>
            </w:r>
            <w:r w:rsidR="000F7608" w:rsidRPr="000F7608">
              <w:rPr>
                <w:rFonts w:ascii="Century Gothic" w:hAnsi="Century Gothic"/>
                <w:b/>
              </w:rPr>
              <w:t xml:space="preserve"> </w:t>
            </w:r>
            <w:r w:rsidRPr="000F7608">
              <w:rPr>
                <w:rFonts w:ascii="Century Gothic" w:hAnsi="Century Gothic"/>
                <w:b/>
              </w:rPr>
              <w:t xml:space="preserve"> </w:t>
            </w:r>
            <w:r w:rsidR="000F7608" w:rsidRPr="000F7608">
              <w:rPr>
                <w:rFonts w:ascii="Century Gothic" w:hAnsi="Century Gothic"/>
                <w:b/>
              </w:rPr>
              <w:t xml:space="preserve"> </w:t>
            </w:r>
            <w:r w:rsidRPr="000F7608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35F4F" w14:textId="77777777" w:rsidR="00FC3D23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Destaco aportes significativos del creyente en la transformación del entorno</w:t>
            </w:r>
          </w:p>
          <w:p w14:paraId="454098BE" w14:textId="3D9966E9" w:rsidR="00740358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</w:rPr>
            </w:pPr>
            <w:r w:rsidRPr="000F7608">
              <w:rPr>
                <w:rFonts w:ascii="Century Gothic" w:hAnsi="Century Gothic"/>
                <w:b/>
              </w:rPr>
              <w:t>(</w:t>
            </w:r>
            <w:r w:rsidR="000F7608" w:rsidRPr="000F7608">
              <w:rPr>
                <w:rFonts w:ascii="Century Gothic" w:hAnsi="Century Gothic"/>
                <w:b/>
              </w:rPr>
              <w:t xml:space="preserve">  </w:t>
            </w:r>
            <w:r w:rsidRPr="000F7608">
              <w:rPr>
                <w:rFonts w:ascii="Century Gothic" w:hAnsi="Century Gothic"/>
                <w:b/>
              </w:rPr>
              <w:t xml:space="preserve">  )</w:t>
            </w:r>
          </w:p>
        </w:tc>
      </w:tr>
      <w:tr w:rsidR="00740358" w:rsidRPr="000F7608" w14:paraId="0D335341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512FF" w14:textId="46B1FA5E" w:rsidR="00740358" w:rsidRPr="000F7608" w:rsidRDefault="00740358" w:rsidP="00740358">
            <w:pPr>
              <w:spacing w:after="0" w:line="240" w:lineRule="auto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Justifica las opciones dentro de su proyecto de vida para colaborar en la transformación del entorno.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70B1F2" w14:textId="0E10F756" w:rsidR="00740358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 xml:space="preserve">Anoto las </w:t>
            </w:r>
            <w:r w:rsidR="005615DB" w:rsidRPr="000F7608">
              <w:rPr>
                <w:rFonts w:ascii="Century Gothic" w:hAnsi="Century Gothic"/>
              </w:rPr>
              <w:t>opciones de</w:t>
            </w:r>
            <w:r w:rsidRPr="000F7608">
              <w:rPr>
                <w:rFonts w:ascii="Century Gothic" w:hAnsi="Century Gothic"/>
              </w:rPr>
              <w:t xml:space="preserve"> cambio dentro de su proyecto de vida, para colaborar en la transformación del entorno.</w:t>
            </w:r>
          </w:p>
          <w:p w14:paraId="3E4AB85A" w14:textId="4740E155" w:rsidR="00740358" w:rsidRPr="000F7608" w:rsidRDefault="00740358" w:rsidP="0074035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</w:rPr>
            </w:pPr>
            <w:r w:rsidRPr="000F7608">
              <w:rPr>
                <w:rFonts w:ascii="Century Gothic" w:hAnsi="Century Gothic"/>
                <w:b/>
              </w:rPr>
              <w:t xml:space="preserve">(  </w:t>
            </w:r>
            <w:r w:rsidR="000F7608" w:rsidRPr="000F7608">
              <w:rPr>
                <w:rFonts w:ascii="Century Gothic" w:hAnsi="Century Gothic"/>
                <w:b/>
              </w:rPr>
              <w:t xml:space="preserve">  </w:t>
            </w:r>
            <w:r w:rsidRPr="000F7608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3FD033" w14:textId="09627700" w:rsidR="00740358" w:rsidRPr="000F7608" w:rsidRDefault="005615DB" w:rsidP="000F760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bookmarkStart w:id="0" w:name="_GoBack"/>
            <w:bookmarkEnd w:id="0"/>
            <w:r w:rsidRPr="000F7608">
              <w:rPr>
                <w:rFonts w:ascii="Century Gothic" w:hAnsi="Century Gothic"/>
              </w:rPr>
              <w:t>Aludo a</w:t>
            </w:r>
            <w:r w:rsidR="00740358" w:rsidRPr="000F7608">
              <w:rPr>
                <w:rFonts w:ascii="Century Gothic" w:hAnsi="Century Gothic"/>
              </w:rPr>
              <w:t xml:space="preserve"> sus opciones de cambio dentro de su proyecto de vida, para colaborar en la transformación del entorno</w:t>
            </w:r>
          </w:p>
          <w:p w14:paraId="62AA6307" w14:textId="74D441E3" w:rsidR="00740358" w:rsidRPr="000F7608" w:rsidRDefault="00740358" w:rsidP="000F760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</w:rPr>
            </w:pPr>
            <w:r w:rsidRPr="000F7608">
              <w:rPr>
                <w:rFonts w:ascii="Century Gothic" w:hAnsi="Century Gothic"/>
                <w:b/>
              </w:rPr>
              <w:t>(</w:t>
            </w:r>
            <w:r w:rsidR="000F7608" w:rsidRPr="000F7608">
              <w:rPr>
                <w:rFonts w:ascii="Century Gothic" w:hAnsi="Century Gothic"/>
                <w:b/>
              </w:rPr>
              <w:t xml:space="preserve">  </w:t>
            </w:r>
            <w:r w:rsidRPr="000F7608">
              <w:rPr>
                <w:rFonts w:ascii="Century Gothic" w:hAnsi="Century Gothic"/>
                <w:b/>
              </w:rPr>
              <w:t xml:space="preserve">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0BEBE" w14:textId="77777777" w:rsidR="00740358" w:rsidRPr="000F7608" w:rsidRDefault="00740358" w:rsidP="000F7608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0F7608">
              <w:rPr>
                <w:rFonts w:ascii="Century Gothic" w:hAnsi="Century Gothic"/>
              </w:rPr>
              <w:t>Fundamento sus opciones de cambio dentro de su proyecto de vida, para colaborar en la transformación del entorno</w:t>
            </w:r>
          </w:p>
          <w:p w14:paraId="4EDCF1C1" w14:textId="0DF09143" w:rsidR="00740358" w:rsidRPr="005615DB" w:rsidRDefault="00740358" w:rsidP="000F7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5615DB">
              <w:rPr>
                <w:rFonts w:ascii="Century Gothic" w:hAnsi="Century Gothic"/>
                <w:b/>
              </w:rPr>
              <w:t xml:space="preserve">( </w:t>
            </w:r>
            <w:r w:rsidR="000F7608" w:rsidRPr="005615DB">
              <w:rPr>
                <w:rFonts w:ascii="Century Gothic" w:hAnsi="Century Gothic"/>
                <w:b/>
              </w:rPr>
              <w:t xml:space="preserve"> </w:t>
            </w:r>
            <w:r w:rsidRPr="005615DB">
              <w:rPr>
                <w:rFonts w:ascii="Century Gothic" w:hAnsi="Century Gothic"/>
                <w:b/>
              </w:rPr>
              <w:t xml:space="preserve">  )</w:t>
            </w:r>
          </w:p>
        </w:tc>
      </w:tr>
    </w:tbl>
    <w:p w14:paraId="4223E0BE" w14:textId="77777777" w:rsidR="00FC3D23" w:rsidRDefault="00FC3D23" w:rsidP="00FC3D23">
      <w:pPr>
        <w:spacing w:after="0" w:line="240" w:lineRule="auto"/>
        <w:jc w:val="both"/>
        <w:textAlignment w:val="baseline"/>
        <w:rPr>
          <w:rFonts w:ascii="MV Boli" w:hAnsi="MV Boli" w:cs="MV Boli"/>
          <w:b/>
          <w:color w:val="FF0000"/>
          <w:sz w:val="32"/>
        </w:rPr>
      </w:pPr>
    </w:p>
    <w:p w14:paraId="7571A719" w14:textId="4FAF8D70" w:rsidR="006900FD" w:rsidRPr="006D3296" w:rsidRDefault="006900FD" w:rsidP="008F5F08">
      <w:pPr>
        <w:spacing w:after="0" w:line="240" w:lineRule="auto"/>
        <w:jc w:val="center"/>
        <w:textAlignment w:val="baseline"/>
        <w:rPr>
          <w:rFonts w:ascii="MV Boli" w:hAnsi="MV Boli" w:cs="MV Boli"/>
          <w:b/>
          <w:color w:val="FF0000"/>
          <w:sz w:val="32"/>
        </w:rPr>
      </w:pPr>
    </w:p>
    <w:sectPr w:rsidR="006900FD" w:rsidRPr="006D3296" w:rsidSect="00D04378">
      <w:headerReference w:type="default" r:id="rId20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3CC9C" w14:textId="77777777" w:rsidR="00F472C8" w:rsidRDefault="00F472C8">
      <w:pPr>
        <w:spacing w:after="0" w:line="240" w:lineRule="auto"/>
      </w:pPr>
      <w:r>
        <w:separator/>
      </w:r>
    </w:p>
  </w:endnote>
  <w:endnote w:type="continuationSeparator" w:id="0">
    <w:p w14:paraId="6A4787F1" w14:textId="77777777" w:rsidR="00F472C8" w:rsidRDefault="00F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666C" w14:textId="77777777" w:rsidR="00F472C8" w:rsidRDefault="00F472C8">
      <w:pPr>
        <w:spacing w:after="0" w:line="240" w:lineRule="auto"/>
      </w:pPr>
      <w:r>
        <w:separator/>
      </w:r>
    </w:p>
  </w:footnote>
  <w:footnote w:type="continuationSeparator" w:id="0">
    <w:p w14:paraId="010B5664" w14:textId="77777777" w:rsidR="00F472C8" w:rsidRDefault="00F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9330" w14:textId="64E79B0D" w:rsidR="00696C1E" w:rsidRPr="009067AE" w:rsidRDefault="009067AE" w:rsidP="000F7608">
    <w:pPr>
      <w:keepNext/>
      <w:keepLines/>
      <w:tabs>
        <w:tab w:val="left" w:pos="2760"/>
      </w:tabs>
      <w:spacing w:before="480" w:after="0"/>
      <w:outlineLvl w:val="0"/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1A09AA99" wp14:editId="7FE27244">
          <wp:simplePos x="0" y="0"/>
          <wp:positionH relativeFrom="column">
            <wp:posOffset>5600700</wp:posOffset>
          </wp:positionH>
          <wp:positionV relativeFrom="paragraph">
            <wp:posOffset>104140</wp:posOffset>
          </wp:positionV>
          <wp:extent cx="775970" cy="686435"/>
          <wp:effectExtent l="0" t="0" r="5080" b="0"/>
          <wp:wrapSquare wrapText="bothSides" distT="0" distB="0" distL="114300" distR="114300"/>
          <wp:docPr id="8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2D468DDF" wp14:editId="06BD5E89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29E05BED" wp14:editId="1F3368BE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76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FAAA0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B08FF"/>
    <w:multiLevelType w:val="hybridMultilevel"/>
    <w:tmpl w:val="7AE65A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0E80"/>
    <w:multiLevelType w:val="hybridMultilevel"/>
    <w:tmpl w:val="9438D58E"/>
    <w:lvl w:ilvl="0" w:tplc="332C93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53493"/>
    <w:rsid w:val="000808FD"/>
    <w:rsid w:val="00097C88"/>
    <w:rsid w:val="000B4D47"/>
    <w:rsid w:val="000C3F3F"/>
    <w:rsid w:val="000D33EF"/>
    <w:rsid w:val="000F5FAC"/>
    <w:rsid w:val="000F7608"/>
    <w:rsid w:val="001068B7"/>
    <w:rsid w:val="001724B8"/>
    <w:rsid w:val="0017375A"/>
    <w:rsid w:val="001A699C"/>
    <w:rsid w:val="001F62CA"/>
    <w:rsid w:val="002124BC"/>
    <w:rsid w:val="00240FB6"/>
    <w:rsid w:val="00253EA0"/>
    <w:rsid w:val="002B208F"/>
    <w:rsid w:val="002C5402"/>
    <w:rsid w:val="002D1040"/>
    <w:rsid w:val="002F3D67"/>
    <w:rsid w:val="00371768"/>
    <w:rsid w:val="00374CCF"/>
    <w:rsid w:val="00387C59"/>
    <w:rsid w:val="00391F5E"/>
    <w:rsid w:val="0039558D"/>
    <w:rsid w:val="0050727F"/>
    <w:rsid w:val="00517266"/>
    <w:rsid w:val="005242AA"/>
    <w:rsid w:val="005538A3"/>
    <w:rsid w:val="00555A62"/>
    <w:rsid w:val="005615DB"/>
    <w:rsid w:val="00581605"/>
    <w:rsid w:val="005A0A72"/>
    <w:rsid w:val="005A66A8"/>
    <w:rsid w:val="005B2628"/>
    <w:rsid w:val="005E3C9F"/>
    <w:rsid w:val="005F13DA"/>
    <w:rsid w:val="005F5E67"/>
    <w:rsid w:val="00601C99"/>
    <w:rsid w:val="00660675"/>
    <w:rsid w:val="006665CF"/>
    <w:rsid w:val="00685B49"/>
    <w:rsid w:val="006900FD"/>
    <w:rsid w:val="006925F7"/>
    <w:rsid w:val="00697431"/>
    <w:rsid w:val="006B792F"/>
    <w:rsid w:val="006D3296"/>
    <w:rsid w:val="006E77D5"/>
    <w:rsid w:val="006F18E2"/>
    <w:rsid w:val="00717F4F"/>
    <w:rsid w:val="00740358"/>
    <w:rsid w:val="0075217B"/>
    <w:rsid w:val="0075253B"/>
    <w:rsid w:val="00794705"/>
    <w:rsid w:val="00820CB4"/>
    <w:rsid w:val="00835908"/>
    <w:rsid w:val="00844752"/>
    <w:rsid w:val="00861353"/>
    <w:rsid w:val="008624E4"/>
    <w:rsid w:val="008B04A1"/>
    <w:rsid w:val="008E00C7"/>
    <w:rsid w:val="008E1366"/>
    <w:rsid w:val="008E4034"/>
    <w:rsid w:val="008F5F08"/>
    <w:rsid w:val="009067AE"/>
    <w:rsid w:val="009128B3"/>
    <w:rsid w:val="0091406B"/>
    <w:rsid w:val="0092546C"/>
    <w:rsid w:val="009604ED"/>
    <w:rsid w:val="00962118"/>
    <w:rsid w:val="009761E2"/>
    <w:rsid w:val="00995F13"/>
    <w:rsid w:val="009B68B9"/>
    <w:rsid w:val="009E1E03"/>
    <w:rsid w:val="00A1330C"/>
    <w:rsid w:val="00A360A6"/>
    <w:rsid w:val="00A411C1"/>
    <w:rsid w:val="00A45324"/>
    <w:rsid w:val="00AE357E"/>
    <w:rsid w:val="00AF7C96"/>
    <w:rsid w:val="00B11CCA"/>
    <w:rsid w:val="00B13703"/>
    <w:rsid w:val="00B35BFD"/>
    <w:rsid w:val="00B63B79"/>
    <w:rsid w:val="00B702D6"/>
    <w:rsid w:val="00B9046C"/>
    <w:rsid w:val="00BC04B6"/>
    <w:rsid w:val="00BF50EB"/>
    <w:rsid w:val="00BF6312"/>
    <w:rsid w:val="00C0440C"/>
    <w:rsid w:val="00C215AF"/>
    <w:rsid w:val="00C248B9"/>
    <w:rsid w:val="00C44273"/>
    <w:rsid w:val="00C7078C"/>
    <w:rsid w:val="00CB28F6"/>
    <w:rsid w:val="00CB39AD"/>
    <w:rsid w:val="00CB5031"/>
    <w:rsid w:val="00D3617D"/>
    <w:rsid w:val="00D62938"/>
    <w:rsid w:val="00DA051A"/>
    <w:rsid w:val="00DD61EF"/>
    <w:rsid w:val="00DE0FE1"/>
    <w:rsid w:val="00DF5455"/>
    <w:rsid w:val="00E17DE0"/>
    <w:rsid w:val="00E26F19"/>
    <w:rsid w:val="00E461F8"/>
    <w:rsid w:val="00E60D31"/>
    <w:rsid w:val="00EA6332"/>
    <w:rsid w:val="00EC2C53"/>
    <w:rsid w:val="00EE0957"/>
    <w:rsid w:val="00F15542"/>
    <w:rsid w:val="00F407A7"/>
    <w:rsid w:val="00F471CB"/>
    <w:rsid w:val="00F472C8"/>
    <w:rsid w:val="00F616A7"/>
    <w:rsid w:val="00F8762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B1B70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5409-F720-4FD3-A89C-C6FA13B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1182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9</cp:revision>
  <dcterms:created xsi:type="dcterms:W3CDTF">2020-04-29T19:38:00Z</dcterms:created>
  <dcterms:modified xsi:type="dcterms:W3CDTF">2020-05-11T01:42:00Z</dcterms:modified>
</cp:coreProperties>
</file>