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F59A" w14:textId="77777777" w:rsidR="00D82211" w:rsidRPr="009067AE" w:rsidRDefault="00D82211" w:rsidP="00F35AAB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04A0DAC8" w14:textId="77777777" w:rsidR="00D82211" w:rsidRPr="009067AE" w:rsidRDefault="00D82211" w:rsidP="00F35AAB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29F5E939" w14:textId="77777777" w:rsidR="00D82211" w:rsidRPr="009067AE" w:rsidRDefault="00D82211" w:rsidP="00D82211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30FA706D" w14:textId="77777777" w:rsidTr="00D82211">
        <w:trPr>
          <w:trHeight w:val="1364"/>
        </w:trPr>
        <w:tc>
          <w:tcPr>
            <w:tcW w:w="10057" w:type="dxa"/>
          </w:tcPr>
          <w:p w14:paraId="5A00FCE2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2F24762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3A98046" w14:textId="7359F7D6"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A8768E">
              <w:rPr>
                <w:rFonts w:ascii="Century Gothic" w:hAnsi="Century Gothic"/>
                <w:b/>
                <w:bCs/>
              </w:rPr>
              <w:t xml:space="preserve">: </w:t>
            </w:r>
            <w:r w:rsidR="00A8768E" w:rsidRPr="00A8768E">
              <w:rPr>
                <w:rFonts w:ascii="Century Gothic" w:hAnsi="Century Gothic"/>
                <w:b/>
                <w:bCs/>
              </w:rPr>
              <w:t>Décimo</w:t>
            </w:r>
          </w:p>
          <w:p w14:paraId="28AAD912" w14:textId="77777777" w:rsidR="00FD4990" w:rsidRPr="00D82211" w:rsidRDefault="00FD4990" w:rsidP="00B2077A">
            <w:pPr>
              <w:jc w:val="both"/>
              <w:rPr>
                <w:rFonts w:ascii="Century Gothic" w:hAnsi="Century Gothic"/>
              </w:rPr>
            </w:pPr>
            <w:r w:rsidRPr="00FD4990"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D82211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</w:t>
            </w:r>
            <w:r w:rsidR="00A07C9F">
              <w:rPr>
                <w:rFonts w:ascii="Century Gothic" w:hAnsi="Century Gothic"/>
              </w:rPr>
              <w:t>Semana:</w:t>
            </w:r>
            <w:r w:rsidR="00D82211">
              <w:rPr>
                <w:rFonts w:ascii="Century Gothic" w:hAnsi="Century Gothic"/>
              </w:rPr>
              <w:t xml:space="preserve"> </w:t>
            </w:r>
            <w:r w:rsidR="00D82211" w:rsidRPr="00D82211">
              <w:rPr>
                <w:rFonts w:ascii="Century Gothic" w:hAnsi="Century Gothic"/>
                <w:b/>
              </w:rPr>
              <w:t>3</w:t>
            </w:r>
          </w:p>
          <w:p w14:paraId="3D5640A3" w14:textId="77777777" w:rsidR="00E17DE0" w:rsidRPr="00697431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12B7DCD1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329F01E3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0984899F" wp14:editId="3CA0485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31A4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03521B1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20"/>
      </w:tblGrid>
      <w:tr w:rsidR="00E17DE0" w14:paraId="71A0148E" w14:textId="77777777" w:rsidTr="001C47D0">
        <w:tc>
          <w:tcPr>
            <w:tcW w:w="2544" w:type="dxa"/>
            <w:vAlign w:val="center"/>
          </w:tcPr>
          <w:p w14:paraId="215A5739" w14:textId="77777777" w:rsidR="00E17DE0" w:rsidRPr="0046550E" w:rsidRDefault="00E17DE0" w:rsidP="006C0402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21D0E9F8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66AC94C6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05D46D4A" w14:textId="77777777" w:rsidR="00A1330C" w:rsidRDefault="00A1330C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41715EF0" w14:textId="77777777" w:rsidR="00CB5031" w:rsidRPr="00A90B59" w:rsidRDefault="00717F4F" w:rsidP="00A07C9F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A90B59">
              <w:rPr>
                <w:rFonts w:ascii="Century Gothic" w:hAnsi="Century Gothic"/>
                <w:i/>
              </w:rPr>
              <w:t>Cuaderno de Educación Religiosa</w:t>
            </w:r>
            <w:r w:rsidR="00E17DE0" w:rsidRPr="00A90B59">
              <w:rPr>
                <w:rFonts w:ascii="Century Gothic" w:hAnsi="Century Gothic"/>
                <w:i/>
              </w:rPr>
              <w:t>, borrador,</w:t>
            </w:r>
            <w:r w:rsidRPr="00A90B59">
              <w:rPr>
                <w:rFonts w:ascii="Century Gothic" w:hAnsi="Century Gothic"/>
                <w:i/>
              </w:rPr>
              <w:t xml:space="preserve"> láp</w:t>
            </w:r>
            <w:r w:rsidR="00A90B59">
              <w:rPr>
                <w:rFonts w:ascii="Century Gothic" w:hAnsi="Century Gothic"/>
                <w:i/>
              </w:rPr>
              <w:t>iz o lápices de color, lapiceros, r</w:t>
            </w:r>
            <w:r w:rsidR="00543141" w:rsidRPr="00A90B59">
              <w:rPr>
                <w:rFonts w:ascii="Century Gothic" w:hAnsi="Century Gothic"/>
                <w:i/>
              </w:rPr>
              <w:t>evistas, periódicos u otros, goma, tijeras</w:t>
            </w:r>
            <w:r w:rsidR="00A90B59" w:rsidRPr="00A90B59">
              <w:rPr>
                <w:rFonts w:ascii="Century Gothic" w:hAnsi="Century Gothic"/>
                <w:i/>
              </w:rPr>
              <w:t>, hojas blancas.</w:t>
            </w:r>
          </w:p>
          <w:p w14:paraId="3553F9BA" w14:textId="77777777"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6D45F591" w14:textId="77777777" w:rsidTr="001C47D0">
        <w:tc>
          <w:tcPr>
            <w:tcW w:w="2544" w:type="dxa"/>
          </w:tcPr>
          <w:p w14:paraId="25419070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520" w:type="dxa"/>
            <w:vAlign w:val="center"/>
          </w:tcPr>
          <w:p w14:paraId="5F4ECE1C" w14:textId="77777777" w:rsidR="00E17DE0" w:rsidRPr="00717F4F" w:rsidRDefault="00CB5031" w:rsidP="006C0402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5A66A273" w14:textId="77777777" w:rsidTr="001C47D0">
        <w:tc>
          <w:tcPr>
            <w:tcW w:w="2544" w:type="dxa"/>
          </w:tcPr>
          <w:p w14:paraId="2FEA9D02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56962DC4" w14:textId="1FCF667F" w:rsidR="00E17DE0" w:rsidRPr="00717F4F" w:rsidRDefault="00817471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>ar esta guí</w:t>
            </w:r>
            <w:r w:rsidR="00861DA1">
              <w:rPr>
                <w:rFonts w:ascii="Century Gothic" w:hAnsi="Century Gothic"/>
                <w:i/>
                <w:iCs/>
              </w:rPr>
              <w:t xml:space="preserve">a es para </w:t>
            </w:r>
            <w:r w:rsidR="006443FE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4</w:t>
            </w:r>
            <w:r w:rsidR="006443FE" w:rsidRPr="00C13891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0</w:t>
            </w:r>
            <w:r w:rsidR="006443FE">
              <w:rPr>
                <w:rFonts w:ascii="Century Gothic" w:hAnsi="Century Gothic"/>
                <w:i/>
                <w:iCs/>
              </w:rPr>
              <w:t xml:space="preserve"> minutos</w:t>
            </w:r>
            <w:r w:rsidR="00861DA1">
              <w:rPr>
                <w:rFonts w:ascii="Century Gothic" w:hAnsi="Century Gothic"/>
                <w:i/>
                <w:iCs/>
              </w:rPr>
              <w:t xml:space="preserve"> por semana. </w:t>
            </w:r>
          </w:p>
        </w:tc>
      </w:tr>
    </w:tbl>
    <w:p w14:paraId="2E730559" w14:textId="77777777" w:rsidR="00E17DE0" w:rsidRPr="008C65A5" w:rsidRDefault="00E17DE0" w:rsidP="00E17DE0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DA0EC92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6C04188E" wp14:editId="742EEF7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04A38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796"/>
      </w:tblGrid>
      <w:tr w:rsidR="00E17DE0" w:rsidRPr="000B4D47" w14:paraId="57E4219B" w14:textId="77777777" w:rsidTr="006443FE">
        <w:tc>
          <w:tcPr>
            <w:tcW w:w="2544" w:type="dxa"/>
            <w:vAlign w:val="center"/>
          </w:tcPr>
          <w:p w14:paraId="2D4C347D" w14:textId="2AA25933" w:rsidR="00E17DE0" w:rsidRPr="00362325" w:rsidRDefault="00E17DE0" w:rsidP="006443FE">
            <w:pPr>
              <w:jc w:val="center"/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Indicaciones</w:t>
            </w:r>
          </w:p>
        </w:tc>
        <w:tc>
          <w:tcPr>
            <w:tcW w:w="7796" w:type="dxa"/>
          </w:tcPr>
          <w:p w14:paraId="1292F3DE" w14:textId="77777777" w:rsidR="006443FE" w:rsidRDefault="006443FE" w:rsidP="006443FE">
            <w:pPr>
              <w:pStyle w:val="Prrafodelista"/>
              <w:ind w:left="311"/>
              <w:jc w:val="both"/>
              <w:rPr>
                <w:rFonts w:ascii="Century Gothic" w:hAnsi="Century Gothic"/>
                <w:i/>
              </w:rPr>
            </w:pPr>
          </w:p>
          <w:p w14:paraId="5F8679D9" w14:textId="3EF3305B" w:rsidR="00794705" w:rsidRDefault="00794705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44FD5CE3" w14:textId="77777777" w:rsidR="00794705" w:rsidRPr="00D3617D" w:rsidRDefault="00794705" w:rsidP="00A07C9F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6E14F40" w14:textId="77777777" w:rsidR="00685B49" w:rsidRDefault="00685B49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completa, puedes repasar los apuntes que tienes en tu cuaderno de Educación Religiosa. En caso de requerir ayuda, solicita a algún miembro de tu familia o acude al medio de comunicación que te ha facilitado tu docente de la asignatura.</w:t>
            </w:r>
          </w:p>
          <w:p w14:paraId="4CAA1B79" w14:textId="77777777" w:rsidR="00AD7016" w:rsidRPr="00AD7016" w:rsidRDefault="00AD7016" w:rsidP="00A07C9F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34ECC6E7" w14:textId="77777777" w:rsidR="00AD7016" w:rsidRDefault="00AD7016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7A974C81" w14:textId="77777777" w:rsidR="008E4034" w:rsidRPr="008E4034" w:rsidRDefault="008E4034" w:rsidP="00A07C9F">
            <w:pPr>
              <w:pStyle w:val="Prrafodelista"/>
              <w:ind w:left="311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95EE0BC" w14:textId="77777777" w:rsidR="008E4034" w:rsidRDefault="008E4034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Trata de integrar a algún (os) miembros de tu familia en alguna actividad de esta guía.</w:t>
            </w:r>
          </w:p>
          <w:p w14:paraId="67E0471D" w14:textId="729BD4D9" w:rsidR="00685B49" w:rsidRDefault="00685B49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F418A4E" w14:textId="7063CDBD" w:rsidR="006443FE" w:rsidRDefault="006443FE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FD8D215" w14:textId="77777777" w:rsidR="006443FE" w:rsidRDefault="006443FE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93CDCE6" w14:textId="77777777" w:rsidR="006443FE" w:rsidRDefault="006443FE" w:rsidP="0025546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1DAA569F" w14:textId="461FB3AD" w:rsidR="00E17DE0" w:rsidRPr="000E2E3C" w:rsidRDefault="0025546A" w:rsidP="0025546A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</w:rPr>
              <w:t>Recuerda</w:t>
            </w:r>
            <w:r w:rsidR="000B4D47" w:rsidRPr="000E2E3C">
              <w:rPr>
                <w:rFonts w:ascii="Century Gothic" w:hAnsi="Century Gothic"/>
                <w:b/>
                <w:i/>
              </w:rPr>
              <w:t>:</w:t>
            </w:r>
          </w:p>
          <w:p w14:paraId="2AC9DE57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C860425" w14:textId="481A79B8" w:rsidR="0025546A" w:rsidRPr="00326F65" w:rsidRDefault="00326F65" w:rsidP="006B2123">
            <w:pPr>
              <w:pStyle w:val="Prrafodelista"/>
              <w:numPr>
                <w:ilvl w:val="0"/>
                <w:numId w:val="10"/>
              </w:numPr>
              <w:ind w:left="315" w:hanging="284"/>
              <w:jc w:val="both"/>
              <w:rPr>
                <w:rFonts w:ascii="Century Gothic" w:hAnsi="Century Gothic"/>
                <w:b/>
                <w:i/>
                <w:color w:val="C45911" w:themeColor="accent2" w:themeShade="BF"/>
              </w:rPr>
            </w:pPr>
            <w:r>
              <w:rPr>
                <w:rStyle w:val="Ttulo1Car"/>
              </w:rPr>
              <w:t>Los creyentes y la transformación del entorno en procura del respeto a la</w:t>
            </w:r>
            <w:r w:rsidRPr="002B10C3">
              <w:rPr>
                <w:rStyle w:val="Ttulo1Car"/>
              </w:rPr>
              <w:t xml:space="preserve"> </w:t>
            </w:r>
            <w:r>
              <w:rPr>
                <w:rStyle w:val="Ttulo1Car"/>
              </w:rPr>
              <w:t>d</w:t>
            </w:r>
            <w:r w:rsidRPr="002B10C3">
              <w:rPr>
                <w:rStyle w:val="Ttulo1Car"/>
              </w:rPr>
              <w:t>ignidad de las persona</w:t>
            </w:r>
            <w:r>
              <w:rPr>
                <w:rStyle w:val="Ttulo1Car"/>
              </w:rPr>
              <w:t>s</w:t>
            </w:r>
            <w:r w:rsidRPr="00326F65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</w:t>
            </w:r>
          </w:p>
          <w:p w14:paraId="7147E822" w14:textId="386AAEF3" w:rsidR="0025546A" w:rsidRPr="00D3617D" w:rsidRDefault="0025546A" w:rsidP="006443FE">
            <w:pPr>
              <w:pStyle w:val="Prrafodelista"/>
              <w:spacing w:after="240"/>
              <w:ind w:left="315"/>
              <w:jc w:val="both"/>
              <w:rPr>
                <w:rFonts w:ascii="Century Gothic" w:hAnsi="Century Gothic"/>
                <w:b/>
                <w:i/>
                <w:color w:val="0070C0"/>
              </w:rPr>
            </w:pPr>
          </w:p>
          <w:p w14:paraId="6EA14EF1" w14:textId="77777777" w:rsidR="000B4D47" w:rsidRPr="00D3617D" w:rsidRDefault="000B4D47" w:rsidP="006C0402">
            <w:pPr>
              <w:pStyle w:val="Prrafodelista"/>
              <w:ind w:left="315" w:hanging="31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D5E77A6" w14:textId="77777777" w:rsidR="000B4D47" w:rsidRPr="0025546A" w:rsidRDefault="000B4D47" w:rsidP="0025546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</w:p>
          <w:p w14:paraId="6C20FE22" w14:textId="77777777" w:rsidR="001009BA" w:rsidRPr="000E2E3C" w:rsidRDefault="0025546A" w:rsidP="001724B8">
            <w:pPr>
              <w:jc w:val="both"/>
              <w:rPr>
                <w:rFonts w:ascii="Century Gothic" w:hAnsi="Century Gothic"/>
                <w:b/>
                <w:i/>
              </w:rPr>
            </w:pPr>
            <w:r w:rsidRPr="000E2E3C">
              <w:rPr>
                <w:rFonts w:ascii="Century Gothic" w:hAnsi="Century Gothic"/>
                <w:b/>
                <w:i/>
                <w:sz w:val="24"/>
              </w:rPr>
              <w:t>Reflexiona</w:t>
            </w:r>
            <w:r w:rsidR="000E2E3C" w:rsidRPr="000E2E3C">
              <w:rPr>
                <w:rFonts w:ascii="Century Gothic" w:hAnsi="Century Gothic"/>
                <w:b/>
                <w:i/>
                <w:sz w:val="24"/>
              </w:rPr>
              <w:t>:</w:t>
            </w:r>
          </w:p>
          <w:p w14:paraId="48C24E98" w14:textId="26A22DBB" w:rsidR="00527866" w:rsidRDefault="00527866" w:rsidP="001724B8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Desde mi compromiso </w:t>
            </w:r>
            <w:r w:rsidR="00326F65">
              <w:rPr>
                <w:rFonts w:ascii="Verdana" w:hAnsi="Verdana"/>
                <w:b/>
                <w:i/>
                <w:color w:val="2E74B5" w:themeColor="accent1" w:themeShade="BF"/>
              </w:rPr>
              <w:t>como persona creyente</w:t>
            </w:r>
          </w:p>
          <w:p w14:paraId="07A14566" w14:textId="2CD47C3C" w:rsidR="001724B8" w:rsidRPr="001009BA" w:rsidRDefault="00527866" w:rsidP="00326F65">
            <w:pPr>
              <w:jc w:val="center"/>
              <w:rPr>
                <w:rFonts w:ascii="Verdana" w:hAnsi="Verdana"/>
                <w:b/>
                <w:i/>
                <w:color w:val="2E74B5" w:themeColor="accent1" w:themeShade="BF"/>
              </w:rPr>
            </w:pPr>
            <w:r>
              <w:rPr>
                <w:rFonts w:ascii="Verdana" w:hAnsi="Verdana"/>
                <w:b/>
                <w:i/>
                <w:color w:val="2E74B5" w:themeColor="accent1" w:themeShade="BF"/>
              </w:rPr>
              <w:t>¿</w:t>
            </w:r>
            <w:r w:rsidR="00724803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Cómo 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puedo </w:t>
            </w:r>
            <w:r w:rsidR="00326F65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colaborar con la </w:t>
            </w:r>
            <w:r>
              <w:rPr>
                <w:rFonts w:ascii="Verdana" w:hAnsi="Verdana"/>
                <w:b/>
                <w:i/>
                <w:color w:val="2E74B5" w:themeColor="accent1" w:themeShade="BF"/>
              </w:rPr>
              <w:t>transforma</w:t>
            </w:r>
            <w:r w:rsidR="00326F65">
              <w:rPr>
                <w:rFonts w:ascii="Verdana" w:hAnsi="Verdana"/>
                <w:b/>
                <w:i/>
                <w:color w:val="2E74B5" w:themeColor="accent1" w:themeShade="BF"/>
              </w:rPr>
              <w:t xml:space="preserve">ción </w:t>
            </w:r>
            <w:r w:rsidR="006443FE">
              <w:rPr>
                <w:rFonts w:ascii="Verdana" w:hAnsi="Verdana"/>
                <w:b/>
                <w:i/>
                <w:color w:val="2E74B5" w:themeColor="accent1" w:themeShade="BF"/>
              </w:rPr>
              <w:t>del entorno</w:t>
            </w:r>
            <w:r w:rsidR="001724B8" w:rsidRPr="001009BA">
              <w:rPr>
                <w:rFonts w:ascii="Verdana" w:hAnsi="Verdana"/>
                <w:b/>
                <w:i/>
                <w:color w:val="2E74B5" w:themeColor="accent1" w:themeShade="BF"/>
              </w:rPr>
              <w:t>?</w:t>
            </w:r>
          </w:p>
          <w:p w14:paraId="50F01CF7" w14:textId="77777777" w:rsidR="001724B8" w:rsidRPr="001009BA" w:rsidRDefault="007E3F80" w:rsidP="001724B8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47A51653" wp14:editId="23563842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159385</wp:posOffset>
                  </wp:positionV>
                  <wp:extent cx="3600450" cy="1508125"/>
                  <wp:effectExtent l="0" t="0" r="0" b="0"/>
                  <wp:wrapThrough wrapText="bothSides">
                    <wp:wrapPolygon edited="0">
                      <wp:start x="457" y="0"/>
                      <wp:lineTo x="0" y="546"/>
                      <wp:lineTo x="0" y="21009"/>
                      <wp:lineTo x="457" y="21282"/>
                      <wp:lineTo x="21029" y="21282"/>
                      <wp:lineTo x="21486" y="21009"/>
                      <wp:lineTo x="21486" y="546"/>
                      <wp:lineTo x="21029" y="0"/>
                      <wp:lineTo x="457" y="0"/>
                    </wp:wrapPolygon>
                  </wp:wrapThrough>
                  <wp:docPr id="8" name="Imagen 8" descr="Amigos multiétnicos que se sientan en el piso que mira para arriba contra el contexto blanc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gos multiétnicos que se sientan en el piso que mira para arriba contra el contexto blanc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172"/>
                          <a:stretch/>
                        </pic:blipFill>
                        <pic:spPr bwMode="auto">
                          <a:xfrm>
                            <a:off x="0" y="0"/>
                            <a:ext cx="3600450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941170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196DCA22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23F04907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542E60BE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124232A4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109D7A59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046B67BA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2776F14F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19143A05" w14:textId="77777777" w:rsidR="007E3344" w:rsidRDefault="007E3344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38028EE2" w14:textId="77777777" w:rsidR="00794705" w:rsidRDefault="000E0A9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3DB9081B" wp14:editId="7E78BC43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153670</wp:posOffset>
                  </wp:positionV>
                  <wp:extent cx="806450" cy="690245"/>
                  <wp:effectExtent l="114300" t="133350" r="107950" b="128905"/>
                  <wp:wrapThrough wrapText="bothSides">
                    <wp:wrapPolygon edited="0">
                      <wp:start x="-1135" y="241"/>
                      <wp:lineTo x="-4453" y="1787"/>
                      <wp:lineTo x="-1429" y="10647"/>
                      <wp:lineTo x="-3798" y="11751"/>
                      <wp:lineTo x="-774" y="20611"/>
                      <wp:lineTo x="17890" y="22183"/>
                      <wp:lineTo x="19501" y="22074"/>
                      <wp:lineTo x="22344" y="20749"/>
                      <wp:lineTo x="22155" y="20196"/>
                      <wp:lineTo x="21975" y="10011"/>
                      <wp:lineTo x="21509" y="601"/>
                      <wp:lineTo x="20186" y="-3275"/>
                      <wp:lineTo x="6922" y="-3513"/>
                      <wp:lineTo x="761" y="-642"/>
                      <wp:lineTo x="-1135" y="241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4507">
                            <a:off x="0" y="0"/>
                            <a:ext cx="8064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99C" w:rsidRPr="001A699C">
              <w:rPr>
                <w:rFonts w:ascii="Century Gothic" w:hAnsi="Century Gothic"/>
                <w:b/>
                <w:i/>
                <w:iCs/>
                <w:color w:val="000000"/>
                <w:u w:val="single"/>
              </w:rPr>
              <w:t>Importante recordar</w:t>
            </w:r>
            <w:r w:rsidR="001A699C">
              <w:rPr>
                <w:rFonts w:ascii="Century Gothic" w:hAnsi="Century Gothic"/>
                <w:i/>
                <w:iCs/>
                <w:color w:val="000000"/>
              </w:rPr>
              <w:t xml:space="preserve">: </w:t>
            </w:r>
          </w:p>
          <w:p w14:paraId="55304F5D" w14:textId="77777777" w:rsidR="00527866" w:rsidRDefault="00527866" w:rsidP="00527866">
            <w:pPr>
              <w:rPr>
                <w:rFonts w:ascii="Century Gothic" w:hAnsi="Century Gothic"/>
                <w:i/>
                <w:iCs/>
                <w:color w:val="000000"/>
              </w:rPr>
            </w:pPr>
          </w:p>
          <w:p w14:paraId="396185C4" w14:textId="77777777" w:rsidR="00AD7016" w:rsidRDefault="00AD7016" w:rsidP="00AD701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se emplean 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527024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6D558804" w14:textId="77777777" w:rsidR="00AD7016" w:rsidRDefault="00AD7016" w:rsidP="00AD7016">
            <w:pPr>
              <w:pStyle w:val="NormalWeb"/>
              <w:spacing w:before="0" w:beforeAutospacing="0" w:after="0" w:afterAutospacing="0"/>
            </w:pPr>
          </w:p>
          <w:p w14:paraId="054FFD2A" w14:textId="77777777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68AFE389" w14:textId="5E8372D5" w:rsidR="001A699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A la luz de </w:t>
            </w:r>
            <w:r w:rsidR="00326F65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textos sagrados,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3EB8F036" w14:textId="77777777" w:rsidR="00794705" w:rsidRPr="001C47D0" w:rsidRDefault="001A699C" w:rsidP="001C4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14E90157" w14:textId="77777777" w:rsidTr="00D716AE">
        <w:trPr>
          <w:trHeight w:val="987"/>
        </w:trPr>
        <w:tc>
          <w:tcPr>
            <w:tcW w:w="2544" w:type="dxa"/>
          </w:tcPr>
          <w:p w14:paraId="65EA16EA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607E0684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5DCCEB4A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7796" w:type="dxa"/>
          </w:tcPr>
          <w:p w14:paraId="196B60F5" w14:textId="77777777" w:rsidR="001C47D0" w:rsidRDefault="00DC6973" w:rsidP="00527866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78DB48FA" wp14:editId="0F8B9BBB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8255</wp:posOffset>
                  </wp:positionV>
                  <wp:extent cx="514350" cy="861882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736022" w14:textId="77777777" w:rsidR="008B48BE" w:rsidRPr="003974C6" w:rsidRDefault="008B48BE" w:rsidP="008B48BE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 w:rsidR="00DC6973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14:paraId="303BDCFB" w14:textId="77777777" w:rsidR="008B48BE" w:rsidRDefault="008B48BE" w:rsidP="00527866">
            <w:pPr>
              <w:jc w:val="both"/>
              <w:rPr>
                <w:rFonts w:ascii="Century Gothic" w:hAnsi="Century Gothic"/>
              </w:rPr>
            </w:pPr>
          </w:p>
          <w:p w14:paraId="039960DB" w14:textId="77777777" w:rsidR="00DC6973" w:rsidRDefault="00DC6973" w:rsidP="00527866">
            <w:pPr>
              <w:jc w:val="both"/>
              <w:rPr>
                <w:rFonts w:ascii="Century Gothic" w:hAnsi="Century Gothic"/>
              </w:rPr>
            </w:pPr>
          </w:p>
          <w:p w14:paraId="68DEBBC1" w14:textId="04430970" w:rsidR="00527866" w:rsidRDefault="00527866" w:rsidP="00527866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pasada </w:t>
            </w:r>
            <w:r w:rsidR="00326F65">
              <w:rPr>
                <w:rFonts w:ascii="Century Gothic" w:hAnsi="Century Gothic"/>
              </w:rPr>
              <w:t>reflexionamos la responsabilidad de las personas creyentes en el mejoramiento del entorno para una mejor calidad de vida personal y social.</w:t>
            </w:r>
          </w:p>
          <w:p w14:paraId="1ACDB327" w14:textId="77777777" w:rsidR="00326F65" w:rsidRPr="00B35BFD" w:rsidRDefault="00326F65" w:rsidP="00527866">
            <w:pPr>
              <w:jc w:val="both"/>
              <w:rPr>
                <w:rFonts w:ascii="Century Gothic" w:hAnsi="Century Gothic"/>
              </w:rPr>
            </w:pPr>
          </w:p>
          <w:p w14:paraId="43D5C4D6" w14:textId="584CF3F0" w:rsidR="00527866" w:rsidRDefault="00527866" w:rsidP="0052786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 e</w:t>
            </w:r>
            <w:r w:rsidRPr="00DC05CC">
              <w:rPr>
                <w:rFonts w:ascii="Century Gothic" w:hAnsi="Century Gothic"/>
                <w:i/>
              </w:rPr>
              <w:t xml:space="preserve">sta semana </w:t>
            </w:r>
            <w:r>
              <w:rPr>
                <w:rFonts w:ascii="Century Gothic" w:hAnsi="Century Gothic"/>
                <w:i/>
              </w:rPr>
              <w:t>continuamos con la tercera etapa</w:t>
            </w:r>
            <w:r w:rsidRPr="00DC05CC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543141">
              <w:rPr>
                <w:rFonts w:ascii="Century Gothic" w:hAnsi="Century Gothic"/>
                <w:b/>
                <w:i/>
              </w:rPr>
              <w:t>Actuar</w:t>
            </w:r>
            <w:r>
              <w:rPr>
                <w:rFonts w:ascii="Century Gothic" w:hAnsi="Century Gothic"/>
                <w:i/>
              </w:rPr>
              <w:t>, que signific</w:t>
            </w:r>
            <w:r w:rsidR="00543141">
              <w:rPr>
                <w:rFonts w:ascii="Century Gothic" w:hAnsi="Century Gothic"/>
                <w:i/>
              </w:rPr>
              <w:t>a las acciones a las que te vas a comprometer</w:t>
            </w:r>
            <w:r w:rsidR="00B05B48">
              <w:rPr>
                <w:rFonts w:ascii="Century Gothic" w:hAnsi="Century Gothic"/>
                <w:i/>
              </w:rPr>
              <w:t>,</w:t>
            </w:r>
            <w:r w:rsidR="00543141">
              <w:rPr>
                <w:rFonts w:ascii="Century Gothic" w:hAnsi="Century Gothic"/>
                <w:i/>
              </w:rPr>
              <w:t xml:space="preserve"> para cambiar</w:t>
            </w:r>
            <w:r w:rsidR="00B05B48">
              <w:rPr>
                <w:rFonts w:ascii="Century Gothic" w:hAnsi="Century Gothic"/>
                <w:i/>
              </w:rPr>
              <w:t xml:space="preserve"> y</w:t>
            </w:r>
            <w:r w:rsidR="00543141">
              <w:rPr>
                <w:rFonts w:ascii="Century Gothic" w:hAnsi="Century Gothic"/>
                <w:i/>
              </w:rPr>
              <w:t xml:space="preserve"> promover </w:t>
            </w:r>
            <w:r w:rsidR="00326F65">
              <w:rPr>
                <w:rFonts w:ascii="Century Gothic" w:hAnsi="Century Gothic"/>
                <w:i/>
              </w:rPr>
              <w:t>la mejora del entorno más cercano desde la visión religiosa, espiritual o trascendente.</w:t>
            </w:r>
          </w:p>
          <w:p w14:paraId="1B371A47" w14:textId="77777777" w:rsidR="00D716AE" w:rsidRPr="008B48BE" w:rsidRDefault="00D716AE" w:rsidP="00527866">
            <w:pPr>
              <w:jc w:val="both"/>
              <w:rPr>
                <w:rFonts w:ascii="Century Gothic" w:hAnsi="Century Gothic"/>
                <w:i/>
              </w:rPr>
            </w:pPr>
          </w:p>
          <w:p w14:paraId="7AED2AE4" w14:textId="77777777" w:rsidR="001C47D0" w:rsidRPr="0092546C" w:rsidRDefault="001C47D0" w:rsidP="00527866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7632FA7B" w14:textId="1A75B147" w:rsidR="00D716AE" w:rsidRPr="00D716AE" w:rsidRDefault="00326F65" w:rsidP="002D7E0D">
            <w:pPr>
              <w:pStyle w:val="Prrafodelista"/>
              <w:numPr>
                <w:ilvl w:val="0"/>
                <w:numId w:val="1"/>
              </w:numPr>
              <w:ind w:left="-45"/>
              <w:jc w:val="both"/>
              <w:rPr>
                <w:rFonts w:ascii="Century Gothic" w:hAnsi="Century Gothic"/>
              </w:rPr>
            </w:pPr>
            <w:r w:rsidRPr="00D716AE">
              <w:rPr>
                <w:rFonts w:ascii="Century Gothic" w:hAnsi="Century Gothic"/>
              </w:rPr>
              <w:t>Para retomar el papel de las personas creyentes en el cambio del entorno</w:t>
            </w:r>
            <w:r w:rsidR="00D716AE" w:rsidRPr="00D716AE">
              <w:rPr>
                <w:rFonts w:ascii="Century Gothic" w:hAnsi="Century Gothic"/>
              </w:rPr>
              <w:t>, resuelva el siguiente Crucigrama:</w:t>
            </w:r>
          </w:p>
          <w:p w14:paraId="13CE7583" w14:textId="7D53EBBD" w:rsidR="00D716AE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3296" behindDoc="0" locked="0" layoutInCell="1" allowOverlap="1" wp14:anchorId="2E5E15AF" wp14:editId="32C155C0">
                  <wp:simplePos x="0" y="0"/>
                  <wp:positionH relativeFrom="column">
                    <wp:posOffset>-26527</wp:posOffset>
                  </wp:positionH>
                  <wp:positionV relativeFrom="paragraph">
                    <wp:posOffset>187325</wp:posOffset>
                  </wp:positionV>
                  <wp:extent cx="4889664" cy="7060565"/>
                  <wp:effectExtent l="0" t="0" r="6350" b="698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801" cy="7070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2888D" w14:textId="11B8E5C8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6FEA6DF2" w14:textId="714F4680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CE5E446" w14:textId="5BFDCDC2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7CCBE42" w14:textId="7F727C83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BAC644C" w14:textId="74777ED3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386AD77A" w14:textId="066F6D84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7461F83" w14:textId="1988BEAF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15FF331" w14:textId="61FA98CF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3E37247" w14:textId="67A3CDEE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12200FE3" w14:textId="730E2492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09DDC38" w14:textId="33D10E86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3F4F98F2" w14:textId="6DCD34D0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4E0977D" w14:textId="2937EFA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FAAB984" w14:textId="7777777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9764751" w14:textId="2163384C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7FC883FA" w14:textId="5C9C5014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15AE3CDC" w14:textId="7105E396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E1FF660" w14:textId="03E09C5C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5F0AF94" w14:textId="740534CA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669B17E6" w14:textId="341385F6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6C06EF2E" w14:textId="19A657BA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1D802F52" w14:textId="59A431D5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B189871" w14:textId="499CD548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0AF07C5" w14:textId="75C9D785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B5E0A0B" w14:textId="41B4243C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36DEDC47" w14:textId="1EB5586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E0D1B45" w14:textId="47DBF43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C34CD20" w14:textId="70AE3B15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671D9B7F" w14:textId="75E3558A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D557962" w14:textId="431E6DF5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16D232E" w14:textId="52EB40A6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261C0F34" w14:textId="1D7FF63D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1164C6A" w14:textId="5F7E5892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0D18BF9F" w14:textId="7777777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7E413309" w14:textId="2A83270E" w:rsidR="00D716AE" w:rsidRDefault="00D716AE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5FCB2611" w14:textId="2D852CB3" w:rsidR="00D716AE" w:rsidRDefault="00D716AE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46C81310" w14:textId="55BE248B" w:rsidR="00D716AE" w:rsidRDefault="00D716AE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7A8CD729" w14:textId="07D9717E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3BE3AEB0" w14:textId="6759DDAC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7D99F263" w14:textId="15F4B72E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682412E3" w14:textId="4AF56AA0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44086600" w14:textId="77777777" w:rsidR="002F6FC0" w:rsidRDefault="002F6FC0" w:rsidP="00D716AE">
            <w:pPr>
              <w:ind w:left="-45"/>
              <w:jc w:val="both"/>
              <w:rPr>
                <w:rFonts w:ascii="Century Gothic" w:hAnsi="Century Gothic"/>
              </w:rPr>
            </w:pPr>
          </w:p>
          <w:p w14:paraId="75EBABC5" w14:textId="1D6835E8" w:rsidR="00527866" w:rsidRPr="00D716AE" w:rsidRDefault="00D716AE" w:rsidP="00D716A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 w:rsidRPr="00D716AE">
              <w:rPr>
                <w:rFonts w:ascii="Century Gothic" w:hAnsi="Century Gothic"/>
              </w:rPr>
              <w:lastRenderedPageBreak/>
              <w:t xml:space="preserve">Con las palabras que encontró en el </w:t>
            </w:r>
            <w:r w:rsidR="002F6FC0" w:rsidRPr="00D716AE">
              <w:rPr>
                <w:rFonts w:ascii="Century Gothic" w:hAnsi="Century Gothic"/>
              </w:rPr>
              <w:t>Crucigrama,</w:t>
            </w:r>
            <w:r w:rsidRPr="00D716AE">
              <w:rPr>
                <w:rFonts w:ascii="Century Gothic" w:hAnsi="Century Gothic"/>
              </w:rPr>
              <w:t xml:space="preserve"> </w:t>
            </w:r>
            <w:r w:rsidR="002F6FC0" w:rsidRPr="00D716AE">
              <w:rPr>
                <w:rFonts w:ascii="Century Gothic" w:hAnsi="Century Gothic"/>
              </w:rPr>
              <w:t>elabore</w:t>
            </w:r>
            <w:r w:rsidR="002F6FC0">
              <w:rPr>
                <w:rFonts w:ascii="Century Gothic" w:hAnsi="Century Gothic"/>
              </w:rPr>
              <w:t xml:space="preserve"> en su cuaderno</w:t>
            </w:r>
            <w:r w:rsidR="002F6FC0" w:rsidRPr="00D716AE">
              <w:rPr>
                <w:rFonts w:ascii="Century Gothic" w:hAnsi="Century Gothic"/>
              </w:rPr>
              <w:t xml:space="preserve"> </w:t>
            </w:r>
            <w:r w:rsidR="002F6FC0">
              <w:rPr>
                <w:rFonts w:ascii="Century Gothic" w:hAnsi="Century Gothic"/>
              </w:rPr>
              <w:t>a</w:t>
            </w:r>
            <w:r w:rsidR="00C57BE9">
              <w:rPr>
                <w:rFonts w:ascii="Century Gothic" w:hAnsi="Century Gothic"/>
              </w:rPr>
              <w:t xml:space="preserve"> modo de redacción, </w:t>
            </w:r>
            <w:r w:rsidRPr="00D716AE">
              <w:rPr>
                <w:rFonts w:ascii="Century Gothic" w:hAnsi="Century Gothic"/>
              </w:rPr>
              <w:t>una propuesta para que las personas creyentes contribuyan en el mejoramiento del entorno social.</w:t>
            </w:r>
          </w:p>
          <w:p w14:paraId="53378B54" w14:textId="21A6C124" w:rsidR="00E17DE0" w:rsidRPr="001C47D0" w:rsidRDefault="00E17DE0" w:rsidP="00C57BE9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</w:p>
        </w:tc>
      </w:tr>
    </w:tbl>
    <w:p w14:paraId="49E528B1" w14:textId="3662F031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6F3EA7D5" wp14:editId="405799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6F014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654"/>
      </w:tblGrid>
      <w:tr w:rsidR="00E17DE0" w14:paraId="121B027E" w14:textId="77777777" w:rsidTr="001C47D0">
        <w:tc>
          <w:tcPr>
            <w:tcW w:w="2544" w:type="dxa"/>
          </w:tcPr>
          <w:p w14:paraId="5D45310A" w14:textId="77777777" w:rsidR="00E17DE0" w:rsidRDefault="00E17DE0" w:rsidP="00B2077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654" w:type="dxa"/>
          </w:tcPr>
          <w:p w14:paraId="42773D8D" w14:textId="1A9F8287" w:rsidR="00B702D6" w:rsidRDefault="00543141" w:rsidP="00B702D6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543141">
              <w:rPr>
                <w:rFonts w:ascii="Century Gothic" w:eastAsia="Century Gothic" w:hAnsi="Century Gothic" w:cs="Century Gothic"/>
              </w:rPr>
              <w:t xml:space="preserve">A continuación, planteo la respuesta </w:t>
            </w:r>
            <w:r w:rsidR="002F6FC0">
              <w:rPr>
                <w:rFonts w:ascii="Century Gothic" w:eastAsia="Century Gothic" w:hAnsi="Century Gothic" w:cs="Century Gothic"/>
              </w:rPr>
              <w:t xml:space="preserve">en el cuaderno, </w:t>
            </w:r>
            <w:r w:rsidRPr="00543141">
              <w:rPr>
                <w:rFonts w:ascii="Century Gothic" w:eastAsia="Century Gothic" w:hAnsi="Century Gothic" w:cs="Century Gothic"/>
              </w:rPr>
              <w:t>para la pregunta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738119CB" w14:textId="77777777" w:rsidR="00543141" w:rsidRPr="00543141" w:rsidRDefault="00543141" w:rsidP="00543141">
            <w:pPr>
              <w:spacing w:line="259" w:lineRule="auto"/>
              <w:ind w:left="720"/>
              <w:jc w:val="center"/>
              <w:rPr>
                <w:rFonts w:ascii="Ink Free" w:eastAsia="Century Gothic" w:hAnsi="Ink Free" w:cs="Segoe UI"/>
                <w:b/>
                <w:color w:val="C45911" w:themeColor="accent2" w:themeShade="BF"/>
                <w:sz w:val="16"/>
                <w:szCs w:val="16"/>
              </w:rPr>
            </w:pPr>
          </w:p>
          <w:p w14:paraId="1B35176C" w14:textId="77777777" w:rsidR="00E17DE0" w:rsidRDefault="00543141" w:rsidP="00543141">
            <w:pPr>
              <w:spacing w:line="259" w:lineRule="auto"/>
              <w:jc w:val="center"/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</w:pPr>
            <w:r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¿Qué voy hacer en concreto para marcar la diferencia</w:t>
            </w:r>
            <w:r w:rsidR="00555A62" w:rsidRPr="001C47D0"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  <w:t>?</w:t>
            </w:r>
          </w:p>
          <w:p w14:paraId="789F60F9" w14:textId="77777777" w:rsidR="002F6FC0" w:rsidRDefault="002F6FC0" w:rsidP="00543141">
            <w:pPr>
              <w:spacing w:line="259" w:lineRule="auto"/>
              <w:jc w:val="center"/>
              <w:rPr>
                <w:rFonts w:ascii="Century Gothic" w:eastAsia="Century Gothic" w:hAnsi="Century Gothic" w:cs="Segoe UI"/>
                <w:b/>
                <w:color w:val="C45911" w:themeColor="accent2" w:themeShade="BF"/>
                <w:sz w:val="28"/>
                <w:szCs w:val="28"/>
              </w:rPr>
            </w:pPr>
          </w:p>
          <w:p w14:paraId="3AC77D34" w14:textId="5ED05024" w:rsidR="002F6FC0" w:rsidRPr="001C47D0" w:rsidRDefault="002F6FC0" w:rsidP="00543141">
            <w:pPr>
              <w:spacing w:line="259" w:lineRule="auto"/>
              <w:jc w:val="center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E17DE0" w:rsidRPr="00861DA1" w14:paraId="4C84D9A2" w14:textId="77777777" w:rsidTr="002F6FC0">
        <w:tc>
          <w:tcPr>
            <w:tcW w:w="2544" w:type="dxa"/>
          </w:tcPr>
          <w:p w14:paraId="313B6401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7654" w:type="dxa"/>
            <w:vAlign w:val="center"/>
          </w:tcPr>
          <w:p w14:paraId="72FC1A2B" w14:textId="391BCFB3" w:rsidR="003A5607" w:rsidRPr="002F6FC0" w:rsidRDefault="00D716AE" w:rsidP="002F6FC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17626">
              <w:rPr>
                <w:rFonts w:ascii="Century Gothic" w:hAnsi="Century Gothic"/>
              </w:rPr>
              <w:t>Comparte</w:t>
            </w:r>
            <w:r>
              <w:rPr>
                <w:rFonts w:ascii="Century Gothic" w:hAnsi="Century Gothic"/>
              </w:rPr>
              <w:t xml:space="preserve"> la </w:t>
            </w:r>
            <w:r w:rsidR="002F6FC0">
              <w:rPr>
                <w:rFonts w:ascii="Century Gothic" w:hAnsi="Century Gothic"/>
              </w:rPr>
              <w:t xml:space="preserve">propuesta </w:t>
            </w:r>
            <w:r w:rsidR="002F6FC0" w:rsidRPr="00417626">
              <w:rPr>
                <w:rFonts w:ascii="Century Gothic" w:hAnsi="Century Gothic"/>
              </w:rPr>
              <w:t>con</w:t>
            </w:r>
            <w:r w:rsidRPr="00417626">
              <w:rPr>
                <w:rFonts w:ascii="Century Gothic" w:hAnsi="Century Gothic"/>
              </w:rPr>
              <w:t xml:space="preserve"> algún miembro de tu familia, para </w:t>
            </w:r>
            <w:r w:rsidR="00C57BE9">
              <w:rPr>
                <w:rFonts w:ascii="Century Gothic" w:hAnsi="Century Gothic"/>
              </w:rPr>
              <w:t>profundizar el tema estudiado.</w:t>
            </w:r>
          </w:p>
        </w:tc>
      </w:tr>
    </w:tbl>
    <w:p w14:paraId="1F9DF8FD" w14:textId="77777777" w:rsidR="003A5607" w:rsidRDefault="003A5607" w:rsidP="00E17DE0">
      <w:pPr>
        <w:spacing w:line="240" w:lineRule="auto"/>
        <w:jc w:val="both"/>
        <w:rPr>
          <w:rFonts w:ascii="Century Gothic" w:hAnsi="Century Gothic"/>
          <w:i/>
        </w:rPr>
      </w:pPr>
    </w:p>
    <w:p w14:paraId="0A65D349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7F675508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</w:t>
      </w:r>
      <w:r w:rsidR="001C1EF9">
        <w:rPr>
          <w:rFonts w:ascii="Century Gothic" w:hAnsi="Century Gothic"/>
          <w:i/>
        </w:rPr>
        <w:t>uedes contestar estas preguntas marcando un me gusta o no.</w:t>
      </w:r>
    </w:p>
    <w:p w14:paraId="3A3618FB" w14:textId="77777777"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03E7E5C1" w14:textId="77777777" w:rsidTr="00AD7F41">
        <w:trPr>
          <w:trHeight w:val="316"/>
        </w:trPr>
        <w:tc>
          <w:tcPr>
            <w:tcW w:w="10201" w:type="dxa"/>
            <w:gridSpan w:val="2"/>
            <w:vAlign w:val="center"/>
          </w:tcPr>
          <w:p w14:paraId="48691F70" w14:textId="77777777" w:rsidR="00E17DE0" w:rsidRPr="003E6E12" w:rsidRDefault="00E17DE0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62325">
              <w:rPr>
                <w:rFonts w:ascii="Century Gothic" w:hAnsi="Century Gothic"/>
                <w:i/>
              </w:rPr>
              <w:t xml:space="preserve"> </w:t>
            </w:r>
            <w:r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698F5FB4" w14:textId="77777777" w:rsidTr="00AD7F41">
        <w:trPr>
          <w:trHeight w:val="700"/>
        </w:trPr>
        <w:tc>
          <w:tcPr>
            <w:tcW w:w="10201" w:type="dxa"/>
            <w:gridSpan w:val="2"/>
          </w:tcPr>
          <w:p w14:paraId="7265DD53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8E8AC8B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21301FD9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E428905" w14:textId="77777777"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4341F52C" w14:textId="77777777" w:rsidTr="00AD7F41">
        <w:trPr>
          <w:trHeight w:val="660"/>
        </w:trPr>
        <w:tc>
          <w:tcPr>
            <w:tcW w:w="8642" w:type="dxa"/>
          </w:tcPr>
          <w:p w14:paraId="3C5762E5" w14:textId="77777777"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14:paraId="7F79B13F" w14:textId="77777777"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A91B7B8" w14:textId="77777777" w:rsidR="00E17DE0" w:rsidRPr="00DB67BA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42AE8344" wp14:editId="3BEEB267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4F3EE612" wp14:editId="3B0D136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6F1D9C30" w14:textId="77777777" w:rsidTr="00AD7F41">
        <w:trPr>
          <w:trHeight w:val="414"/>
        </w:trPr>
        <w:tc>
          <w:tcPr>
            <w:tcW w:w="8642" w:type="dxa"/>
          </w:tcPr>
          <w:p w14:paraId="54675F0B" w14:textId="77777777"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14:paraId="1CB5FC78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0CA34869" w14:textId="77777777" w:rsidR="00E17DE0" w:rsidRPr="00DB67BA" w:rsidRDefault="0085393F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7FAE78EF" wp14:editId="63626833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6D77CC0E" w14:textId="77777777" w:rsidTr="00AD7F41">
        <w:trPr>
          <w:trHeight w:val="436"/>
        </w:trPr>
        <w:tc>
          <w:tcPr>
            <w:tcW w:w="8642" w:type="dxa"/>
          </w:tcPr>
          <w:p w14:paraId="5DFDD88B" w14:textId="77777777"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14:paraId="6E69371E" w14:textId="77777777"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14:paraId="557465F2" w14:textId="77777777" w:rsidR="00E17DE0" w:rsidRPr="00DB67BA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514464A3" wp14:editId="47D5A19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334010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69A44E81" wp14:editId="5F649D5A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31750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31F57484" wp14:editId="3083B83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71E24BC2" w14:textId="77777777" w:rsidTr="00AD7F41">
        <w:trPr>
          <w:trHeight w:val="444"/>
        </w:trPr>
        <w:tc>
          <w:tcPr>
            <w:tcW w:w="8642" w:type="dxa"/>
          </w:tcPr>
          <w:p w14:paraId="27DC1871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1A27B7F" w14:textId="77777777"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16885D1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483F85D3" wp14:editId="47FDDA0D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2608D364" w14:textId="77777777" w:rsidTr="00AD7F41">
        <w:trPr>
          <w:trHeight w:val="696"/>
        </w:trPr>
        <w:tc>
          <w:tcPr>
            <w:tcW w:w="8642" w:type="dxa"/>
          </w:tcPr>
          <w:p w14:paraId="11815175" w14:textId="77777777" w:rsid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14:paraId="291EB246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59" w:type="dxa"/>
          </w:tcPr>
          <w:p w14:paraId="19A9E6D2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70A2FBDD" wp14:editId="37A530A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26035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5747D805" wp14:editId="7A372CDA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A279A5" w14:textId="77777777" w:rsidR="0054693F" w:rsidRDefault="0085393F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B67BA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1" locked="0" layoutInCell="1" allowOverlap="1" wp14:anchorId="31C09CC2" wp14:editId="454A982A">
            <wp:simplePos x="0" y="0"/>
            <wp:positionH relativeFrom="column">
              <wp:posOffset>5631815</wp:posOffset>
            </wp:positionH>
            <wp:positionV relativeFrom="paragraph">
              <wp:posOffset>-1496695</wp:posOffset>
            </wp:positionV>
            <wp:extent cx="342900" cy="3073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1925F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19F921C7" w14:textId="77777777" w:rsidR="0054693F" w:rsidRDefault="0054693F" w:rsidP="0054693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E17DE0" w:rsidRPr="008D5AC3" w14:paraId="3BB14176" w14:textId="77777777" w:rsidTr="00AD7F41">
        <w:trPr>
          <w:trHeight w:val="480"/>
        </w:trPr>
        <w:tc>
          <w:tcPr>
            <w:tcW w:w="10201" w:type="dxa"/>
            <w:gridSpan w:val="2"/>
            <w:vAlign w:val="center"/>
          </w:tcPr>
          <w:p w14:paraId="05918BEA" w14:textId="77777777" w:rsidR="00E17DE0" w:rsidRPr="00AD7F41" w:rsidRDefault="00835908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D7F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59BC6D5B" wp14:editId="2CBC1DB1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AD7F4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05857055" w14:textId="77777777" w:rsidTr="00AD7F41">
        <w:trPr>
          <w:trHeight w:val="700"/>
        </w:trPr>
        <w:tc>
          <w:tcPr>
            <w:tcW w:w="10201" w:type="dxa"/>
            <w:gridSpan w:val="2"/>
          </w:tcPr>
          <w:p w14:paraId="1A292137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6EBEA30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1383F78D" w14:textId="77777777"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48BC93F8" w14:textId="77777777" w:rsidR="002B208F" w:rsidRPr="00F02072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71C698F1" w14:textId="77777777" w:rsidTr="00AD7F41">
        <w:trPr>
          <w:trHeight w:val="596"/>
        </w:trPr>
        <w:tc>
          <w:tcPr>
            <w:tcW w:w="8642" w:type="dxa"/>
          </w:tcPr>
          <w:p w14:paraId="6B331B2F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2A6BDA8" w14:textId="77777777" w:rsidR="00E17DE0" w:rsidRPr="00F02072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47CBDCC7" wp14:editId="72E1911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367665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5287EE2E" wp14:editId="43C937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19705135" wp14:editId="04E81BC6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5B6E0DB7" w14:textId="77777777" w:rsidTr="00AD7F41">
        <w:trPr>
          <w:trHeight w:val="420"/>
        </w:trPr>
        <w:tc>
          <w:tcPr>
            <w:tcW w:w="8642" w:type="dxa"/>
          </w:tcPr>
          <w:p w14:paraId="6AE63741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1CE2B36C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400A04FC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577E3346" wp14:editId="1F81F50D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73E69098" w14:textId="77777777" w:rsidTr="00AD7F41">
        <w:trPr>
          <w:trHeight w:val="570"/>
        </w:trPr>
        <w:tc>
          <w:tcPr>
            <w:tcW w:w="8642" w:type="dxa"/>
          </w:tcPr>
          <w:p w14:paraId="2810FAFA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2E7905F7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7A2A76C" wp14:editId="15FDC0D0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42DAB897" wp14:editId="5BE848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252E14B" w14:textId="77777777" w:rsidTr="00AD7F41">
        <w:trPr>
          <w:trHeight w:val="841"/>
        </w:trPr>
        <w:tc>
          <w:tcPr>
            <w:tcW w:w="10201" w:type="dxa"/>
            <w:gridSpan w:val="2"/>
          </w:tcPr>
          <w:p w14:paraId="0E220FA1" w14:textId="77777777" w:rsidR="00283E16" w:rsidRDefault="00283E16" w:rsidP="00283E16">
            <w:pPr>
              <w:spacing w:line="180" w:lineRule="exact"/>
              <w:jc w:val="both"/>
              <w:rPr>
                <w:rFonts w:ascii="Century Gothic" w:hAnsi="Century Gothic"/>
                <w:b/>
              </w:rPr>
            </w:pPr>
          </w:p>
          <w:p w14:paraId="6F461C70" w14:textId="7F983B26" w:rsidR="006900FD" w:rsidRPr="002F6FC0" w:rsidRDefault="00E17DE0" w:rsidP="00283E16">
            <w:pPr>
              <w:spacing w:line="180" w:lineRule="exact"/>
              <w:jc w:val="both"/>
              <w:rPr>
                <w:rFonts w:ascii="Century Gothic" w:hAnsi="Century Gothic"/>
                <w:b/>
              </w:rPr>
            </w:pPr>
            <w:r w:rsidRPr="002F6FC0">
              <w:rPr>
                <w:rFonts w:ascii="Century Gothic" w:hAnsi="Century Gothic"/>
                <w:b/>
              </w:rPr>
              <w:t xml:space="preserve">Explico </w:t>
            </w:r>
            <w:r w:rsidR="006900FD" w:rsidRPr="002F6FC0">
              <w:rPr>
                <w:rFonts w:ascii="Century Gothic" w:hAnsi="Century Gothic"/>
                <w:b/>
              </w:rPr>
              <w:t>la respuesta en el cuaderno:</w:t>
            </w:r>
          </w:p>
          <w:p w14:paraId="6FBDF363" w14:textId="77777777" w:rsidR="006900FD" w:rsidRPr="002F6FC0" w:rsidRDefault="006900FD" w:rsidP="00283E16">
            <w:pPr>
              <w:spacing w:line="1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2F2329" w14:textId="77777777" w:rsidR="006900FD" w:rsidRPr="002F6FC0" w:rsidRDefault="006900FD" w:rsidP="00283E16">
            <w:pPr>
              <w:spacing w:line="180" w:lineRule="exact"/>
              <w:jc w:val="both"/>
              <w:rPr>
                <w:rFonts w:ascii="Century Gothic" w:hAnsi="Century Gothic"/>
              </w:rPr>
            </w:pPr>
            <w:r w:rsidRPr="002F6FC0">
              <w:rPr>
                <w:rFonts w:ascii="Century Gothic" w:hAnsi="Century Gothic"/>
              </w:rPr>
              <w:t>¿Qué sabía antes de estos temas y qué sé ahora?</w:t>
            </w:r>
          </w:p>
          <w:p w14:paraId="5C64C205" w14:textId="77777777" w:rsidR="006900FD" w:rsidRPr="002F6FC0" w:rsidRDefault="006900FD" w:rsidP="00283E16">
            <w:pPr>
              <w:spacing w:line="1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07429C3" w14:textId="77777777" w:rsidR="00E17DE0" w:rsidRPr="002F6FC0" w:rsidRDefault="00E17DE0" w:rsidP="00283E16">
            <w:pPr>
              <w:spacing w:line="180" w:lineRule="exact"/>
              <w:jc w:val="both"/>
              <w:rPr>
                <w:rFonts w:ascii="Century Gothic" w:hAnsi="Century Gothic"/>
              </w:rPr>
            </w:pPr>
            <w:r w:rsidRPr="002F6FC0">
              <w:rPr>
                <w:rFonts w:ascii="Century Gothic" w:hAnsi="Century Gothic"/>
              </w:rPr>
              <w:t>¿Cuál fue la parte favorit</w:t>
            </w:r>
            <w:r w:rsidR="00835908" w:rsidRPr="002F6FC0">
              <w:rPr>
                <w:rFonts w:ascii="Century Gothic" w:hAnsi="Century Gothic"/>
              </w:rPr>
              <w:t>a</w:t>
            </w:r>
            <w:r w:rsidRPr="002F6FC0">
              <w:rPr>
                <w:rFonts w:ascii="Century Gothic" w:hAnsi="Century Gothic"/>
              </w:rPr>
              <w:t xml:space="preserve"> del trabajo?</w:t>
            </w:r>
          </w:p>
          <w:p w14:paraId="2372DF8E" w14:textId="77777777" w:rsidR="00E17DE0" w:rsidRPr="002F6FC0" w:rsidRDefault="00E17DE0" w:rsidP="00283E16">
            <w:pPr>
              <w:spacing w:line="1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8F70988" w14:textId="77777777" w:rsidR="00E17DE0" w:rsidRPr="002F6FC0" w:rsidRDefault="00E17DE0" w:rsidP="00283E16">
            <w:pPr>
              <w:spacing w:line="180" w:lineRule="exact"/>
              <w:jc w:val="both"/>
              <w:rPr>
                <w:rFonts w:ascii="Century Gothic" w:hAnsi="Century Gothic"/>
              </w:rPr>
            </w:pPr>
            <w:r w:rsidRPr="002F6FC0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083549B4" w14:textId="77777777" w:rsidR="006900FD" w:rsidRPr="002F6FC0" w:rsidRDefault="006900FD" w:rsidP="00283E16">
            <w:pPr>
              <w:spacing w:line="1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F5920B4" w14:textId="77777777" w:rsidR="006900FD" w:rsidRPr="002F6FC0" w:rsidRDefault="006900FD" w:rsidP="00283E16">
            <w:pPr>
              <w:spacing w:line="180" w:lineRule="exact"/>
              <w:jc w:val="both"/>
              <w:rPr>
                <w:rFonts w:ascii="Century Gothic" w:hAnsi="Century Gothic"/>
              </w:rPr>
            </w:pPr>
            <w:r w:rsidRPr="002F6FC0">
              <w:rPr>
                <w:rFonts w:ascii="Century Gothic" w:hAnsi="Century Gothic"/>
              </w:rPr>
              <w:t>¿Cómo le puedo explicar a otra persona lo que aprendí?</w:t>
            </w:r>
          </w:p>
          <w:p w14:paraId="1948A0F0" w14:textId="77777777" w:rsidR="00E17DE0" w:rsidRPr="002F6FC0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E27BAF3" w14:textId="77777777" w:rsidR="00D311DA" w:rsidRPr="006900FD" w:rsidRDefault="00D311DA" w:rsidP="002F6FC0">
      <w:pPr>
        <w:spacing w:after="0"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693"/>
        <w:gridCol w:w="2559"/>
      </w:tblGrid>
      <w:tr w:rsidR="00E50DB0" w:rsidRPr="002F6FC0" w14:paraId="668BCC4C" w14:textId="77777777" w:rsidTr="00AD7F41">
        <w:trPr>
          <w:trHeight w:val="436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BE9FA" w14:textId="77777777" w:rsidR="00E50DB0" w:rsidRPr="002F6FC0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val="es-ES" w:eastAsia="es-CR"/>
              </w:rPr>
              <w:t>Autoevalúo mi nivel de desempeño</w:t>
            </w:r>
          </w:p>
        </w:tc>
      </w:tr>
      <w:tr w:rsidR="00E50DB0" w:rsidRPr="002F6FC0" w14:paraId="7C58DFEA" w14:textId="77777777" w:rsidTr="00AD7F41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296D75" w14:textId="77777777" w:rsidR="00E50DB0" w:rsidRPr="002F6FC0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2F6FC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2F6FC0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E50DB0" w:rsidRPr="002F6FC0" w14:paraId="5AB43A2E" w14:textId="77777777" w:rsidTr="0054693F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31FF9" w14:textId="77777777" w:rsidR="00E50DB0" w:rsidRPr="002F6FC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E78FC" w14:textId="77777777" w:rsidR="00E50DB0" w:rsidRPr="002F6FC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</w:p>
        </w:tc>
      </w:tr>
      <w:tr w:rsidR="00E50DB0" w:rsidRPr="002F6FC0" w14:paraId="3340CFAC" w14:textId="77777777" w:rsidTr="0054693F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8E05C" w14:textId="77777777" w:rsidR="00E50DB0" w:rsidRPr="002F6FC0" w:rsidRDefault="00E50DB0" w:rsidP="00FF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4079B" w14:textId="77777777" w:rsidR="00E50DB0" w:rsidRPr="002F6FC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4AB82" w14:textId="77777777" w:rsidR="00E50DB0" w:rsidRPr="002F6FC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049122" w14:textId="77777777" w:rsidR="00E50DB0" w:rsidRPr="002F6FC0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r w:rsidRPr="002F6FC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</w:p>
        </w:tc>
      </w:tr>
      <w:tr w:rsidR="00C57BE9" w:rsidRPr="002F6FC0" w14:paraId="539EDDCA" w14:textId="77777777" w:rsidTr="00283E16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8CF33" w14:textId="0EBE0DED" w:rsidR="00C57BE9" w:rsidRPr="002F6FC0" w:rsidRDefault="00C57BE9" w:rsidP="002F6FC0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>Examina las opciones dentro de su proyecto de vida, para colaborar en la transformación del entorno.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A5CDF" w14:textId="13A00334" w:rsidR="00C57BE9" w:rsidRPr="002F6FC0" w:rsidRDefault="00C57BE9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 xml:space="preserve">Relato 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>generalidades de</w:t>
            </w:r>
            <w:r w:rsidRPr="002F6FC0">
              <w:rPr>
                <w:rFonts w:ascii="Century Gothic" w:hAnsi="Century Gothic"/>
                <w:sz w:val="20"/>
                <w:szCs w:val="20"/>
              </w:rPr>
              <w:t xml:space="preserve"> las opciones 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>que se tiene dentro del</w:t>
            </w:r>
            <w:r w:rsidRPr="002F6FC0">
              <w:rPr>
                <w:rFonts w:ascii="Century Gothic" w:hAnsi="Century Gothic"/>
                <w:sz w:val="20"/>
                <w:szCs w:val="20"/>
              </w:rPr>
              <w:t xml:space="preserve"> proyecto de vida, para colaborar en la transformación del entorno.</w:t>
            </w:r>
          </w:p>
          <w:p w14:paraId="2B26E2FC" w14:textId="77777777" w:rsidR="002F6FC0" w:rsidRPr="002F6FC0" w:rsidRDefault="002F6FC0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B519DF5" w14:textId="6F25C5E0" w:rsidR="002F6FC0" w:rsidRPr="002F6FC0" w:rsidRDefault="002F6FC0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70BD4" w14:textId="0955781A" w:rsidR="00C57BE9" w:rsidRPr="002F6FC0" w:rsidRDefault="00C57BE9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 xml:space="preserve">Emito criterios específicos acerca de las opciones que 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 xml:space="preserve">se tiene dentro del </w:t>
            </w:r>
            <w:r w:rsidRPr="002F6FC0">
              <w:rPr>
                <w:rFonts w:ascii="Century Gothic" w:hAnsi="Century Gothic"/>
                <w:sz w:val="20"/>
                <w:szCs w:val="20"/>
              </w:rPr>
              <w:t>proyecto de vida, para colaborar en la transformación del entorno.</w:t>
            </w:r>
          </w:p>
          <w:p w14:paraId="0525B652" w14:textId="57CE4381" w:rsidR="002F6FC0" w:rsidRPr="002F6FC0" w:rsidRDefault="002F6FC0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CA0E7" w14:textId="238630B8" w:rsidR="002F6FC0" w:rsidRPr="002F6FC0" w:rsidRDefault="00C57BE9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 xml:space="preserve">Detallo aspectos relevantes de 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>las opciones</w:t>
            </w:r>
            <w:r w:rsidRPr="002F6FC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 xml:space="preserve">se </w:t>
            </w:r>
            <w:r w:rsidRPr="002F6FC0">
              <w:rPr>
                <w:rFonts w:ascii="Century Gothic" w:hAnsi="Century Gothic"/>
                <w:sz w:val="20"/>
                <w:szCs w:val="20"/>
              </w:rPr>
              <w:t>tiene dentro de</w:t>
            </w:r>
            <w:r w:rsidR="002F6FC0" w:rsidRPr="002F6FC0">
              <w:rPr>
                <w:rFonts w:ascii="Century Gothic" w:hAnsi="Century Gothic"/>
                <w:sz w:val="20"/>
                <w:szCs w:val="20"/>
              </w:rPr>
              <w:t xml:space="preserve">l </w:t>
            </w:r>
            <w:r w:rsidRPr="002F6FC0">
              <w:rPr>
                <w:rFonts w:ascii="Century Gothic" w:hAnsi="Century Gothic"/>
                <w:sz w:val="20"/>
                <w:szCs w:val="20"/>
              </w:rPr>
              <w:t>proyecto de vida, para colaborar en la transformación del entorno.</w:t>
            </w:r>
          </w:p>
          <w:p w14:paraId="12D01413" w14:textId="44876DBE" w:rsidR="002F6FC0" w:rsidRPr="002F6FC0" w:rsidRDefault="002F6FC0" w:rsidP="002F6FC0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</w:tc>
      </w:tr>
      <w:tr w:rsidR="00C57BE9" w:rsidRPr="002F6FC0" w14:paraId="4658E377" w14:textId="77777777" w:rsidTr="00283E16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640D74" w14:textId="6C7DD147" w:rsidR="00C57BE9" w:rsidRPr="002F6FC0" w:rsidRDefault="00C57BE9" w:rsidP="00C57BE9">
            <w:pPr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>Establece estrategias en su proyecto de vida, desde su compromiso cristiano, para colaborar en la transformación del entorno familiar, social y cultural.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A27F6D" w14:textId="52CC8A90" w:rsidR="002F6FC0" w:rsidRPr="002F6FC0" w:rsidRDefault="00C57BE9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>Anoto estrategias, desde su compromiso cristiano, para colaborar en la transformación del entorno familiar, social y cultural.</w:t>
            </w:r>
          </w:p>
          <w:p w14:paraId="2EE9416C" w14:textId="457F9032" w:rsidR="00283E16" w:rsidRPr="002F6FC0" w:rsidRDefault="00283E16" w:rsidP="00283E16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1C2A89" w14:textId="00FF6BB2" w:rsidR="002F6FC0" w:rsidRPr="002F6FC0" w:rsidRDefault="002F6FC0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  <w:p w14:paraId="04323704" w14:textId="1C635E0F" w:rsidR="002F6FC0" w:rsidRPr="002F6FC0" w:rsidRDefault="002F6FC0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C3CCF2" w14:textId="77777777" w:rsidR="00283E16" w:rsidRDefault="00C57BE9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>Destaco aspectos relevantes, desde su compromiso cristiano, para colaborar en la transformación del entorno familiar, social y cultural.</w:t>
            </w:r>
          </w:p>
          <w:p w14:paraId="3C88376F" w14:textId="2E98460B" w:rsidR="002F6FC0" w:rsidRPr="002F6FC0" w:rsidRDefault="002F6FC0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</w:tc>
        <w:tc>
          <w:tcPr>
            <w:tcW w:w="2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FAC204" w14:textId="4E2BB1E5" w:rsidR="002F6FC0" w:rsidRPr="002F6FC0" w:rsidRDefault="00C57BE9" w:rsidP="00283E16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sz w:val="20"/>
                <w:szCs w:val="20"/>
              </w:rPr>
              <w:t>Recomiendo estrategias, desde su compromiso cristiano, para colaborar en la transformación del entorno familiar, social y cultural.</w:t>
            </w:r>
          </w:p>
          <w:p w14:paraId="7788635D" w14:textId="29F1F7A2" w:rsidR="002F6FC0" w:rsidRPr="002F6FC0" w:rsidRDefault="002F6FC0" w:rsidP="00C57BE9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F6FC0">
              <w:rPr>
                <w:rFonts w:ascii="Century Gothic" w:hAnsi="Century Gothic"/>
                <w:b/>
                <w:sz w:val="20"/>
                <w:szCs w:val="20"/>
              </w:rPr>
              <w:t>(    )</w:t>
            </w:r>
          </w:p>
        </w:tc>
      </w:tr>
    </w:tbl>
    <w:p w14:paraId="6287A9A8" w14:textId="77777777" w:rsidR="009E1599" w:rsidRDefault="009E1599" w:rsidP="00283E16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9E1599" w:rsidSect="00D04378">
      <w:headerReference w:type="default" r:id="rId19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2DB5" w14:textId="77777777" w:rsidR="008D1A63" w:rsidRDefault="008D1A63">
      <w:pPr>
        <w:spacing w:after="0" w:line="240" w:lineRule="auto"/>
      </w:pPr>
      <w:r>
        <w:separator/>
      </w:r>
    </w:p>
  </w:endnote>
  <w:endnote w:type="continuationSeparator" w:id="0">
    <w:p w14:paraId="24F93550" w14:textId="77777777" w:rsidR="008D1A63" w:rsidRDefault="008D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A5080" w14:textId="77777777" w:rsidR="008D1A63" w:rsidRDefault="008D1A63">
      <w:pPr>
        <w:spacing w:after="0" w:line="240" w:lineRule="auto"/>
      </w:pPr>
      <w:r>
        <w:separator/>
      </w:r>
    </w:p>
  </w:footnote>
  <w:footnote w:type="continuationSeparator" w:id="0">
    <w:p w14:paraId="23710CC3" w14:textId="77777777" w:rsidR="008D1A63" w:rsidRDefault="008D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50A8" w14:textId="77777777" w:rsidR="00696C1E" w:rsidRPr="00D82211" w:rsidRDefault="00D82211" w:rsidP="00D82211">
    <w:pPr>
      <w:keepNext/>
      <w:keepLines/>
      <w:tabs>
        <w:tab w:val="left" w:pos="1260"/>
      </w:tabs>
      <w:spacing w:before="480" w:after="0"/>
      <w:outlineLvl w:val="0"/>
    </w:pP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7C4CB9D8" wp14:editId="2682983E">
          <wp:simplePos x="0" y="0"/>
          <wp:positionH relativeFrom="column">
            <wp:posOffset>5600700</wp:posOffset>
          </wp:positionH>
          <wp:positionV relativeFrom="paragraph">
            <wp:posOffset>94615</wp:posOffset>
          </wp:positionV>
          <wp:extent cx="775970" cy="686435"/>
          <wp:effectExtent l="0" t="0" r="5080" b="0"/>
          <wp:wrapSquare wrapText="bothSides" distT="0" distB="0" distL="114300" distR="114300"/>
          <wp:docPr id="1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7B175744" wp14:editId="497BB640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2A0B9A7B" wp14:editId="1A32235F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921"/>
    <w:multiLevelType w:val="hybridMultilevel"/>
    <w:tmpl w:val="6FACBB06"/>
    <w:lvl w:ilvl="0" w:tplc="140A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6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7137A"/>
    <w:multiLevelType w:val="hybridMultilevel"/>
    <w:tmpl w:val="4A287684"/>
    <w:lvl w:ilvl="0" w:tplc="26C22CF8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67F9"/>
    <w:rsid w:val="000808FD"/>
    <w:rsid w:val="00097C88"/>
    <w:rsid w:val="000A67DD"/>
    <w:rsid w:val="000B4D47"/>
    <w:rsid w:val="000E0A96"/>
    <w:rsid w:val="000E2E3C"/>
    <w:rsid w:val="000F5FAC"/>
    <w:rsid w:val="001009BA"/>
    <w:rsid w:val="001068B7"/>
    <w:rsid w:val="0011623E"/>
    <w:rsid w:val="00153EC8"/>
    <w:rsid w:val="001724B8"/>
    <w:rsid w:val="001962D9"/>
    <w:rsid w:val="001A699C"/>
    <w:rsid w:val="001C1EF9"/>
    <w:rsid w:val="001C47D0"/>
    <w:rsid w:val="00215B15"/>
    <w:rsid w:val="002228CB"/>
    <w:rsid w:val="00240FB6"/>
    <w:rsid w:val="0025546A"/>
    <w:rsid w:val="00283E16"/>
    <w:rsid w:val="00297B9D"/>
    <w:rsid w:val="002B208F"/>
    <w:rsid w:val="002F6FC0"/>
    <w:rsid w:val="00326F65"/>
    <w:rsid w:val="00371768"/>
    <w:rsid w:val="00374CCF"/>
    <w:rsid w:val="00391F5E"/>
    <w:rsid w:val="0039558D"/>
    <w:rsid w:val="003A5607"/>
    <w:rsid w:val="003F258B"/>
    <w:rsid w:val="0041301B"/>
    <w:rsid w:val="00417626"/>
    <w:rsid w:val="00427CD1"/>
    <w:rsid w:val="00453D99"/>
    <w:rsid w:val="004711BD"/>
    <w:rsid w:val="004C5176"/>
    <w:rsid w:val="0050727F"/>
    <w:rsid w:val="00517266"/>
    <w:rsid w:val="00527024"/>
    <w:rsid w:val="00527866"/>
    <w:rsid w:val="00543141"/>
    <w:rsid w:val="00545D87"/>
    <w:rsid w:val="0054693F"/>
    <w:rsid w:val="005538A3"/>
    <w:rsid w:val="00555A62"/>
    <w:rsid w:val="00581605"/>
    <w:rsid w:val="005B2628"/>
    <w:rsid w:val="005D3883"/>
    <w:rsid w:val="005E5CD4"/>
    <w:rsid w:val="00601C99"/>
    <w:rsid w:val="006443FE"/>
    <w:rsid w:val="00660675"/>
    <w:rsid w:val="006665CF"/>
    <w:rsid w:val="0067313D"/>
    <w:rsid w:val="00685B49"/>
    <w:rsid w:val="006900FD"/>
    <w:rsid w:val="00697431"/>
    <w:rsid w:val="006B792F"/>
    <w:rsid w:val="006C0402"/>
    <w:rsid w:val="006D3296"/>
    <w:rsid w:val="006E268B"/>
    <w:rsid w:val="006F18E2"/>
    <w:rsid w:val="006F4C78"/>
    <w:rsid w:val="00717F4F"/>
    <w:rsid w:val="00724803"/>
    <w:rsid w:val="0075253B"/>
    <w:rsid w:val="00794705"/>
    <w:rsid w:val="007C29B5"/>
    <w:rsid w:val="007D1323"/>
    <w:rsid w:val="007E3344"/>
    <w:rsid w:val="007E3F80"/>
    <w:rsid w:val="00801454"/>
    <w:rsid w:val="00817471"/>
    <w:rsid w:val="00820B5A"/>
    <w:rsid w:val="00820CB4"/>
    <w:rsid w:val="008330D8"/>
    <w:rsid w:val="00835908"/>
    <w:rsid w:val="00844752"/>
    <w:rsid w:val="0085393F"/>
    <w:rsid w:val="008556BF"/>
    <w:rsid w:val="00861353"/>
    <w:rsid w:val="00861DA1"/>
    <w:rsid w:val="008B04A1"/>
    <w:rsid w:val="008B48BE"/>
    <w:rsid w:val="008D1A63"/>
    <w:rsid w:val="008E00C7"/>
    <w:rsid w:val="008E1366"/>
    <w:rsid w:val="008E4034"/>
    <w:rsid w:val="009247DE"/>
    <w:rsid w:val="0092546C"/>
    <w:rsid w:val="00995F13"/>
    <w:rsid w:val="009B68B9"/>
    <w:rsid w:val="009C67B3"/>
    <w:rsid w:val="009E1599"/>
    <w:rsid w:val="00A07C9F"/>
    <w:rsid w:val="00A100DB"/>
    <w:rsid w:val="00A1330C"/>
    <w:rsid w:val="00A360A6"/>
    <w:rsid w:val="00A45324"/>
    <w:rsid w:val="00A8768E"/>
    <w:rsid w:val="00A90B59"/>
    <w:rsid w:val="00AB7316"/>
    <w:rsid w:val="00AD7016"/>
    <w:rsid w:val="00AD7F41"/>
    <w:rsid w:val="00AF7C96"/>
    <w:rsid w:val="00B05B48"/>
    <w:rsid w:val="00B63B79"/>
    <w:rsid w:val="00B702D6"/>
    <w:rsid w:val="00B73402"/>
    <w:rsid w:val="00BC04B6"/>
    <w:rsid w:val="00BF6312"/>
    <w:rsid w:val="00C13891"/>
    <w:rsid w:val="00C248B9"/>
    <w:rsid w:val="00C25AD3"/>
    <w:rsid w:val="00C44273"/>
    <w:rsid w:val="00C57BE9"/>
    <w:rsid w:val="00C7078C"/>
    <w:rsid w:val="00CB5031"/>
    <w:rsid w:val="00CF76C8"/>
    <w:rsid w:val="00D311DA"/>
    <w:rsid w:val="00D3617D"/>
    <w:rsid w:val="00D62938"/>
    <w:rsid w:val="00D716AE"/>
    <w:rsid w:val="00D82211"/>
    <w:rsid w:val="00DA051A"/>
    <w:rsid w:val="00DC6973"/>
    <w:rsid w:val="00E17DE0"/>
    <w:rsid w:val="00E26F19"/>
    <w:rsid w:val="00E461F8"/>
    <w:rsid w:val="00E50DB0"/>
    <w:rsid w:val="00E60D31"/>
    <w:rsid w:val="00EE5FD6"/>
    <w:rsid w:val="00F00F72"/>
    <w:rsid w:val="00F122F7"/>
    <w:rsid w:val="00F616A7"/>
    <w:rsid w:val="00F97129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B31E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character" w:styleId="Textoennegrita">
    <w:name w:val="Strong"/>
    <w:basedOn w:val="Fuentedeprrafopredeter"/>
    <w:uiPriority w:val="22"/>
    <w:qFormat/>
    <w:rsid w:val="00C2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A641-D042-4583-99B0-2CC67A18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19</cp:revision>
  <dcterms:created xsi:type="dcterms:W3CDTF">2020-04-29T19:55:00Z</dcterms:created>
  <dcterms:modified xsi:type="dcterms:W3CDTF">2020-05-11T02:05:00Z</dcterms:modified>
</cp:coreProperties>
</file>