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57E1" w14:textId="67D48A7C" w:rsidR="00E504DF" w:rsidRPr="00EF5BCC" w:rsidRDefault="00EF5BCC" w:rsidP="008C65A5">
      <w:pPr>
        <w:jc w:val="center"/>
        <w:rPr>
          <w:rFonts w:asciiTheme="majorHAnsi" w:hAnsiTheme="majorHAnsi"/>
          <w:sz w:val="28"/>
        </w:rPr>
      </w:pPr>
      <w:r w:rsidRPr="00EF5BCC">
        <w:rPr>
          <w:rFonts w:asciiTheme="majorHAnsi" w:hAnsiTheme="majorHAnsi"/>
          <w:noProof/>
          <w:sz w:val="28"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7F11C58C">
            <wp:simplePos x="0" y="0"/>
            <wp:positionH relativeFrom="margin">
              <wp:posOffset>5619750</wp:posOffset>
            </wp:positionH>
            <wp:positionV relativeFrom="paragraph">
              <wp:posOffset>-323215</wp:posOffset>
            </wp:positionV>
            <wp:extent cx="723900" cy="609600"/>
            <wp:effectExtent l="0" t="0" r="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BCC">
        <w:rPr>
          <w:rFonts w:asciiTheme="majorHAnsi" w:hAnsiTheme="majorHAnsi"/>
          <w:noProof/>
          <w:sz w:val="32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3C4C819">
            <wp:simplePos x="0" y="0"/>
            <wp:positionH relativeFrom="margin">
              <wp:posOffset>-47625</wp:posOffset>
            </wp:positionH>
            <wp:positionV relativeFrom="paragraph">
              <wp:posOffset>-337185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BCC">
        <w:rPr>
          <w:rFonts w:asciiTheme="majorHAnsi" w:hAnsiTheme="majorHAnsi"/>
          <w:sz w:val="28"/>
        </w:rPr>
        <w:t>Guía de trabajo autónomo (plantilla)</w:t>
      </w:r>
    </w:p>
    <w:p w14:paraId="69BCA0E7" w14:textId="18E87F28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136C734" w14:textId="5EEB00EC" w:rsidR="002F436B" w:rsidRPr="0046550E" w:rsidRDefault="008C65A5" w:rsidP="002F436B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 xml:space="preserve">Nivel: </w:t>
            </w:r>
            <w:r w:rsidR="00901676">
              <w:rPr>
                <w:rFonts w:ascii="Century Gothic" w:hAnsi="Century Gothic"/>
              </w:rPr>
              <w:t>quinto</w:t>
            </w:r>
            <w:r w:rsidR="004E1409">
              <w:rPr>
                <w:rFonts w:ascii="Century Gothic" w:hAnsi="Century Gothic"/>
              </w:rPr>
              <w:t xml:space="preserve"> </w:t>
            </w:r>
            <w:r w:rsidR="002F436B">
              <w:rPr>
                <w:rFonts w:ascii="Century Gothic" w:hAnsi="Century Gothic"/>
              </w:rPr>
              <w:t>año</w:t>
            </w:r>
          </w:p>
          <w:p w14:paraId="10BA62DF" w14:textId="3C452E78" w:rsidR="008C65A5" w:rsidRPr="002F436B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>Asignatura:</w:t>
            </w:r>
            <w:r w:rsidR="002F436B">
              <w:rPr>
                <w:rFonts w:ascii="Century Gothic" w:hAnsi="Century Gothic"/>
                <w:sz w:val="24"/>
              </w:rPr>
              <w:t xml:space="preserve"> </w:t>
            </w:r>
            <w:r w:rsidR="002F436B"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308F07DB" w14:textId="3191635B" w:rsidR="008C65A5" w:rsidRPr="00EF5BCC" w:rsidRDefault="00EF5BCC" w:rsidP="00EF5BCC">
      <w:pPr>
        <w:jc w:val="right"/>
        <w:rPr>
          <w:rFonts w:ascii="Century Gothic" w:hAnsi="Century Gothic"/>
          <w:color w:val="000000" w:themeColor="text1"/>
          <w:sz w:val="20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7E92ADB6">
            <wp:simplePos x="0" y="0"/>
            <wp:positionH relativeFrom="column">
              <wp:posOffset>123825</wp:posOffset>
            </wp:positionH>
            <wp:positionV relativeFrom="paragraph">
              <wp:posOffset>241935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755">
        <w:rPr>
          <w:rFonts w:ascii="Century Gothic" w:hAnsi="Century Gothic"/>
          <w:color w:val="000000" w:themeColor="text1"/>
          <w:sz w:val="20"/>
        </w:rPr>
        <w:t>Contenido 4.1</w:t>
      </w:r>
    </w:p>
    <w:p w14:paraId="7A2D2B4E" w14:textId="77777777" w:rsidR="0046550E" w:rsidRDefault="0046550E" w:rsidP="00EF5BCC">
      <w:pPr>
        <w:pStyle w:val="Prrafodelista"/>
        <w:numPr>
          <w:ilvl w:val="0"/>
          <w:numId w:val="10"/>
        </w:numPr>
        <w:spacing w:line="240" w:lineRule="auto"/>
        <w:ind w:left="567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20"/>
      </w:tblGrid>
      <w:tr w:rsidR="008C65A5" w14:paraId="0EC44B60" w14:textId="77777777" w:rsidTr="00B56D80">
        <w:tc>
          <w:tcPr>
            <w:tcW w:w="2544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14:paraId="599A4B12" w14:textId="77777777" w:rsidR="00A8284C" w:rsidRPr="00673D57" w:rsidRDefault="00A8284C" w:rsidP="00A82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0F3EC8AF" w14:textId="77777777" w:rsidR="00A8284C" w:rsidRPr="00673D57" w:rsidRDefault="00A8284C" w:rsidP="00053230">
            <w:pPr>
              <w:pStyle w:val="Prrafodelista"/>
              <w:numPr>
                <w:ilvl w:val="0"/>
                <w:numId w:val="2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lápiz, </w:t>
            </w:r>
            <w:r w:rsidRPr="00673D57">
              <w:rPr>
                <w:rFonts w:ascii="Century Gothic" w:hAnsi="Century Gothic"/>
              </w:rPr>
              <w:t xml:space="preserve"> borrador, </w:t>
            </w:r>
            <w:r>
              <w:rPr>
                <w:rFonts w:ascii="Century Gothic" w:hAnsi="Century Gothic"/>
              </w:rPr>
              <w:t xml:space="preserve">y </w:t>
            </w:r>
            <w:r w:rsidRPr="00673D57">
              <w:rPr>
                <w:rFonts w:ascii="Century Gothic" w:hAnsi="Century Gothic"/>
              </w:rPr>
              <w:t xml:space="preserve">además, </w:t>
            </w:r>
            <w:r>
              <w:rPr>
                <w:rFonts w:ascii="Century Gothic" w:hAnsi="Century Gothic"/>
              </w:rPr>
              <w:t xml:space="preserve"> lápices de color.</w:t>
            </w:r>
          </w:p>
          <w:p w14:paraId="233DA3DE" w14:textId="24EE009D" w:rsidR="008C65A5" w:rsidRPr="00EF2C1F" w:rsidRDefault="008C65A5" w:rsidP="00A8284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B56D80">
        <w:tc>
          <w:tcPr>
            <w:tcW w:w="2544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520" w:type="dxa"/>
          </w:tcPr>
          <w:p w14:paraId="2CC65180" w14:textId="77777777" w:rsidR="00A8284C" w:rsidRDefault="009B2E29" w:rsidP="00A8284C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A8284C"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4F31769D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37A03A1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18E0F15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733A1DC7" w14:textId="0896D1C0" w:rsidR="008C65A5" w:rsidRPr="005B3683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C65A5" w14:paraId="2EBB067E" w14:textId="77777777" w:rsidTr="00B56D80">
        <w:tc>
          <w:tcPr>
            <w:tcW w:w="2544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20" w:type="dxa"/>
          </w:tcPr>
          <w:p w14:paraId="61F27D3A" w14:textId="54006E48" w:rsidR="008C65A5" w:rsidRPr="009B2E29" w:rsidRDefault="00A8284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</w:t>
            </w:r>
            <w:r w:rsidR="00882A7B">
              <w:rPr>
                <w:rFonts w:ascii="Century Gothic" w:hAnsi="Century Gothic"/>
              </w:rPr>
              <w:t xml:space="preserve"> y veinte minutos</w:t>
            </w:r>
            <w:r>
              <w:rPr>
                <w:rFonts w:ascii="Century Gothic" w:hAnsi="Century Gothic"/>
              </w:rPr>
              <w:t xml:space="preserve"> para resolver la guía.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23A4C4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5EA33FE6" w:rsidR="008C65A5" w:rsidRPr="00117EE0" w:rsidRDefault="0046550E" w:rsidP="00B56D80">
      <w:pPr>
        <w:pStyle w:val="Prrafodelista"/>
        <w:numPr>
          <w:ilvl w:val="0"/>
          <w:numId w:val="10"/>
        </w:numPr>
        <w:spacing w:line="240" w:lineRule="auto"/>
        <w:ind w:left="851" w:hanging="720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3170DE">
        <w:rPr>
          <w:rFonts w:ascii="Century Gothic" w:hAnsi="Century Gothic"/>
          <w:b/>
          <w:sz w:val="24"/>
        </w:rPr>
        <w:t>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12"/>
      </w:tblGrid>
      <w:tr w:rsidR="007D6BD3" w14:paraId="4B81057D" w14:textId="77777777" w:rsidTr="006D53D4">
        <w:tc>
          <w:tcPr>
            <w:tcW w:w="1552" w:type="dxa"/>
          </w:tcPr>
          <w:p w14:paraId="3488D26F" w14:textId="5814C66F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512" w:type="dxa"/>
          </w:tcPr>
          <w:p w14:paraId="6D672F7E" w14:textId="25F82BE8" w:rsidR="008C65A5" w:rsidRDefault="00E504DF" w:rsidP="000C5F44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 la producción textual se pueden elaborar texto</w:t>
            </w:r>
            <w:r w:rsidR="00D33165">
              <w:rPr>
                <w:rFonts w:ascii="Century Gothic" w:hAnsi="Century Gothic"/>
                <w:i/>
              </w:rPr>
              <w:t>s, utilizando diversos tipos de lenguaje, con ello enriquezco el mensaje</w:t>
            </w:r>
            <w:r>
              <w:rPr>
                <w:rFonts w:ascii="Century Gothic" w:hAnsi="Century Gothic"/>
                <w:i/>
              </w:rPr>
              <w:t xml:space="preserve"> que deseo comunicar.</w:t>
            </w:r>
          </w:p>
          <w:p w14:paraId="426C302D" w14:textId="4863D539" w:rsidR="00E504DF" w:rsidRPr="008D32AB" w:rsidRDefault="00D0053E" w:rsidP="001576D4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Leo la siguiente retahíla y </w:t>
            </w:r>
            <w:r w:rsidR="001576D4">
              <w:rPr>
                <w:rFonts w:ascii="Century Gothic" w:hAnsi="Century Gothic"/>
                <w:i/>
              </w:rPr>
              <w:t>realice lo siguiente:</w:t>
            </w:r>
          </w:p>
        </w:tc>
      </w:tr>
      <w:tr w:rsidR="007D6BD3" w14:paraId="04B919E5" w14:textId="77777777" w:rsidTr="006D53D4">
        <w:tc>
          <w:tcPr>
            <w:tcW w:w="1552" w:type="dxa"/>
          </w:tcPr>
          <w:p w14:paraId="4198E18C" w14:textId="2A95EF0F" w:rsidR="008C65A5" w:rsidRDefault="00C250F1" w:rsidP="004F730C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11E1D096" w14:textId="7DB63240" w:rsidR="004F730C" w:rsidRDefault="004F730C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6A776E78" w14:textId="77777777" w:rsidR="004F730C" w:rsidRDefault="004F730C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02D5F2D9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64D22EF8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6E60CC84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1292CE6E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250609C9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73B223DB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14167F79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3E2502A0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0CCD030C" w14:textId="77777777" w:rsidR="003710D8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3A7C6CCC" w14:textId="5C5696C6" w:rsidR="00D0053E" w:rsidRPr="004F730C" w:rsidRDefault="003710D8" w:rsidP="00D0053E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  <w:r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  <w:t>I</w:t>
            </w:r>
          </w:p>
          <w:p w14:paraId="5E59049A" w14:textId="6CAC14A6" w:rsidR="003710D8" w:rsidRPr="004F730C" w:rsidRDefault="003710D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</w:tc>
        <w:tc>
          <w:tcPr>
            <w:tcW w:w="8512" w:type="dxa"/>
          </w:tcPr>
          <w:p w14:paraId="1BE0A5ED" w14:textId="6223E68E" w:rsidR="006D53D4" w:rsidRPr="006D53D4" w:rsidRDefault="006D53D4" w:rsidP="006D53D4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D0053E">
              <w:rPr>
                <w:rFonts w:ascii="Century Gothic" w:hAnsi="Century Gothic"/>
                <w:i/>
              </w:rPr>
              <w:t xml:space="preserve">Una vieja me contó </w:t>
            </w:r>
            <w:r>
              <w:rPr>
                <w:rFonts w:ascii="Century Gothic" w:hAnsi="Century Gothic"/>
                <w:i/>
              </w:rPr>
              <w:t xml:space="preserve">                                        s</w:t>
            </w:r>
            <w:r w:rsidRPr="00D0053E">
              <w:rPr>
                <w:rFonts w:ascii="Century Gothic" w:hAnsi="Century Gothic"/>
                <w:i/>
              </w:rPr>
              <w:t>e llevaban el Cadejos a montear</w:t>
            </w:r>
          </w:p>
          <w:p w14:paraId="144A280D" w14:textId="1650B619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q</w:t>
            </w:r>
            <w:r w:rsidRPr="00D0053E">
              <w:rPr>
                <w:rFonts w:ascii="Century Gothic" w:hAnsi="Century Gothic"/>
                <w:i/>
                <w:lang w:val="es-ES"/>
              </w:rPr>
              <w:t>ue ella había nacido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lang w:val="es-ES"/>
              </w:rPr>
              <w:t>l</w:t>
            </w:r>
            <w:r w:rsidRPr="00D0053E">
              <w:rPr>
                <w:rFonts w:ascii="Century Gothic" w:hAnsi="Century Gothic"/>
                <w:i/>
                <w:lang w:val="es-ES"/>
              </w:rPr>
              <w:t>a vieja continuó con su historia y su tertulia</w:t>
            </w:r>
          </w:p>
          <w:p w14:paraId="7BEF41FA" w14:textId="31668EC3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m</w:t>
            </w:r>
            <w:r w:rsidRPr="00D0053E">
              <w:rPr>
                <w:rFonts w:ascii="Century Gothic" w:hAnsi="Century Gothic"/>
                <w:i/>
                <w:lang w:val="es-ES"/>
              </w:rPr>
              <w:t>uy adentro en la bajura,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lang w:val="es-ES"/>
              </w:rPr>
              <w:t>y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dijo que su gracia era adulia</w:t>
            </w:r>
          </w:p>
          <w:p w14:paraId="24C30A0F" w14:textId="467F92BA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p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ero que era de Nicoya,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            y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a su hombre don Otilio</w:t>
            </w:r>
          </w:p>
          <w:p w14:paraId="6965AD33" w14:textId="272CB2C7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q</w:t>
            </w:r>
            <w:r w:rsidRPr="00D0053E">
              <w:rPr>
                <w:rFonts w:ascii="Century Gothic" w:hAnsi="Century Gothic"/>
                <w:i/>
                <w:lang w:val="es-ES"/>
              </w:rPr>
              <w:t>ue era hija de la Golla,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         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lang w:val="es-ES"/>
              </w:rPr>
              <w:t xml:space="preserve">     q</w:t>
            </w:r>
            <w:r w:rsidRPr="00D0053E">
              <w:rPr>
                <w:rFonts w:ascii="Century Gothic" w:hAnsi="Century Gothic"/>
                <w:i/>
                <w:lang w:val="es-ES"/>
              </w:rPr>
              <w:t>ue mantenían un idilio</w:t>
            </w:r>
          </w:p>
          <w:p w14:paraId="7CB26FDD" w14:textId="78D34186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d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e la que echaba las tortillas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d</w:t>
            </w:r>
            <w:r w:rsidRPr="00D0053E">
              <w:rPr>
                <w:rFonts w:ascii="Century Gothic" w:hAnsi="Century Gothic"/>
                <w:i/>
                <w:lang w:val="es-ES"/>
              </w:rPr>
              <w:t>esde el día en que se casaron</w:t>
            </w:r>
          </w:p>
          <w:p w14:paraId="647A7887" w14:textId="5B85AB96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a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la par de donde Melodías Espinoza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y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que por eso solo compraron</w:t>
            </w:r>
          </w:p>
          <w:p w14:paraId="496ECE00" w14:textId="321487B6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proofErr w:type="gramStart"/>
            <w:r>
              <w:rPr>
                <w:rFonts w:ascii="Century Gothic" w:hAnsi="Century Gothic"/>
                <w:i/>
                <w:lang w:val="es-ES"/>
              </w:rPr>
              <w:t>f</w:t>
            </w:r>
            <w:r w:rsidRPr="00D0053E">
              <w:rPr>
                <w:rFonts w:ascii="Century Gothic" w:hAnsi="Century Gothic"/>
                <w:i/>
                <w:lang w:val="es-ES"/>
              </w:rPr>
              <w:t>rente</w:t>
            </w:r>
            <w:proofErr w:type="gramEnd"/>
            <w:r w:rsidRPr="00D0053E">
              <w:rPr>
                <w:rFonts w:ascii="Century Gothic" w:hAnsi="Century Gothic"/>
                <w:i/>
                <w:lang w:val="es-ES"/>
              </w:rPr>
              <w:t xml:space="preserve"> donde Macostecho Barrantes</w:t>
            </w:r>
            <w:r>
              <w:rPr>
                <w:rFonts w:ascii="Century Gothic" w:hAnsi="Century Gothic"/>
                <w:i/>
                <w:lang w:val="es-ES"/>
              </w:rPr>
              <w:t xml:space="preserve">        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lang w:val="es-ES"/>
              </w:rPr>
              <w:t>u</w:t>
            </w:r>
            <w:r w:rsidRPr="00D0053E">
              <w:rPr>
                <w:rFonts w:ascii="Century Gothic" w:hAnsi="Century Gothic"/>
                <w:i/>
                <w:lang w:val="es-ES"/>
              </w:rPr>
              <w:t>na plancha de dientes pa’ los dos.</w:t>
            </w:r>
          </w:p>
          <w:p w14:paraId="3AE1B29D" w14:textId="246A3D40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proofErr w:type="gramStart"/>
            <w:r>
              <w:rPr>
                <w:rFonts w:ascii="Century Gothic" w:hAnsi="Century Gothic"/>
                <w:i/>
                <w:lang w:val="es-ES"/>
              </w:rPr>
              <w:t>q</w:t>
            </w:r>
            <w:r w:rsidRPr="00D0053E">
              <w:rPr>
                <w:rFonts w:ascii="Century Gothic" w:hAnsi="Century Gothic"/>
                <w:i/>
                <w:lang w:val="es-ES"/>
              </w:rPr>
              <w:t>ue</w:t>
            </w:r>
            <w:proofErr w:type="gramEnd"/>
            <w:r w:rsidRPr="00D0053E">
              <w:rPr>
                <w:rFonts w:ascii="Century Gothic" w:hAnsi="Century Gothic"/>
                <w:i/>
                <w:lang w:val="es-ES"/>
              </w:rPr>
              <w:t xml:space="preserve"> eran unos viejos de antes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E</w:t>
            </w:r>
            <w:r w:rsidRPr="00D0053E">
              <w:rPr>
                <w:rFonts w:ascii="Century Gothic" w:hAnsi="Century Gothic"/>
                <w:i/>
                <w:lang w:val="es-ES"/>
              </w:rPr>
              <w:t>lla probaba los frijoles y ella el arroz.</w:t>
            </w:r>
          </w:p>
          <w:p w14:paraId="7F8DF7FD" w14:textId="1ABC8590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q</w:t>
            </w:r>
            <w:r w:rsidRPr="00D0053E">
              <w:rPr>
                <w:rFonts w:ascii="Century Gothic" w:hAnsi="Century Gothic"/>
                <w:i/>
                <w:lang w:val="es-ES"/>
              </w:rPr>
              <w:t>ue ya se encontraban finados</w:t>
            </w:r>
            <w:r>
              <w:rPr>
                <w:rFonts w:ascii="Century Gothic" w:hAnsi="Century Gothic"/>
                <w:i/>
                <w:lang w:val="es-ES"/>
              </w:rPr>
              <w:t xml:space="preserve">     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lang w:val="es-ES"/>
              </w:rPr>
              <w:t xml:space="preserve">      E</w:t>
            </w:r>
            <w:r w:rsidRPr="00D0053E">
              <w:rPr>
                <w:rFonts w:ascii="Century Gothic" w:hAnsi="Century Gothic"/>
                <w:i/>
                <w:lang w:val="es-ES"/>
              </w:rPr>
              <w:t>lla las tortillas y el hombre la moronga,</w:t>
            </w:r>
          </w:p>
          <w:p w14:paraId="046FA5A4" w14:textId="4D5C9976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p</w:t>
            </w:r>
            <w:r w:rsidRPr="00D0053E">
              <w:rPr>
                <w:rFonts w:ascii="Century Gothic" w:hAnsi="Century Gothic"/>
                <w:i/>
                <w:lang w:val="es-ES"/>
              </w:rPr>
              <w:t>ero que los viejos condenados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     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lang w:val="es-ES"/>
              </w:rPr>
              <w:t>y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de ahí Dios guarde,</w:t>
            </w:r>
          </w:p>
          <w:p w14:paraId="4A323A74" w14:textId="3486D985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e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ran el puuuuro pisuicas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       q</w:t>
            </w:r>
            <w:r w:rsidRPr="00D0053E">
              <w:rPr>
                <w:rFonts w:ascii="Century Gothic" w:hAnsi="Century Gothic"/>
                <w:i/>
                <w:lang w:val="es-ES"/>
              </w:rPr>
              <w:t>uién se la ponga</w:t>
            </w:r>
          </w:p>
          <w:p w14:paraId="03F93EA0" w14:textId="07BAEDF5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q</w:t>
            </w:r>
            <w:r w:rsidRPr="00D0053E">
              <w:rPr>
                <w:rFonts w:ascii="Century Gothic" w:hAnsi="Century Gothic"/>
                <w:i/>
                <w:lang w:val="es-ES"/>
              </w:rPr>
              <w:t>ue tenían amaestrada la mica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m</w:t>
            </w:r>
            <w:r w:rsidRPr="00D0053E">
              <w:rPr>
                <w:rFonts w:ascii="Century Gothic" w:hAnsi="Century Gothic"/>
                <w:i/>
                <w:lang w:val="es-ES"/>
              </w:rPr>
              <w:t>idiendo bien su chanchada</w:t>
            </w:r>
          </w:p>
          <w:p w14:paraId="0BE4225F" w14:textId="294775C5" w:rsidR="006D53D4" w:rsidRPr="00D0053E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y</w:t>
            </w:r>
            <w:r w:rsidRPr="00D0053E">
              <w:rPr>
                <w:rFonts w:ascii="Century Gothic" w:hAnsi="Century Gothic"/>
                <w:i/>
                <w:lang w:val="es-ES"/>
              </w:rPr>
              <w:t xml:space="preserve"> que no era por rajar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       p</w:t>
            </w:r>
            <w:r w:rsidRPr="00D0053E">
              <w:rPr>
                <w:rFonts w:ascii="Century Gothic" w:hAnsi="Century Gothic"/>
                <w:i/>
                <w:lang w:val="es-ES"/>
              </w:rPr>
              <w:t>orque la plancha de dientes</w:t>
            </w:r>
          </w:p>
          <w:p w14:paraId="4A074A5D" w14:textId="357DCF06" w:rsidR="006D53D4" w:rsidRDefault="006D53D4" w:rsidP="006D53D4">
            <w:pPr>
              <w:rPr>
                <w:rFonts w:ascii="Century Gothic" w:hAnsi="Century Gothic"/>
                <w:i/>
                <w:lang w:val="es-ES"/>
              </w:rPr>
            </w:pPr>
            <w:proofErr w:type="gramStart"/>
            <w:r>
              <w:rPr>
                <w:rFonts w:ascii="Century Gothic" w:hAnsi="Century Gothic"/>
                <w:i/>
                <w:lang w:val="es-ES"/>
              </w:rPr>
              <w:t>p</w:t>
            </w:r>
            <w:r w:rsidRPr="00D0053E">
              <w:rPr>
                <w:rFonts w:ascii="Century Gothic" w:hAnsi="Century Gothic"/>
                <w:i/>
                <w:lang w:val="es-ES"/>
              </w:rPr>
              <w:t>ero</w:t>
            </w:r>
            <w:proofErr w:type="gramEnd"/>
            <w:r w:rsidRPr="00D0053E">
              <w:rPr>
                <w:rFonts w:ascii="Century Gothic" w:hAnsi="Century Gothic"/>
                <w:i/>
                <w:lang w:val="es-ES"/>
              </w:rPr>
              <w:t xml:space="preserve"> que de vez en cuando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    c</w:t>
            </w:r>
            <w:r w:rsidRPr="00D0053E">
              <w:rPr>
                <w:rFonts w:ascii="Century Gothic" w:hAnsi="Century Gothic"/>
                <w:i/>
                <w:lang w:val="es-ES"/>
              </w:rPr>
              <w:t>ualquier olor archivaba.</w:t>
            </w:r>
          </w:p>
          <w:p w14:paraId="7F65479D" w14:textId="77777777" w:rsidR="006D53D4" w:rsidRDefault="006D53D4" w:rsidP="006D53D4">
            <w:pPr>
              <w:jc w:val="right"/>
              <w:rPr>
                <w:rFonts w:ascii="Century Gothic" w:hAnsi="Century Gothic"/>
                <w:i/>
                <w:lang w:val="es-ES"/>
              </w:rPr>
            </w:pPr>
          </w:p>
          <w:p w14:paraId="1676259C" w14:textId="6D12CA18" w:rsidR="001576D4" w:rsidRDefault="006D53D4" w:rsidP="001576D4">
            <w:pPr>
              <w:jc w:val="right"/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(Antonio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Anchío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 Rodríguez</w:t>
            </w:r>
            <w:r w:rsidR="00A45E8F">
              <w:rPr>
                <w:rFonts w:ascii="Century Gothic" w:hAnsi="Century Gothic"/>
                <w:i/>
                <w:lang w:val="es-ES"/>
              </w:rPr>
              <w:t>, Liberia, Costa Rica</w:t>
            </w:r>
            <w:r>
              <w:rPr>
                <w:rFonts w:ascii="Century Gothic" w:hAnsi="Century Gothic"/>
                <w:i/>
                <w:lang w:val="es-ES"/>
              </w:rPr>
              <w:t>)</w:t>
            </w:r>
          </w:p>
          <w:p w14:paraId="23507EF9" w14:textId="07CC3C67" w:rsidR="006D53D4" w:rsidRPr="001576D4" w:rsidRDefault="00EF69BB" w:rsidP="001576D4">
            <w:pPr>
              <w:rPr>
                <w:rFonts w:ascii="Century Gothic" w:hAnsi="Century Gothic"/>
                <w:i/>
                <w:lang w:val="es-ES"/>
              </w:rPr>
            </w:pPr>
            <w:r w:rsidRPr="00EF69BB">
              <w:rPr>
                <w:rFonts w:ascii="Century Gothic" w:hAnsi="Century Gothic"/>
                <w:b/>
                <w:i/>
                <w:lang w:val="es-ES"/>
              </w:rPr>
              <w:lastRenderedPageBreak/>
              <w:t>a.</w:t>
            </w:r>
            <w:r>
              <w:rPr>
                <w:rFonts w:ascii="Century Gothic" w:hAnsi="Century Gothic"/>
                <w:i/>
                <w:lang w:val="es-ES"/>
              </w:rPr>
              <w:t xml:space="preserve"> </w:t>
            </w:r>
            <w:r w:rsidR="006F67E8">
              <w:rPr>
                <w:rFonts w:ascii="Century Gothic" w:hAnsi="Century Gothic"/>
                <w:i/>
                <w:lang w:val="es-ES"/>
              </w:rPr>
              <w:t>Escribo</w:t>
            </w:r>
            <w:r w:rsidR="001576D4">
              <w:rPr>
                <w:rFonts w:ascii="Century Gothic" w:hAnsi="Century Gothic"/>
                <w:i/>
                <w:lang w:val="es-ES"/>
              </w:rPr>
              <w:t xml:space="preserve"> una X en aquellos aspectos en que los identifico del texto anterior</w:t>
            </w:r>
            <w:r w:rsidR="001576D4" w:rsidRPr="001576D4">
              <w:rPr>
                <w:rFonts w:ascii="Century Gothic" w:hAnsi="Century Gothic"/>
                <w:i/>
                <w:lang w:val="es-ES"/>
              </w:rPr>
              <w:t>:</w:t>
            </w:r>
          </w:p>
          <w:p w14:paraId="0A9F99DB" w14:textId="77777777" w:rsidR="001576D4" w:rsidRDefault="008B7B7E" w:rsidP="001576D4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>Busco en el diccionario las palabras desconocidas para realizar esta actividad.</w:t>
            </w:r>
          </w:p>
          <w:p w14:paraId="5B365CFA" w14:textId="77777777" w:rsidR="008B7B7E" w:rsidRDefault="008B7B7E" w:rsidP="001576D4">
            <w:pPr>
              <w:rPr>
                <w:rFonts w:ascii="Century Gothic" w:hAnsi="Century Gothic"/>
                <w:i/>
                <w:lang w:val="es-ES"/>
              </w:rPr>
            </w:pPr>
          </w:p>
          <w:p w14:paraId="415B7159" w14:textId="58660E56" w:rsidR="001576D4" w:rsidRP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>Repeticiones (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 )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    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Palabras apocopadas ( 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>)</w:t>
            </w:r>
          </w:p>
          <w:p w14:paraId="0D2946C7" w14:textId="4F465635" w:rsidR="001576D4" w:rsidRP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>Frases inacabadas (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 )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    </w:t>
            </w:r>
            <w:r w:rsidR="006F67E8" w:rsidRPr="001576D4">
              <w:rPr>
                <w:rFonts w:ascii="Century Gothic" w:hAnsi="Century Gothic"/>
                <w:i/>
                <w:lang w:val="es-ES"/>
              </w:rPr>
              <w:t>Cambio de temas (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="006F67E8" w:rsidRPr="001576D4">
              <w:rPr>
                <w:rFonts w:ascii="Century Gothic" w:hAnsi="Century Gothic"/>
                <w:i/>
                <w:lang w:val="es-ES"/>
              </w:rPr>
              <w:t xml:space="preserve"> )</w:t>
            </w:r>
          </w:p>
          <w:p w14:paraId="06938DE6" w14:textId="4F06B479" w:rsidR="001576D4" w:rsidRP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 xml:space="preserve">Expresiones interrogativas ( 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)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Aumentativos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(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) </w:t>
            </w:r>
          </w:p>
          <w:p w14:paraId="1B85BE16" w14:textId="7BF54AB3" w:rsidR="001576D4" w:rsidRP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 xml:space="preserve">Expresiones informativas ( 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)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        </w:t>
            </w:r>
            <w:r w:rsidRPr="001576D4">
              <w:rPr>
                <w:rFonts w:ascii="Century Gothic" w:hAnsi="Century Gothic"/>
                <w:i/>
                <w:lang w:val="es-ES"/>
              </w:rPr>
              <w:t>Diminutivos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( 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>)</w:t>
            </w:r>
          </w:p>
          <w:p w14:paraId="59C58920" w14:textId="657D2EA1" w:rsidR="001576D4" w:rsidRP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>Expresiones enunciativas (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 )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   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Despectivos ( 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>)</w:t>
            </w:r>
          </w:p>
          <w:p w14:paraId="5D78EA3E" w14:textId="2706BF7C" w:rsidR="001576D4" w:rsidRP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 xml:space="preserve">Uso de palabras </w:t>
            </w:r>
            <w:proofErr w:type="spellStart"/>
            <w:r w:rsidRPr="001576D4">
              <w:rPr>
                <w:rFonts w:ascii="Century Gothic" w:hAnsi="Century Gothic"/>
                <w:i/>
                <w:lang w:val="es-ES"/>
              </w:rPr>
              <w:t>onamotopeyas</w:t>
            </w:r>
            <w:proofErr w:type="spellEnd"/>
            <w:r w:rsidRPr="001576D4">
              <w:rPr>
                <w:rFonts w:ascii="Century Gothic" w:hAnsi="Century Gothic"/>
                <w:i/>
                <w:lang w:val="es-ES"/>
              </w:rPr>
              <w:t xml:space="preserve"> (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 )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                        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Uso de interjecciones ( 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>)</w:t>
            </w:r>
          </w:p>
          <w:p w14:paraId="5FDA6A1C" w14:textId="295CCD5F" w:rsidR="001576D4" w:rsidRP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>Uso de contracciones (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 )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               </w:t>
            </w:r>
            <w:r w:rsidR="006F67E8" w:rsidRPr="001576D4">
              <w:rPr>
                <w:rFonts w:ascii="Century Gothic" w:hAnsi="Century Gothic"/>
                <w:i/>
                <w:lang w:val="es-ES"/>
              </w:rPr>
              <w:t>Deícticos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(   )</w:t>
            </w:r>
          </w:p>
          <w:p w14:paraId="2A5D3394" w14:textId="792BE45F" w:rsid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 xml:space="preserve">Uso de antropónimos ( 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) </w:t>
            </w:r>
            <w:r w:rsidR="006F67E8"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    </w:t>
            </w:r>
            <w:r w:rsidRPr="001576D4">
              <w:rPr>
                <w:rFonts w:ascii="Century Gothic" w:hAnsi="Century Gothic"/>
                <w:i/>
                <w:lang w:val="es-ES"/>
              </w:rPr>
              <w:t>Uso de anáforas (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 )</w:t>
            </w:r>
          </w:p>
          <w:p w14:paraId="3D7068AE" w14:textId="105589A4" w:rsidR="006F67E8" w:rsidRPr="001576D4" w:rsidRDefault="006F67E8" w:rsidP="006F67E8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>Expresión afectiva o emotiva (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 ) </w:t>
            </w:r>
            <w:r>
              <w:rPr>
                <w:rFonts w:ascii="Century Gothic" w:hAnsi="Century Gothic"/>
                <w:i/>
                <w:lang w:val="es-ES"/>
              </w:rPr>
              <w:t xml:space="preserve">                                                    </w:t>
            </w:r>
          </w:p>
          <w:p w14:paraId="194C30A2" w14:textId="6ADB1691" w:rsidR="006F67E8" w:rsidRPr="001576D4" w:rsidRDefault="006F67E8" w:rsidP="006F67E8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>Omisión de una parte de la palabra (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 xml:space="preserve"> )</w:t>
            </w:r>
          </w:p>
          <w:p w14:paraId="4F770144" w14:textId="0C2238B7" w:rsidR="001576D4" w:rsidRDefault="006F67E8" w:rsidP="001576D4">
            <w:pPr>
              <w:rPr>
                <w:rFonts w:ascii="Century Gothic" w:hAnsi="Century Gothic"/>
                <w:i/>
                <w:lang w:val="es-ES"/>
              </w:rPr>
            </w:pPr>
            <w:r w:rsidRPr="001576D4">
              <w:rPr>
                <w:rFonts w:ascii="Century Gothic" w:hAnsi="Century Gothic"/>
                <w:i/>
                <w:lang w:val="es-ES"/>
              </w:rPr>
              <w:t xml:space="preserve">Empleo de pronombres personales ( </w:t>
            </w:r>
            <w:r>
              <w:rPr>
                <w:rFonts w:ascii="Century Gothic" w:hAnsi="Century Gothic"/>
                <w:i/>
                <w:lang w:val="es-ES"/>
              </w:rPr>
              <w:t xml:space="preserve">  </w:t>
            </w:r>
            <w:r w:rsidRPr="001576D4">
              <w:rPr>
                <w:rFonts w:ascii="Century Gothic" w:hAnsi="Century Gothic"/>
                <w:i/>
                <w:lang w:val="es-ES"/>
              </w:rPr>
              <w:t>)</w:t>
            </w:r>
          </w:p>
          <w:p w14:paraId="078288E4" w14:textId="77777777" w:rsidR="001576D4" w:rsidRDefault="001576D4" w:rsidP="001576D4">
            <w:pPr>
              <w:rPr>
                <w:rFonts w:ascii="Century Gothic" w:hAnsi="Century Gothic"/>
                <w:i/>
                <w:lang w:val="es-ES"/>
              </w:rPr>
            </w:pPr>
          </w:p>
          <w:p w14:paraId="16D8581D" w14:textId="709545DF" w:rsidR="006D53D4" w:rsidRPr="00EF69BB" w:rsidRDefault="00EF69BB" w:rsidP="00EF69BB">
            <w:pPr>
              <w:rPr>
                <w:rFonts w:ascii="Century Gothic" w:hAnsi="Century Gothic"/>
                <w:i/>
                <w:lang w:val="es-ES"/>
              </w:rPr>
            </w:pPr>
            <w:r w:rsidRPr="00EF69BB">
              <w:rPr>
                <w:rFonts w:ascii="Century Gothic" w:hAnsi="Century Gothic"/>
                <w:b/>
                <w:i/>
                <w:lang w:val="es-ES"/>
              </w:rPr>
              <w:t>b.</w:t>
            </w:r>
            <w:r>
              <w:rPr>
                <w:rFonts w:ascii="Century Gothic" w:hAnsi="Century Gothic"/>
                <w:b/>
                <w:i/>
                <w:lang w:val="es-ES"/>
              </w:rPr>
              <w:t xml:space="preserve"> </w:t>
            </w:r>
            <w:r w:rsidRPr="00EF69BB">
              <w:rPr>
                <w:rFonts w:ascii="Century Gothic" w:hAnsi="Century Gothic"/>
                <w:lang w:val="es-ES"/>
              </w:rPr>
              <w:t>En el ejercicio anterior identifique características propias del lenguaje coloquial. E</w:t>
            </w:r>
            <w:r>
              <w:rPr>
                <w:rFonts w:ascii="Century Gothic" w:hAnsi="Century Gothic"/>
                <w:lang w:val="es-ES"/>
              </w:rPr>
              <w:t>scribo en mi portafolio de evidencias</w:t>
            </w:r>
            <w:r w:rsidRPr="00EF69BB">
              <w:rPr>
                <w:rFonts w:ascii="Century Gothic" w:hAnsi="Century Gothic"/>
                <w:lang w:val="es-ES"/>
              </w:rPr>
              <w:t xml:space="preserve"> un resumen que </w:t>
            </w:r>
            <w:r>
              <w:rPr>
                <w:rFonts w:ascii="Century Gothic" w:hAnsi="Century Gothic"/>
                <w:lang w:val="es-ES"/>
              </w:rPr>
              <w:t>conceptualiza</w:t>
            </w:r>
            <w:r w:rsidRPr="00EF69BB">
              <w:rPr>
                <w:rFonts w:ascii="Century Gothic" w:hAnsi="Century Gothic"/>
                <w:lang w:val="es-ES"/>
              </w:rPr>
              <w:t xml:space="preserve"> y caract</w:t>
            </w:r>
            <w:r>
              <w:rPr>
                <w:rFonts w:ascii="Century Gothic" w:hAnsi="Century Gothic"/>
                <w:lang w:val="es-ES"/>
              </w:rPr>
              <w:t>eriza</w:t>
            </w:r>
            <w:r w:rsidRPr="00EF69BB"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/>
                <w:lang w:val="es-ES"/>
              </w:rPr>
              <w:t>al lenguaje coloquial.</w:t>
            </w:r>
          </w:p>
        </w:tc>
      </w:tr>
    </w:tbl>
    <w:p w14:paraId="7D2E9C58" w14:textId="77777777" w:rsidR="006D53D4" w:rsidRDefault="006D53D4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0288" behindDoc="0" locked="0" layoutInCell="1" allowOverlap="1" wp14:anchorId="21B293C4" wp14:editId="4905A56D">
            <wp:simplePos x="0" y="0"/>
            <wp:positionH relativeFrom="column">
              <wp:posOffset>356235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14:paraId="27595C63" w14:textId="77777777" w:rsidTr="00836EA4">
        <w:tc>
          <w:tcPr>
            <w:tcW w:w="1835" w:type="dxa"/>
          </w:tcPr>
          <w:p w14:paraId="2E7122DE" w14:textId="77777777" w:rsidR="008D5D67" w:rsidRDefault="008D5D67" w:rsidP="008F31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14:paraId="1F9EA882" w14:textId="171A400B" w:rsidR="00D0053E" w:rsidRDefault="001B0F1B" w:rsidP="00D0053E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Leo con mucha atención los siguientes </w:t>
            </w:r>
            <w:r w:rsidR="008443D7">
              <w:rPr>
                <w:rFonts w:ascii="Century Gothic" w:hAnsi="Century Gothic"/>
                <w:i/>
                <w:lang w:val="es-ES"/>
              </w:rPr>
              <w:t xml:space="preserve">recuadros </w:t>
            </w:r>
            <w:r>
              <w:rPr>
                <w:rFonts w:ascii="Century Gothic" w:hAnsi="Century Gothic"/>
                <w:i/>
                <w:lang w:val="es-ES"/>
              </w:rPr>
              <w:t>y realizo lo solicitado.</w:t>
            </w:r>
          </w:p>
          <w:p w14:paraId="120D1D70" w14:textId="3E52FC97" w:rsidR="001B0F1B" w:rsidRDefault="001B0F1B" w:rsidP="00D0053E">
            <w:pPr>
              <w:rPr>
                <w:rFonts w:ascii="Century Gothic" w:hAnsi="Century Gothic"/>
                <w:i/>
                <w:lang w:val="es-ES"/>
              </w:rPr>
            </w:pPr>
          </w:p>
          <w:p w14:paraId="3668B6EF" w14:textId="7B85D1CE" w:rsidR="001B0F1B" w:rsidRDefault="00A53CD0" w:rsidP="00D0053E">
            <w:pPr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                          Texto 1                                                   Texto 2</w:t>
            </w:r>
          </w:p>
          <w:p w14:paraId="7AC840E8" w14:textId="77777777" w:rsidR="008443D7" w:rsidRDefault="008443D7" w:rsidP="00D0053E">
            <w:pPr>
              <w:rPr>
                <w:rFonts w:ascii="Century Gothic" w:hAnsi="Century Gothic"/>
                <w:i/>
                <w:lang w:val="es-ES"/>
              </w:rPr>
            </w:pPr>
          </w:p>
          <w:p w14:paraId="6F6F0169" w14:textId="0FC0DAAB" w:rsidR="008443D7" w:rsidRDefault="008443D7" w:rsidP="00D0053E">
            <w:pPr>
              <w:rPr>
                <w:rFonts w:ascii="Century Gothic" w:hAnsi="Century Gothic"/>
                <w:i/>
                <w:lang w:val="es-ES"/>
              </w:rPr>
            </w:pPr>
            <w:r w:rsidRPr="001B0F1B"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15D2703B" wp14:editId="26D2962A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250190</wp:posOffset>
                      </wp:positionV>
                      <wp:extent cx="2360930" cy="1404620"/>
                      <wp:effectExtent l="0" t="0" r="11430" b="2794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1EB11" w14:textId="77777777" w:rsidR="008443D7" w:rsidRPr="00B46446" w:rsidRDefault="008443D7" w:rsidP="008443D7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 xml:space="preserve">Mi amiga </w:t>
                                  </w:r>
                                  <w:r w:rsidRPr="00B46446"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>Juana creó una par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>ed de concreto entre sus amigos, pues eso le aconsejó s</w:t>
                                  </w:r>
                                  <w:r w:rsidRPr="00B46446"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 xml:space="preserve">abuelo, que era un pozo de sabiduría. En cambio </w:t>
                                  </w:r>
                                  <w:r w:rsidRPr="00B46446"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>Angélica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>,</w:t>
                                  </w:r>
                                  <w:r w:rsidRPr="00B46446"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>está en la primavera de la vida y desconoce de esas acciones.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D27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01.85pt;margin-top:19.7pt;width:185.9pt;height:110.6pt;z-index:251867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" fillcolor="#ffe599 [1303]">
                      <v:textbox style="mso-fit-shape-to-text:t">
                        <w:txbxContent>
                          <w:p w14:paraId="4301EB11" w14:textId="77777777" w:rsidR="008443D7" w:rsidRPr="00B46446" w:rsidRDefault="008443D7" w:rsidP="008443D7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 xml:space="preserve">Mi amiga </w:t>
                            </w:r>
                            <w:r w:rsidRPr="00B46446"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>Juana creó una par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>ed de concreto entre sus amigos, pues eso le aconsejó s</w:t>
                            </w:r>
                            <w:r w:rsidRPr="00B46446"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 xml:space="preserve">u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 xml:space="preserve">abuelo, que era un pozo de sabiduría. En cambio </w:t>
                            </w:r>
                            <w:r w:rsidRPr="00B46446"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>Angélica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>,</w:t>
                            </w:r>
                            <w:r w:rsidRPr="00B46446"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>está en la primavera de la vida y desconoce de esas acciones.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i/>
                <w:lang w:val="es-ES"/>
              </w:rPr>
              <w:t>Ejemplo de lenguaje_______________   Ejemplo de lenguaje _____________</w:t>
            </w:r>
          </w:p>
          <w:p w14:paraId="1C2EFC79" w14:textId="5A51D0B7" w:rsidR="001B0F1B" w:rsidRDefault="008443D7" w:rsidP="00D0053E">
            <w:pPr>
              <w:rPr>
                <w:rFonts w:ascii="Century Gothic" w:hAnsi="Century Gothic"/>
                <w:i/>
                <w:lang w:val="es-ES"/>
              </w:rPr>
            </w:pPr>
            <w:r w:rsidRPr="001B0F1B"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0FAD9D20" wp14:editId="1A8AA0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80010</wp:posOffset>
                      </wp:positionV>
                      <wp:extent cx="2360930" cy="1404620"/>
                      <wp:effectExtent l="0" t="0" r="11430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83FC1" w14:textId="7BF6A56A" w:rsidR="001B0F1B" w:rsidRPr="00B46446" w:rsidRDefault="00B46446" w:rsidP="00B46446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 w:rsidRPr="00B46446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Es el proceso llevado a cabo por las plantas con la finalidad de </w:t>
                                  </w:r>
                                  <w:r w:rsidRPr="00B46446">
                                    <w:rPr>
                                      <w:rFonts w:ascii="Century Gothic" w:hAnsi="Century Gothic"/>
                                      <w:bCs/>
                                      <w:lang w:val="es-ES"/>
                                    </w:rPr>
                                    <w:t>transformar dióxido de carbono y agua en materia orgánica</w:t>
                                  </w:r>
                                  <w:r w:rsidRPr="00B46446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, aprovechando la energía de la luz absorbida por la clorofila.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AD9D20" id="_x0000_s1027" type="#_x0000_t202" style="position:absolute;margin-left:-2.5pt;margin-top:6.3pt;width:185.9pt;height:110.6pt;z-index:251865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" fillcolor="#f7caac [1301]">
                      <v:textbox style="mso-fit-shape-to-text:t">
                        <w:txbxContent>
                          <w:p w14:paraId="5C783FC1" w14:textId="7BF6A56A" w:rsidR="001B0F1B" w:rsidRPr="00B46446" w:rsidRDefault="00B46446" w:rsidP="00B46446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B46446">
                              <w:rPr>
                                <w:rFonts w:ascii="Century Gothic" w:hAnsi="Century Gothic"/>
                                <w:lang w:val="es-ES"/>
                              </w:rPr>
                              <w:t>Es el proceso llevado a cabo por las plantas con la finalidad de </w:t>
                            </w:r>
                            <w:r w:rsidRPr="00B46446">
                              <w:rPr>
                                <w:rFonts w:ascii="Century Gothic" w:hAnsi="Century Gothic"/>
                                <w:bCs/>
                                <w:lang w:val="es-ES"/>
                              </w:rPr>
                              <w:t>transformar dióxido de carbono y agua en materia orgánica</w:t>
                            </w:r>
                            <w:r w:rsidRPr="00B46446">
                              <w:rPr>
                                <w:rFonts w:ascii="Century Gothic" w:hAnsi="Century Gothic"/>
                                <w:lang w:val="es-ES"/>
                              </w:rPr>
                              <w:t>, aprovechando la energía de la luz absorbida por la clorofila.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A92F1D" w14:textId="570B35BF" w:rsidR="001B0F1B" w:rsidRDefault="00B46446" w:rsidP="00B46446">
            <w:pPr>
              <w:rPr>
                <w:rFonts w:ascii="Century Gothic" w:hAnsi="Century Gothic"/>
                <w:lang w:val="es-ES"/>
              </w:rPr>
            </w:pPr>
            <w:r w:rsidRPr="00505110">
              <w:rPr>
                <w:rFonts w:ascii="Century Gothic" w:hAnsi="Century Gothic"/>
                <w:b/>
                <w:lang w:val="es-ES"/>
              </w:rPr>
              <w:t>a.</w:t>
            </w:r>
            <w:r w:rsidRPr="00B46446"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/>
                <w:lang w:val="es-ES"/>
              </w:rPr>
              <w:t>Resalto</w:t>
            </w:r>
            <w:r w:rsidRPr="00B46446">
              <w:rPr>
                <w:rFonts w:ascii="Century Gothic" w:hAnsi="Century Gothic"/>
                <w:lang w:val="es-ES"/>
              </w:rPr>
              <w:t xml:space="preserve"> las semej</w:t>
            </w:r>
            <w:r>
              <w:rPr>
                <w:rFonts w:ascii="Century Gothic" w:hAnsi="Century Gothic"/>
                <w:lang w:val="es-ES"/>
              </w:rPr>
              <w:t>anzas y diferencias entre ambos textos</w:t>
            </w:r>
            <w:r w:rsidRPr="00B46446">
              <w:rPr>
                <w:rFonts w:ascii="Century Gothic" w:hAnsi="Century Gothic"/>
                <w:lang w:val="es-ES"/>
              </w:rPr>
              <w:t>.</w:t>
            </w:r>
            <w:r w:rsidR="008443D7">
              <w:rPr>
                <w:rFonts w:ascii="Century Gothic" w:hAnsi="Century Gothic"/>
                <w:lang w:val="es-ES"/>
              </w:rPr>
              <w:t xml:space="preserve"> Me enfoco en el tipo de lenguaje y la intención del mensaje.</w:t>
            </w:r>
          </w:p>
          <w:p w14:paraId="13EB6701" w14:textId="168351F2" w:rsidR="008443D7" w:rsidRDefault="009A3937" w:rsidP="009A3937">
            <w:pPr>
              <w:rPr>
                <w:rFonts w:ascii="Century Gothic" w:hAnsi="Century Gothic"/>
                <w:lang w:val="es-ES"/>
              </w:rPr>
            </w:pPr>
            <w:r w:rsidRPr="00505110">
              <w:rPr>
                <w:rFonts w:ascii="Century Gothic" w:hAnsi="Century Gothic"/>
                <w:b/>
                <w:lang w:val="es-ES"/>
              </w:rPr>
              <w:t>b.</w:t>
            </w:r>
            <w:r>
              <w:rPr>
                <w:rFonts w:ascii="Century Gothic" w:hAnsi="Century Gothic"/>
                <w:lang w:val="es-ES"/>
              </w:rPr>
              <w:t xml:space="preserve"> E</w:t>
            </w:r>
            <w:r w:rsidRPr="009A3937">
              <w:rPr>
                <w:rFonts w:ascii="Century Gothic" w:hAnsi="Century Gothic"/>
                <w:lang w:val="es-ES"/>
              </w:rPr>
              <w:t>stable</w:t>
            </w:r>
            <w:r>
              <w:rPr>
                <w:rFonts w:ascii="Century Gothic" w:hAnsi="Century Gothic"/>
                <w:lang w:val="es-ES"/>
              </w:rPr>
              <w:t xml:space="preserve">zco </w:t>
            </w:r>
            <w:r w:rsidR="008443D7">
              <w:rPr>
                <w:rFonts w:ascii="Century Gothic" w:hAnsi="Century Gothic"/>
                <w:lang w:val="es-ES"/>
              </w:rPr>
              <w:t>dó</w:t>
            </w:r>
            <w:r w:rsidRPr="009A3937">
              <w:rPr>
                <w:rFonts w:ascii="Century Gothic" w:hAnsi="Century Gothic"/>
                <w:lang w:val="es-ES"/>
              </w:rPr>
              <w:t>nde</w:t>
            </w:r>
            <w:r w:rsidR="008443D7">
              <w:rPr>
                <w:rFonts w:ascii="Century Gothic" w:hAnsi="Century Gothic"/>
                <w:lang w:val="es-ES"/>
              </w:rPr>
              <w:t xml:space="preserve"> se presenta con más frecuencia </w:t>
            </w:r>
            <w:r>
              <w:rPr>
                <w:rFonts w:ascii="Century Gothic" w:hAnsi="Century Gothic"/>
                <w:lang w:val="es-ES"/>
              </w:rPr>
              <w:t>ese tipo de len</w:t>
            </w:r>
            <w:r w:rsidR="008443D7">
              <w:rPr>
                <w:rFonts w:ascii="Century Gothic" w:hAnsi="Century Gothic"/>
                <w:lang w:val="es-ES"/>
              </w:rPr>
              <w:t>guaje</w:t>
            </w:r>
            <w:r w:rsidRPr="009A3937">
              <w:rPr>
                <w:rFonts w:ascii="Century Gothic" w:hAnsi="Century Gothic"/>
                <w:lang w:val="es-ES"/>
              </w:rPr>
              <w:t xml:space="preserve">. </w:t>
            </w:r>
          </w:p>
          <w:p w14:paraId="54F8392C" w14:textId="4F744221" w:rsidR="008443D7" w:rsidRDefault="008443D7" w:rsidP="008443D7">
            <w:pPr>
              <w:rPr>
                <w:rFonts w:ascii="Century Gothic" w:hAnsi="Century Gothic"/>
                <w:lang w:val="es-ES"/>
              </w:rPr>
            </w:pPr>
            <w:r w:rsidRPr="00505110">
              <w:rPr>
                <w:rFonts w:ascii="Century Gothic" w:hAnsi="Century Gothic"/>
                <w:b/>
                <w:lang w:val="es-ES"/>
              </w:rPr>
              <w:t>c.</w:t>
            </w:r>
            <w:r>
              <w:rPr>
                <w:rFonts w:ascii="Century Gothic" w:hAnsi="Century Gothic"/>
                <w:lang w:val="es-ES"/>
              </w:rPr>
              <w:t xml:space="preserve"> En este ejercicio observé ejemplos de lenguaje figurado y lenguaje técnico. Escribo en el espacio indicado con una línea, anteriormente, a cuál texto se refiere cada uno de ellos.</w:t>
            </w:r>
          </w:p>
          <w:p w14:paraId="67011A82" w14:textId="7946F990" w:rsidR="00B46446" w:rsidRPr="00B46446" w:rsidRDefault="008443D7" w:rsidP="009A3937">
            <w:pPr>
              <w:rPr>
                <w:rFonts w:ascii="Century Gothic" w:hAnsi="Century Gothic"/>
                <w:lang w:val="es-ES"/>
              </w:rPr>
            </w:pPr>
            <w:r w:rsidRPr="00505110">
              <w:rPr>
                <w:rFonts w:ascii="Century Gothic" w:hAnsi="Century Gothic"/>
                <w:b/>
                <w:lang w:val="es-ES"/>
              </w:rPr>
              <w:t>d.</w:t>
            </w:r>
            <w:r>
              <w:rPr>
                <w:rFonts w:ascii="Century Gothic" w:hAnsi="Century Gothic"/>
                <w:lang w:val="es-ES"/>
              </w:rPr>
              <w:t xml:space="preserve"> Tomado en cuenta la lectura y lo realizado en el punto a, b y c escribo un resumen que conceptualice</w:t>
            </w:r>
            <w:r w:rsidR="009A3937" w:rsidRPr="009A3937">
              <w:rPr>
                <w:rFonts w:ascii="Century Gothic" w:hAnsi="Century Gothic"/>
                <w:lang w:val="es-ES"/>
              </w:rPr>
              <w:t xml:space="preserve"> y caracterice los </w:t>
            </w:r>
            <w:r>
              <w:rPr>
                <w:rFonts w:ascii="Century Gothic" w:hAnsi="Century Gothic"/>
                <w:lang w:val="es-ES"/>
              </w:rPr>
              <w:t>dos tipos de lenguaje estudiado.</w:t>
            </w:r>
            <w:bookmarkStart w:id="0" w:name="_GoBack"/>
            <w:bookmarkEnd w:id="0"/>
          </w:p>
          <w:p w14:paraId="4C095135" w14:textId="77777777" w:rsidR="00F74AD5" w:rsidRDefault="00505110" w:rsidP="000924F3">
            <w:pPr>
              <w:jc w:val="both"/>
              <w:rPr>
                <w:rFonts w:ascii="Century Gothic" w:hAnsi="Century Gothic"/>
              </w:rPr>
            </w:pPr>
            <w:r w:rsidRPr="00505110">
              <w:rPr>
                <w:rFonts w:ascii="Century Gothic" w:hAnsi="Century Gothic"/>
                <w:b/>
              </w:rPr>
              <w:lastRenderedPageBreak/>
              <w:t xml:space="preserve">e. </w:t>
            </w:r>
            <w:r w:rsidR="002D7B8F" w:rsidRPr="002D7B8F">
              <w:rPr>
                <w:rFonts w:ascii="Century Gothic" w:hAnsi="Century Gothic"/>
              </w:rPr>
              <w:t>Co</w:t>
            </w:r>
            <w:r w:rsidR="002D7B8F">
              <w:rPr>
                <w:rFonts w:ascii="Century Gothic" w:hAnsi="Century Gothic"/>
              </w:rPr>
              <w:t>nstruyo tres tipos de texto, aplicando los diferentes tipos de lenguaje estudiado (coloquial, figurado y técnico). Para ello observo la siguiente tabla donde se especifica el tipo de texto, el lenguaje por utilizar y el tema del cual tratarán mis párrafos.</w:t>
            </w:r>
          </w:p>
          <w:p w14:paraId="191F78A2" w14:textId="1C7D352C" w:rsidR="002D7B8F" w:rsidRDefault="000C426A" w:rsidP="000924F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Tomo en cuenta </w:t>
            </w:r>
            <w:proofErr w:type="gramStart"/>
            <w:r>
              <w:rPr>
                <w:rFonts w:ascii="Century Gothic" w:hAnsi="Century Gothic"/>
              </w:rPr>
              <w:t>a</w:t>
            </w:r>
            <w:proofErr w:type="gramEnd"/>
            <w:r>
              <w:rPr>
                <w:rFonts w:ascii="Century Gothic" w:hAnsi="Century Gothic"/>
              </w:rPr>
              <w:t xml:space="preserve"> quién va dirigido cada uno de los mensajes.</w:t>
            </w:r>
          </w:p>
          <w:p w14:paraId="0A6DA770" w14:textId="77777777" w:rsidR="00F74AD5" w:rsidRDefault="00F74AD5" w:rsidP="000924F3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decuadrcula6concolores-nfasis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2001"/>
              <w:gridCol w:w="2001"/>
              <w:gridCol w:w="2001"/>
            </w:tblGrid>
            <w:tr w:rsidR="002D7B8F" w14:paraId="2B6A524C" w14:textId="77777777" w:rsidTr="002D7B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030B6355" w14:textId="3E420804" w:rsidR="002D7B8F" w:rsidRDefault="002D7B8F" w:rsidP="002D7B8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Párrafo</w:t>
                  </w:r>
                </w:p>
              </w:tc>
              <w:tc>
                <w:tcPr>
                  <w:tcW w:w="2001" w:type="dxa"/>
                </w:tcPr>
                <w:p w14:paraId="66EE67F4" w14:textId="3BE392D6" w:rsidR="002D7B8F" w:rsidRDefault="002D7B8F" w:rsidP="002D7B8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Tipo de texto</w:t>
                  </w:r>
                </w:p>
              </w:tc>
              <w:tc>
                <w:tcPr>
                  <w:tcW w:w="2001" w:type="dxa"/>
                </w:tcPr>
                <w:p w14:paraId="6316DEB2" w14:textId="2484F32F" w:rsidR="002D7B8F" w:rsidRDefault="002D7B8F" w:rsidP="002D7B8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Tipo de lenguaje</w:t>
                  </w:r>
                </w:p>
              </w:tc>
              <w:tc>
                <w:tcPr>
                  <w:tcW w:w="2001" w:type="dxa"/>
                </w:tcPr>
                <w:p w14:paraId="7F6A4873" w14:textId="1B722AF1" w:rsidR="002D7B8F" w:rsidRDefault="002D7B8F" w:rsidP="002D7B8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Tema</w:t>
                  </w:r>
                </w:p>
              </w:tc>
            </w:tr>
            <w:tr w:rsidR="002D7B8F" w14:paraId="283C01D4" w14:textId="77777777" w:rsidTr="002D7B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28E40474" w14:textId="063A500F" w:rsidR="002D7B8F" w:rsidRDefault="002D7B8F" w:rsidP="002D7B8F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2001" w:type="dxa"/>
                </w:tcPr>
                <w:p w14:paraId="4E8B9D9F" w14:textId="742E19F6" w:rsidR="002D7B8F" w:rsidRDefault="002D7B8F" w:rsidP="002D7B8F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narrativo</w:t>
                  </w:r>
                </w:p>
              </w:tc>
              <w:tc>
                <w:tcPr>
                  <w:tcW w:w="2001" w:type="dxa"/>
                </w:tcPr>
                <w:p w14:paraId="5D2AC18A" w14:textId="044A5EF2" w:rsidR="002D7B8F" w:rsidRDefault="002D7B8F" w:rsidP="002D7B8F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coloquial</w:t>
                  </w:r>
                </w:p>
              </w:tc>
              <w:tc>
                <w:tcPr>
                  <w:tcW w:w="2001" w:type="dxa"/>
                </w:tcPr>
                <w:p w14:paraId="4C4FB0BC" w14:textId="377F5CFB" w:rsidR="002D7B8F" w:rsidRDefault="002D7B8F" w:rsidP="002D7B8F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libre</w:t>
                  </w:r>
                </w:p>
              </w:tc>
            </w:tr>
            <w:tr w:rsidR="002D7B8F" w14:paraId="72BB4CE2" w14:textId="77777777" w:rsidTr="002D7B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211EDA37" w14:textId="061DF152" w:rsidR="002D7B8F" w:rsidRDefault="002D7B8F" w:rsidP="002D7B8F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2001" w:type="dxa"/>
                </w:tcPr>
                <w:p w14:paraId="37A62C4C" w14:textId="4B5E353B" w:rsidR="002D7B8F" w:rsidRDefault="002D7B8F" w:rsidP="002D7B8F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descriptivo</w:t>
                  </w:r>
                </w:p>
              </w:tc>
              <w:tc>
                <w:tcPr>
                  <w:tcW w:w="2001" w:type="dxa"/>
                </w:tcPr>
                <w:p w14:paraId="7CFE41E9" w14:textId="795553E6" w:rsidR="002D7B8F" w:rsidRDefault="002D7B8F" w:rsidP="002D7B8F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Técnico escolar</w:t>
                  </w:r>
                </w:p>
              </w:tc>
              <w:tc>
                <w:tcPr>
                  <w:tcW w:w="2001" w:type="dxa"/>
                </w:tcPr>
                <w:p w14:paraId="413393D6" w14:textId="7A5D03E4" w:rsidR="002D7B8F" w:rsidRDefault="002D7B8F" w:rsidP="002D7B8F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la célula</w:t>
                  </w:r>
                </w:p>
              </w:tc>
            </w:tr>
            <w:tr w:rsidR="002D7B8F" w14:paraId="23EFA6ED" w14:textId="77777777" w:rsidTr="002D7B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168179A2" w14:textId="45BF8E29" w:rsidR="002D7B8F" w:rsidRDefault="002D7B8F" w:rsidP="002D7B8F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2001" w:type="dxa"/>
                </w:tcPr>
                <w:p w14:paraId="0023F553" w14:textId="6F6B5832" w:rsidR="002D7B8F" w:rsidRDefault="002D7B8F" w:rsidP="002D7B8F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explicativo</w:t>
                  </w:r>
                </w:p>
              </w:tc>
              <w:tc>
                <w:tcPr>
                  <w:tcW w:w="2001" w:type="dxa"/>
                </w:tcPr>
                <w:p w14:paraId="7E8730D7" w14:textId="5980A679" w:rsidR="002D7B8F" w:rsidRDefault="002D7B8F" w:rsidP="002D7B8F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figurado</w:t>
                  </w:r>
                </w:p>
              </w:tc>
              <w:tc>
                <w:tcPr>
                  <w:tcW w:w="2001" w:type="dxa"/>
                </w:tcPr>
                <w:p w14:paraId="23699115" w14:textId="7EF324B4" w:rsidR="002D7B8F" w:rsidRDefault="002D7B8F" w:rsidP="002D7B8F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libre</w:t>
                  </w:r>
                </w:p>
              </w:tc>
            </w:tr>
          </w:tbl>
          <w:p w14:paraId="22C980A7" w14:textId="406CD3DB" w:rsidR="00DD3CCB" w:rsidRPr="00BD28CD" w:rsidRDefault="00DD3CCB" w:rsidP="00701542">
            <w:pPr>
              <w:jc w:val="both"/>
              <w:rPr>
                <w:rFonts w:ascii="Century Gothic" w:hAnsi="Century Gothic"/>
              </w:rPr>
            </w:pPr>
          </w:p>
        </w:tc>
      </w:tr>
      <w:tr w:rsidR="008D5D67" w14:paraId="13C7BC97" w14:textId="77777777" w:rsidTr="00836EA4">
        <w:tc>
          <w:tcPr>
            <w:tcW w:w="1835" w:type="dxa"/>
          </w:tcPr>
          <w:p w14:paraId="2A3A1403" w14:textId="12814E5F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6F90D126" w14:textId="2BEBFDDD" w:rsidR="006252D7" w:rsidRPr="006252D7" w:rsidRDefault="006252D7" w:rsidP="006252D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21B4890E" w14:textId="0E196716" w:rsidR="006252D7" w:rsidRPr="00F74AD5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F74AD5">
              <w:rPr>
                <w:rFonts w:ascii="Century Gothic" w:hAnsi="Century Gothic"/>
              </w:rPr>
              <w:t xml:space="preserve">¿Qué sabía antes </w:t>
            </w:r>
            <w:r w:rsidR="00764FD0" w:rsidRPr="00F74AD5">
              <w:rPr>
                <w:rFonts w:ascii="Century Gothic" w:hAnsi="Century Gothic"/>
              </w:rPr>
              <w:t xml:space="preserve">sobre </w:t>
            </w:r>
            <w:r w:rsidR="00D24F04" w:rsidRPr="00F74AD5">
              <w:rPr>
                <w:rFonts w:ascii="Century Gothic" w:hAnsi="Century Gothic"/>
              </w:rPr>
              <w:t xml:space="preserve">los tipos de </w:t>
            </w:r>
            <w:r w:rsidR="00F74AD5" w:rsidRPr="00F74AD5">
              <w:rPr>
                <w:rFonts w:ascii="Century Gothic" w:hAnsi="Century Gothic"/>
              </w:rPr>
              <w:t>lenguaje</w:t>
            </w:r>
            <w:r w:rsidR="00D24F04" w:rsidRPr="00F74AD5">
              <w:rPr>
                <w:rFonts w:ascii="Century Gothic" w:hAnsi="Century Gothic"/>
              </w:rPr>
              <w:t xml:space="preserve"> </w:t>
            </w:r>
            <w:r w:rsidR="00F74AD5" w:rsidRPr="00F74AD5">
              <w:rPr>
                <w:rFonts w:ascii="Century Gothic" w:hAnsi="Century Gothic"/>
              </w:rPr>
              <w:t xml:space="preserve">coloquial, técnico, figurado </w:t>
            </w:r>
            <w:r w:rsidRPr="00F74AD5">
              <w:rPr>
                <w:rFonts w:ascii="Century Gothic" w:hAnsi="Century Gothic"/>
              </w:rPr>
              <w:t>y qué sé ahora?</w:t>
            </w:r>
          </w:p>
          <w:p w14:paraId="25FAA771" w14:textId="7AC6C9EF" w:rsidR="006252D7" w:rsidRPr="00F74AD5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F74AD5">
              <w:rPr>
                <w:rFonts w:ascii="Century Gothic" w:hAnsi="Century Gothic"/>
              </w:rPr>
              <w:t>¿Qué puedo mejorar de mi trabajo</w:t>
            </w:r>
            <w:r w:rsidR="00764FD0" w:rsidRPr="00F74AD5">
              <w:rPr>
                <w:rFonts w:ascii="Century Gothic" w:hAnsi="Century Gothic"/>
              </w:rPr>
              <w:t xml:space="preserve"> para producir</w:t>
            </w:r>
            <w:r w:rsidRPr="00F74AD5">
              <w:rPr>
                <w:rFonts w:ascii="Century Gothic" w:hAnsi="Century Gothic"/>
              </w:rPr>
              <w:t xml:space="preserve"> texto</w:t>
            </w:r>
            <w:r w:rsidR="00764FD0" w:rsidRPr="00F74AD5">
              <w:rPr>
                <w:rFonts w:ascii="Century Gothic" w:hAnsi="Century Gothic"/>
              </w:rPr>
              <w:t xml:space="preserve">s con </w:t>
            </w:r>
            <w:r w:rsidR="00F74AD5" w:rsidRPr="00F74AD5">
              <w:rPr>
                <w:rFonts w:ascii="Century Gothic" w:hAnsi="Century Gothic"/>
              </w:rPr>
              <w:t>diversos tipos de lenguaje</w:t>
            </w:r>
            <w:r w:rsidRPr="00F74AD5">
              <w:rPr>
                <w:rFonts w:ascii="Century Gothic" w:hAnsi="Century Gothic"/>
              </w:rPr>
              <w:t>?</w:t>
            </w:r>
          </w:p>
          <w:p w14:paraId="45E83A46" w14:textId="5EB4177F" w:rsidR="008D5D67" w:rsidRPr="00F74AD5" w:rsidRDefault="006252D7" w:rsidP="008F31C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F74AD5">
              <w:rPr>
                <w:rFonts w:ascii="Century Gothic" w:hAnsi="Century Gothic"/>
              </w:rPr>
              <w:t xml:space="preserve">¿Cómo le puedo explicar a otra persona </w:t>
            </w:r>
            <w:r w:rsidR="00764FD0" w:rsidRPr="00F74AD5">
              <w:rPr>
                <w:rFonts w:ascii="Century Gothic" w:hAnsi="Century Gothic"/>
              </w:rPr>
              <w:t xml:space="preserve">qué es </w:t>
            </w:r>
            <w:r w:rsidR="00F74AD5" w:rsidRPr="00F74AD5">
              <w:rPr>
                <w:rFonts w:ascii="Century Gothic" w:hAnsi="Century Gothic"/>
              </w:rPr>
              <w:t>el lenguaje</w:t>
            </w:r>
            <w:r w:rsidR="00D24F04" w:rsidRPr="00F74AD5">
              <w:rPr>
                <w:rFonts w:ascii="Century Gothic" w:hAnsi="Century Gothic"/>
              </w:rPr>
              <w:t xml:space="preserve"> </w:t>
            </w:r>
            <w:r w:rsidR="00F74AD5" w:rsidRPr="00F74AD5">
              <w:rPr>
                <w:rFonts w:ascii="Century Gothic" w:hAnsi="Century Gothic"/>
              </w:rPr>
              <w:t>coloquial, figurado y técnico</w:t>
            </w:r>
            <w:r w:rsidRPr="00F74AD5">
              <w:rPr>
                <w:rFonts w:ascii="Century Gothic" w:hAnsi="Century Gothic"/>
              </w:rPr>
              <w:t>?</w:t>
            </w:r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4A2D12" w:rsidRPr="00DD4208" w14:paraId="0D6FC3FC" w14:textId="77777777" w:rsidTr="004A2D12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72C1C029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2DD2DCDD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0313493E" w14:textId="77777777" w:rsidTr="004A2D12">
              <w:trPr>
                <w:trHeight w:val="440"/>
              </w:trPr>
              <w:tc>
                <w:tcPr>
                  <w:tcW w:w="6849" w:type="dxa"/>
                </w:tcPr>
                <w:p w14:paraId="45544D51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  <w:p w14:paraId="4E26E96A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13BE48C8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5FAD6E9" w14:textId="59E58A1A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4496" behindDoc="1" locked="0" layoutInCell="1" allowOverlap="1" wp14:anchorId="69CA72FA" wp14:editId="0FEC8B3F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3472" behindDoc="1" locked="0" layoutInCell="1" allowOverlap="1" wp14:anchorId="08E091C5" wp14:editId="55EFE7E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:rsidRPr="00DD4208" w14:paraId="65B17451" w14:textId="77777777" w:rsidTr="004A2D12">
              <w:trPr>
                <w:trHeight w:val="419"/>
              </w:trPr>
              <w:tc>
                <w:tcPr>
                  <w:tcW w:w="6849" w:type="dxa"/>
                </w:tcPr>
                <w:p w14:paraId="15ED8387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45D56684" w14:textId="77777777" w:rsidR="004A2D12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  <w:p w14:paraId="53DB87C5" w14:textId="77777777" w:rsidR="004C5081" w:rsidRPr="00DB67BA" w:rsidRDefault="004C5081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F4641D" w14:textId="29C33FE4" w:rsidR="004A2D12" w:rsidRPr="00DB67BA" w:rsidRDefault="004A2D12" w:rsidP="004A2D12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9616" behindDoc="1" locked="0" layoutInCell="1" allowOverlap="1" wp14:anchorId="2DD5C137" wp14:editId="17A04BEE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5520" behindDoc="1" locked="0" layoutInCell="1" allowOverlap="1" wp14:anchorId="5DD096A0" wp14:editId="4276DEE7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9E85A9C" w14:textId="77777777" w:rsidTr="004A2D12">
              <w:trPr>
                <w:trHeight w:val="582"/>
              </w:trPr>
              <w:tc>
                <w:tcPr>
                  <w:tcW w:w="6849" w:type="dxa"/>
                </w:tcPr>
                <w:p w14:paraId="26CABC15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¿Busqué en el diccionario o consulté con un familiar el significado de las palabras que no conocía?</w:t>
                  </w:r>
                </w:p>
                <w:p w14:paraId="4A9E3B35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63C821B6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FC23E9A" w14:textId="45ACAD92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0640" behindDoc="1" locked="0" layoutInCell="1" allowOverlap="1" wp14:anchorId="017C35FE" wp14:editId="080E4D7C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6544" behindDoc="1" locked="0" layoutInCell="1" allowOverlap="1" wp14:anchorId="6C55E0E4" wp14:editId="0C8B87E5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13FCF18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33524855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  <w:p w14:paraId="48AE4265" w14:textId="63B338E7" w:rsidR="004C5081" w:rsidRPr="004A2D12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603608D0" w14:textId="7F8C854E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7568" behindDoc="1" locked="0" layoutInCell="1" allowOverlap="1" wp14:anchorId="2629AE3F" wp14:editId="44BD39F7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8592" behindDoc="1" locked="0" layoutInCell="1" allowOverlap="1" wp14:anchorId="0C508DF5" wp14:editId="4CE2F03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E3B9D46" w14:textId="77777777" w:rsidTr="008F31C6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5F5F9B8A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32E5A019" w14:textId="71DEE79A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6666A958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E7278F1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¿Leí mi trabajo para saber si es comprensible lo escrito o realizado?</w:t>
                  </w:r>
                </w:p>
                <w:p w14:paraId="7FFE1366" w14:textId="7CB3310B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13B2E29" w14:textId="016D63EB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3712" behindDoc="1" locked="0" layoutInCell="1" allowOverlap="1" wp14:anchorId="5C9ED7A8" wp14:editId="54C42518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2688" behindDoc="1" locked="0" layoutInCell="1" allowOverlap="1" wp14:anchorId="03CFDF97" wp14:editId="58C15D79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2603A90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57ED11A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23AF08E4" w14:textId="77777777" w:rsidR="00AD380F" w:rsidRPr="00F02072" w:rsidRDefault="00AD380F" w:rsidP="00AD380F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CF4CA5A" w14:textId="3CCAC820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6784" behindDoc="1" locked="0" layoutInCell="1" allowOverlap="1" wp14:anchorId="4A6C3DA7" wp14:editId="35861B3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5760" behindDoc="1" locked="0" layoutInCell="1" allowOverlap="1" wp14:anchorId="74CDF360" wp14:editId="1BFE9C25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66F5343C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1A3AE12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  <w:p w14:paraId="5FDC04FB" w14:textId="77777777" w:rsidR="004C5081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7E56522A" w14:textId="035C5252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09B0AAB" w14:textId="07CECC4A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9856" behindDoc="1" locked="0" layoutInCell="1" allowOverlap="1" wp14:anchorId="237FE4B6" wp14:editId="7C75EBEF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8832" behindDoc="1" locked="0" layoutInCell="1" allowOverlap="1" wp14:anchorId="52E93D83" wp14:editId="58E9B703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2C53D25" w14:textId="163EC7B7" w:rsidR="004A2D12" w:rsidRPr="004A2D12" w:rsidRDefault="00AD380F" w:rsidP="00AD380F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17759BC1" w14:textId="5DBC2F37" w:rsidR="00AD380F" w:rsidRPr="00CF7626" w:rsidRDefault="00AD380F" w:rsidP="00AD380F">
      <w:pPr>
        <w:spacing w:after="0"/>
        <w:rPr>
          <w:rFonts w:ascii="Century Gothic" w:hAnsi="Century Gothic"/>
          <w:b/>
        </w:rPr>
      </w:pPr>
      <w:r w:rsidRPr="00CF7626">
        <w:rPr>
          <w:rFonts w:ascii="Century Gothic" w:hAnsi="Century Gothic"/>
          <w:b/>
        </w:rPr>
        <w:lastRenderedPageBreak/>
        <w:t>Instrumento de evaluación formativa</w:t>
      </w:r>
    </w:p>
    <w:p w14:paraId="6BE3C088" w14:textId="1B5E0477" w:rsidR="00CF7626" w:rsidRPr="00CF7626" w:rsidRDefault="00CF7626" w:rsidP="00AD380F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5FF7F4A1" w14:textId="77777777" w:rsidR="00CF7626" w:rsidRPr="00CF7626" w:rsidRDefault="00AD380F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Reviso las acciones realizadas </w:t>
      </w:r>
      <w:r w:rsidR="00CF7626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general durante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construcción del trabajo.</w:t>
      </w:r>
    </w:p>
    <w:p w14:paraId="5EF7E8FB" w14:textId="17BEF83C" w:rsidR="00AD380F" w:rsidRPr="00CF7626" w:rsidRDefault="00FF694B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refleja mi nivel de trabajo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</w:t>
      </w:r>
      <w:r w:rsidR="00145FB4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guía que acabo de completar indicadas en cada uno de los números.</w:t>
      </w:r>
    </w:p>
    <w:p w14:paraId="554128EB" w14:textId="0E8A1C6A" w:rsidR="00D973DF" w:rsidRDefault="00D973DF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"/>
        <w:gridCol w:w="2357"/>
        <w:gridCol w:w="2549"/>
        <w:gridCol w:w="2550"/>
        <w:gridCol w:w="2276"/>
      </w:tblGrid>
      <w:tr w:rsidR="00AB3CD8" w14:paraId="2C8E5DAF" w14:textId="77777777" w:rsidTr="00F03A3B">
        <w:tc>
          <w:tcPr>
            <w:tcW w:w="2695" w:type="dxa"/>
            <w:gridSpan w:val="2"/>
          </w:tcPr>
          <w:p w14:paraId="77F3431B" w14:textId="19697856" w:rsidR="00AB3CD8" w:rsidRPr="00AB3CD8" w:rsidRDefault="00AB3CD8" w:rsidP="00AB3CD8">
            <w:pPr>
              <w:tabs>
                <w:tab w:val="left" w:pos="2610"/>
              </w:tabs>
              <w:jc w:val="center"/>
              <w:rPr>
                <w:rFonts w:ascii="Century Gothic" w:hAnsi="Century Gothic"/>
              </w:rPr>
            </w:pPr>
            <w:r w:rsidRPr="00AB3CD8">
              <w:rPr>
                <w:rFonts w:ascii="Century Gothic" w:hAnsi="Century Gothic"/>
              </w:rPr>
              <w:t>Aprendizaje esperado</w:t>
            </w:r>
          </w:p>
        </w:tc>
        <w:tc>
          <w:tcPr>
            <w:tcW w:w="2549" w:type="dxa"/>
          </w:tcPr>
          <w:p w14:paraId="4A6253F3" w14:textId="6097400E" w:rsidR="00AB3CD8" w:rsidRPr="00AB3CD8" w:rsidRDefault="00AB3CD8" w:rsidP="00AB3CD8">
            <w:pPr>
              <w:tabs>
                <w:tab w:val="left" w:pos="2610"/>
              </w:tabs>
              <w:jc w:val="center"/>
              <w:rPr>
                <w:rFonts w:ascii="Century Gothic" w:hAnsi="Century Gothic"/>
              </w:rPr>
            </w:pPr>
            <w:r w:rsidRPr="00AB3CD8">
              <w:rPr>
                <w:rFonts w:ascii="Century Gothic" w:hAnsi="Century Gothic"/>
              </w:rPr>
              <w:t>Inicial</w:t>
            </w:r>
          </w:p>
        </w:tc>
        <w:tc>
          <w:tcPr>
            <w:tcW w:w="2550" w:type="dxa"/>
          </w:tcPr>
          <w:p w14:paraId="393B75E8" w14:textId="2581389F" w:rsidR="00AB3CD8" w:rsidRPr="00AB3CD8" w:rsidRDefault="00AB3CD8" w:rsidP="00AB3CD8">
            <w:pPr>
              <w:tabs>
                <w:tab w:val="left" w:pos="2610"/>
              </w:tabs>
              <w:jc w:val="center"/>
              <w:rPr>
                <w:rFonts w:ascii="Century Gothic" w:hAnsi="Century Gothic"/>
              </w:rPr>
            </w:pPr>
            <w:r w:rsidRPr="00AB3CD8">
              <w:rPr>
                <w:rFonts w:ascii="Century Gothic" w:hAnsi="Century Gothic"/>
              </w:rPr>
              <w:t>Intermedio</w:t>
            </w:r>
          </w:p>
        </w:tc>
        <w:tc>
          <w:tcPr>
            <w:tcW w:w="2276" w:type="dxa"/>
          </w:tcPr>
          <w:p w14:paraId="39271CF3" w14:textId="6965F5F0" w:rsidR="00AB3CD8" w:rsidRPr="00AB3CD8" w:rsidRDefault="00AB3CD8" w:rsidP="00AB3CD8">
            <w:pPr>
              <w:tabs>
                <w:tab w:val="left" w:pos="2610"/>
              </w:tabs>
              <w:jc w:val="center"/>
              <w:rPr>
                <w:rFonts w:ascii="Century Gothic" w:hAnsi="Century Gothic"/>
              </w:rPr>
            </w:pPr>
            <w:r w:rsidRPr="00AB3CD8">
              <w:rPr>
                <w:rFonts w:ascii="Century Gothic" w:hAnsi="Century Gothic"/>
              </w:rPr>
              <w:t>Avanzado</w:t>
            </w:r>
          </w:p>
        </w:tc>
      </w:tr>
      <w:tr w:rsidR="00F03A3B" w14:paraId="65F5E7AF" w14:textId="77777777" w:rsidTr="00F03A3B">
        <w:tc>
          <w:tcPr>
            <w:tcW w:w="338" w:type="dxa"/>
          </w:tcPr>
          <w:p w14:paraId="212A77C9" w14:textId="77777777" w:rsidR="00F03A3B" w:rsidRPr="00AB3CD8" w:rsidRDefault="00F03A3B" w:rsidP="00F03A3B">
            <w:pPr>
              <w:jc w:val="center"/>
              <w:rPr>
                <w:rFonts w:ascii="Century Gothic" w:hAnsi="Century Gothic"/>
              </w:rPr>
            </w:pPr>
          </w:p>
          <w:p w14:paraId="008A07B1" w14:textId="73064C30" w:rsidR="00F03A3B" w:rsidRPr="00AB3CD8" w:rsidRDefault="00F03A3B" w:rsidP="00F03A3B">
            <w:pPr>
              <w:jc w:val="center"/>
              <w:rPr>
                <w:rFonts w:ascii="Century Gothic" w:hAnsi="Century Gothic"/>
              </w:rPr>
            </w:pPr>
            <w:r w:rsidRPr="00AB3CD8">
              <w:rPr>
                <w:rFonts w:ascii="Century Gothic" w:hAnsi="Century Gothic"/>
              </w:rPr>
              <w:t>1</w:t>
            </w:r>
          </w:p>
        </w:tc>
        <w:tc>
          <w:tcPr>
            <w:tcW w:w="2357" w:type="dxa"/>
          </w:tcPr>
          <w:p w14:paraId="6CACE062" w14:textId="5AE97FA1" w:rsidR="00F03A3B" w:rsidRPr="00AB3CD8" w:rsidRDefault="00355549" w:rsidP="00F03A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Propongo</w:t>
            </w:r>
            <w:r w:rsidR="00F03A3B" w:rsidRPr="00F03A3B">
              <w:rPr>
                <w:rFonts w:ascii="Century Gothic" w:hAnsi="Century Gothic"/>
              </w:rPr>
              <w:t xml:space="preserve"> diferentes tipos de lenguaje para el enriquecimiento de las producciones de diversos tipos de texto (oral y escrito).</w:t>
            </w:r>
          </w:p>
        </w:tc>
        <w:tc>
          <w:tcPr>
            <w:tcW w:w="2549" w:type="dxa"/>
          </w:tcPr>
          <w:p w14:paraId="0AF1A858" w14:textId="7B3A3FFC" w:rsidR="00F03A3B" w:rsidRPr="00AB3CD8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Enlisto</w:t>
            </w:r>
            <w:r w:rsidR="00F03A3B" w:rsidRPr="00F03A3B">
              <w:rPr>
                <w:rFonts w:ascii="Century Gothic" w:hAnsi="Century Gothic"/>
              </w:rPr>
              <w:t xml:space="preserve"> diferentes tipos de lenguaje para el enriquecimiento de las producciones (oral y escrito). </w:t>
            </w:r>
          </w:p>
          <w:p w14:paraId="53536408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17B86159" w14:textId="3B4E8D3A" w:rsidR="00F03A3B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54848" behindDoc="1" locked="0" layoutInCell="1" allowOverlap="1" wp14:anchorId="2DC36AF5" wp14:editId="1F6B0172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1905</wp:posOffset>
                  </wp:positionV>
                  <wp:extent cx="323850" cy="290745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28F953" w14:textId="7A1E34BD" w:rsidR="00F03A3B" w:rsidRPr="00AB3CD8" w:rsidRDefault="00F03A3B" w:rsidP="00F03A3B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73D3DEC7" w14:textId="65C0B017" w:rsidR="00F03A3B" w:rsidRPr="00AB3CD8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Elijo</w:t>
            </w:r>
            <w:r w:rsidR="00F03A3B" w:rsidRPr="00F03A3B">
              <w:rPr>
                <w:rFonts w:ascii="Century Gothic" w:hAnsi="Century Gothic"/>
              </w:rPr>
              <w:t xml:space="preserve"> diferentes tipos de lenguaje para el enriquecimiento de las producciones.</w:t>
            </w:r>
          </w:p>
          <w:p w14:paraId="64018C68" w14:textId="589F371D" w:rsidR="00F03A3B" w:rsidRDefault="00F03A3B" w:rsidP="00F03A3B">
            <w:pPr>
              <w:rPr>
                <w:rFonts w:ascii="Century Gothic" w:hAnsi="Century Gothic"/>
              </w:rPr>
            </w:pPr>
          </w:p>
          <w:p w14:paraId="41316CCF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21F1CA62" w14:textId="6F1243DA" w:rsidR="00F03A3B" w:rsidRPr="00AB3CD8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55872" behindDoc="1" locked="0" layoutInCell="1" allowOverlap="1" wp14:anchorId="3DF43F49" wp14:editId="20FC1AD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12065</wp:posOffset>
                  </wp:positionV>
                  <wp:extent cx="323850" cy="290745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</w:tcPr>
          <w:p w14:paraId="22167BF2" w14:textId="57309A65" w:rsidR="00F03A3B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Expongo</w:t>
            </w:r>
            <w:r w:rsidR="00F03A3B" w:rsidRPr="00F03A3B">
              <w:rPr>
                <w:rFonts w:ascii="Century Gothic" w:hAnsi="Century Gothic"/>
              </w:rPr>
              <w:t xml:space="preserve"> ideas, con distintos tipos de lenguaje, para la construcción de los tipos de texto.</w:t>
            </w:r>
          </w:p>
          <w:p w14:paraId="20281C3D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197F25BA" w14:textId="04BFD16C" w:rsidR="00F03A3B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56896" behindDoc="1" locked="0" layoutInCell="1" allowOverlap="1" wp14:anchorId="7D83A95D" wp14:editId="6474B269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20955</wp:posOffset>
                  </wp:positionV>
                  <wp:extent cx="323850" cy="290745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EDD449" w14:textId="0CFDEED3" w:rsidR="00F03A3B" w:rsidRPr="00AB3CD8" w:rsidRDefault="00F03A3B" w:rsidP="00F03A3B">
            <w:pPr>
              <w:rPr>
                <w:rFonts w:ascii="Century Gothic" w:hAnsi="Century Gothic"/>
              </w:rPr>
            </w:pPr>
          </w:p>
        </w:tc>
      </w:tr>
      <w:tr w:rsidR="00F03A3B" w14:paraId="7B03E68D" w14:textId="77777777" w:rsidTr="00F03A3B">
        <w:tc>
          <w:tcPr>
            <w:tcW w:w="338" w:type="dxa"/>
          </w:tcPr>
          <w:p w14:paraId="05AD090A" w14:textId="77777777" w:rsidR="00F03A3B" w:rsidRPr="00AB3CD8" w:rsidRDefault="00F03A3B" w:rsidP="00F03A3B">
            <w:pPr>
              <w:jc w:val="center"/>
              <w:rPr>
                <w:rFonts w:ascii="Century Gothic" w:hAnsi="Century Gothic"/>
              </w:rPr>
            </w:pPr>
          </w:p>
          <w:p w14:paraId="599B5EBF" w14:textId="177C049C" w:rsidR="00F03A3B" w:rsidRPr="00AB3CD8" w:rsidRDefault="00F03A3B" w:rsidP="00F03A3B">
            <w:pPr>
              <w:jc w:val="center"/>
              <w:rPr>
                <w:rFonts w:ascii="Century Gothic" w:hAnsi="Century Gothic"/>
              </w:rPr>
            </w:pPr>
            <w:r w:rsidRPr="00AB3CD8">
              <w:rPr>
                <w:rFonts w:ascii="Century Gothic" w:hAnsi="Century Gothic"/>
              </w:rPr>
              <w:t>2</w:t>
            </w:r>
          </w:p>
        </w:tc>
        <w:tc>
          <w:tcPr>
            <w:tcW w:w="2357" w:type="dxa"/>
          </w:tcPr>
          <w:p w14:paraId="25C60562" w14:textId="5C31FF2D" w:rsidR="00F03A3B" w:rsidRPr="00AB3CD8" w:rsidRDefault="00355549" w:rsidP="00F03A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Verifico</w:t>
            </w:r>
            <w:r w:rsidR="00F03A3B" w:rsidRPr="00F03A3B">
              <w:rPr>
                <w:rFonts w:ascii="Century Gothic" w:hAnsi="Century Gothic"/>
              </w:rPr>
              <w:t xml:space="preserve"> la estructura de cada tipo de texto de acuerdo con el lenguaje empleado.</w:t>
            </w:r>
          </w:p>
        </w:tc>
        <w:tc>
          <w:tcPr>
            <w:tcW w:w="2549" w:type="dxa"/>
          </w:tcPr>
          <w:p w14:paraId="084F60EB" w14:textId="685A65B1" w:rsidR="00F03A3B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Enlisto</w:t>
            </w:r>
            <w:r w:rsidR="00F03A3B" w:rsidRPr="00F03A3B">
              <w:rPr>
                <w:rFonts w:ascii="Century Gothic" w:hAnsi="Century Gothic"/>
              </w:rPr>
              <w:t xml:space="preserve"> la información de cada tipo de texto de acuerdo con el lenguaje empleado.</w:t>
            </w:r>
          </w:p>
          <w:p w14:paraId="79612513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6845CEAB" w14:textId="0987759F" w:rsidR="00F03A3B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59968" behindDoc="1" locked="0" layoutInCell="1" allowOverlap="1" wp14:anchorId="63592F0E" wp14:editId="1B1703ED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26670</wp:posOffset>
                  </wp:positionV>
                  <wp:extent cx="323850" cy="290745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C94E27" w14:textId="57745E40" w:rsidR="00F03A3B" w:rsidRPr="00AB3CD8" w:rsidRDefault="00F03A3B" w:rsidP="00F03A3B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62D9D26E" w14:textId="5B0CF700" w:rsidR="00F03A3B" w:rsidRPr="00F03A3B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Elijo</w:t>
            </w:r>
            <w:r w:rsidR="00F03A3B" w:rsidRPr="00F03A3B">
              <w:rPr>
                <w:rFonts w:ascii="Century Gothic" w:hAnsi="Century Gothic"/>
              </w:rPr>
              <w:t xml:space="preserve"> las características de los tipos de texto con ejemplos.</w:t>
            </w:r>
          </w:p>
          <w:p w14:paraId="1ED83AF9" w14:textId="77777777" w:rsidR="00F03A3B" w:rsidRPr="00F03A3B" w:rsidRDefault="00F03A3B" w:rsidP="00F03A3B">
            <w:pPr>
              <w:rPr>
                <w:rFonts w:ascii="Century Gothic" w:hAnsi="Century Gothic"/>
              </w:rPr>
            </w:pPr>
          </w:p>
          <w:p w14:paraId="685B19AD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07F315C4" w14:textId="3D29BF09" w:rsidR="00F03A3B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57920" behindDoc="1" locked="0" layoutInCell="1" allowOverlap="1" wp14:anchorId="1FB54987" wp14:editId="6F3C6BA6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17145</wp:posOffset>
                  </wp:positionV>
                  <wp:extent cx="323850" cy="290745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C807EF" w14:textId="07C57518" w:rsidR="00F03A3B" w:rsidRPr="00AB3CD8" w:rsidRDefault="00F03A3B" w:rsidP="00F03A3B">
            <w:pPr>
              <w:rPr>
                <w:rFonts w:ascii="Century Gothic" w:hAnsi="Century Gothic"/>
              </w:rPr>
            </w:pPr>
          </w:p>
        </w:tc>
        <w:tc>
          <w:tcPr>
            <w:tcW w:w="2276" w:type="dxa"/>
          </w:tcPr>
          <w:p w14:paraId="596AA14C" w14:textId="344E1776" w:rsidR="00F03A3B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Compruebo</w:t>
            </w:r>
            <w:r w:rsidR="00F03A3B" w:rsidRPr="00F03A3B">
              <w:rPr>
                <w:rFonts w:ascii="Century Gothic" w:hAnsi="Century Gothic"/>
              </w:rPr>
              <w:t xml:space="preserve"> la pertinencia de las ideas para la construcción de tipos de textos.</w:t>
            </w:r>
          </w:p>
          <w:p w14:paraId="2F1BA9F2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550EA01A" w14:textId="1A23C76E" w:rsidR="00F03A3B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58944" behindDoc="1" locked="0" layoutInCell="1" allowOverlap="1" wp14:anchorId="630B6F34" wp14:editId="06A745DF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14605</wp:posOffset>
                  </wp:positionV>
                  <wp:extent cx="323850" cy="290745"/>
                  <wp:effectExtent l="0" t="0" r="0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E52688" w14:textId="5B977C24" w:rsidR="00F03A3B" w:rsidRPr="00AB3CD8" w:rsidRDefault="00F03A3B" w:rsidP="00F03A3B">
            <w:pPr>
              <w:rPr>
                <w:rFonts w:ascii="Century Gothic" w:hAnsi="Century Gothic"/>
              </w:rPr>
            </w:pPr>
          </w:p>
        </w:tc>
      </w:tr>
      <w:tr w:rsidR="00F03A3B" w14:paraId="110E16DB" w14:textId="77777777" w:rsidTr="00F03A3B">
        <w:tc>
          <w:tcPr>
            <w:tcW w:w="338" w:type="dxa"/>
          </w:tcPr>
          <w:p w14:paraId="5A408359" w14:textId="77777777" w:rsidR="00F03A3B" w:rsidRPr="00AB3CD8" w:rsidRDefault="00F03A3B" w:rsidP="00F03A3B">
            <w:pPr>
              <w:jc w:val="center"/>
              <w:rPr>
                <w:rFonts w:ascii="Century Gothic" w:hAnsi="Century Gothic"/>
              </w:rPr>
            </w:pPr>
          </w:p>
          <w:p w14:paraId="54736F3D" w14:textId="4D480DAD" w:rsidR="00F03A3B" w:rsidRPr="00AB3CD8" w:rsidRDefault="00F03A3B" w:rsidP="00F03A3B">
            <w:pPr>
              <w:jc w:val="center"/>
              <w:rPr>
                <w:rFonts w:ascii="Century Gothic" w:hAnsi="Century Gothic"/>
              </w:rPr>
            </w:pPr>
            <w:r w:rsidRPr="00AB3CD8">
              <w:rPr>
                <w:rFonts w:ascii="Century Gothic" w:hAnsi="Century Gothic"/>
              </w:rPr>
              <w:t>3</w:t>
            </w:r>
          </w:p>
        </w:tc>
        <w:tc>
          <w:tcPr>
            <w:tcW w:w="2357" w:type="dxa"/>
            <w:vAlign w:val="center"/>
          </w:tcPr>
          <w:p w14:paraId="5FB0A36F" w14:textId="536E4DB9" w:rsidR="00F03A3B" w:rsidRPr="00AB3CD8" w:rsidRDefault="00F03A3B" w:rsidP="00F03A3B">
            <w:pPr>
              <w:jc w:val="center"/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</w:rPr>
              <w:t>Determina los aspectos por mejorar en la organización y claridad de ideas dentro del texto construido.</w:t>
            </w:r>
          </w:p>
        </w:tc>
        <w:tc>
          <w:tcPr>
            <w:tcW w:w="2549" w:type="dxa"/>
          </w:tcPr>
          <w:p w14:paraId="6ABACA8E" w14:textId="5DFCB0F6" w:rsidR="00F03A3B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Menciono</w:t>
            </w:r>
            <w:r w:rsidR="00F03A3B" w:rsidRPr="00F03A3B">
              <w:rPr>
                <w:rFonts w:ascii="Century Gothic" w:hAnsi="Century Gothic"/>
              </w:rPr>
              <w:t xml:space="preserve"> las características de organización.</w:t>
            </w:r>
          </w:p>
          <w:p w14:paraId="09F4FD09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4C3F2FDA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5724495A" w14:textId="4089DFB3" w:rsidR="00F03A3B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60992" behindDoc="1" locked="0" layoutInCell="1" allowOverlap="1" wp14:anchorId="2F7E6546" wp14:editId="00E5E95A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46355</wp:posOffset>
                  </wp:positionV>
                  <wp:extent cx="323850" cy="290745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ACF0A" w14:textId="2BE7FC21" w:rsidR="00F03A3B" w:rsidRPr="00AB3CD8" w:rsidRDefault="00F03A3B" w:rsidP="00F03A3B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1AF9A3A6" w14:textId="071768C2" w:rsidR="00F03A3B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Destaco</w:t>
            </w:r>
            <w:r w:rsidR="00F03A3B" w:rsidRPr="00F03A3B">
              <w:rPr>
                <w:rFonts w:ascii="Century Gothic" w:hAnsi="Century Gothic"/>
              </w:rPr>
              <w:t xml:space="preserve"> ideas para la construcción clara y organizada de un párrafo.</w:t>
            </w:r>
          </w:p>
          <w:p w14:paraId="169BE710" w14:textId="77777777" w:rsidR="00F03A3B" w:rsidRDefault="00F03A3B" w:rsidP="00F03A3B">
            <w:pPr>
              <w:rPr>
                <w:rFonts w:ascii="Century Gothic" w:hAnsi="Century Gothic"/>
              </w:rPr>
            </w:pPr>
          </w:p>
          <w:p w14:paraId="1D43018D" w14:textId="385598D3" w:rsidR="00F03A3B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62016" behindDoc="1" locked="0" layoutInCell="1" allowOverlap="1" wp14:anchorId="5B9DCCBA" wp14:editId="7F98CAF3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38100</wp:posOffset>
                  </wp:positionV>
                  <wp:extent cx="323850" cy="290745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6573D3" w14:textId="5EB173D2" w:rsidR="00F03A3B" w:rsidRPr="00AB3CD8" w:rsidRDefault="00F03A3B" w:rsidP="00F03A3B">
            <w:pPr>
              <w:rPr>
                <w:rFonts w:ascii="Century Gothic" w:hAnsi="Century Gothic"/>
              </w:rPr>
            </w:pPr>
          </w:p>
        </w:tc>
        <w:tc>
          <w:tcPr>
            <w:tcW w:w="2276" w:type="dxa"/>
          </w:tcPr>
          <w:p w14:paraId="7607C6A8" w14:textId="1BFE6FC0" w:rsidR="00F03A3B" w:rsidRDefault="00355549" w:rsidP="00F03A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Infiero</w:t>
            </w:r>
            <w:r w:rsidR="00F03A3B" w:rsidRPr="00F03A3B">
              <w:rPr>
                <w:rFonts w:ascii="Century Gothic" w:hAnsi="Century Gothic"/>
              </w:rPr>
              <w:t xml:space="preserve"> mejoras de las ideas propias para la construcción de modelos de textos.</w:t>
            </w:r>
          </w:p>
          <w:p w14:paraId="0CEC8723" w14:textId="40ADABCC" w:rsidR="00F03A3B" w:rsidRDefault="00F03A3B" w:rsidP="00F03A3B">
            <w:pPr>
              <w:rPr>
                <w:rFonts w:ascii="Century Gothic" w:hAnsi="Century Gothic"/>
              </w:rPr>
            </w:pPr>
            <w:r w:rsidRPr="00F03A3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63040" behindDoc="1" locked="0" layoutInCell="1" allowOverlap="1" wp14:anchorId="20CF39B9" wp14:editId="16553EF7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27305</wp:posOffset>
                  </wp:positionV>
                  <wp:extent cx="323850" cy="290745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191A2D" w14:textId="65730047" w:rsidR="00F03A3B" w:rsidRPr="00AB3CD8" w:rsidRDefault="00F03A3B" w:rsidP="00F03A3B">
            <w:pPr>
              <w:rPr>
                <w:rFonts w:ascii="Century Gothic" w:hAnsi="Century Gothic"/>
              </w:rPr>
            </w:pPr>
          </w:p>
        </w:tc>
      </w:tr>
    </w:tbl>
    <w:p w14:paraId="3FCB9670" w14:textId="4E37CFBE" w:rsidR="00D973DF" w:rsidRDefault="00D973DF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CFE4CA0" w14:textId="77777777" w:rsidR="00AB3CD8" w:rsidRDefault="00AB3CD8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3C907AA" w14:textId="7166CBF3" w:rsidR="00341BCF" w:rsidRPr="00341BCF" w:rsidRDefault="00341BCF" w:rsidP="00341BC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4F1155E" w14:textId="77777777" w:rsidR="00001DDF" w:rsidRDefault="00001DDF" w:rsidP="00341BCF">
      <w:pPr>
        <w:rPr>
          <w:rStyle w:val="Hipervnculo"/>
        </w:rPr>
      </w:pPr>
    </w:p>
    <w:p w14:paraId="0FAB2968" w14:textId="77777777" w:rsidR="00305245" w:rsidRDefault="00305245" w:rsidP="00341BCF"/>
    <w:p w14:paraId="1FCD7E08" w14:textId="42BFFB94" w:rsidR="00001DDF" w:rsidRDefault="00001DDF" w:rsidP="00341BCF">
      <w:pPr>
        <w:rPr>
          <w:rFonts w:ascii="Century Gothic" w:hAnsi="Century Gothic"/>
          <w:sz w:val="24"/>
        </w:rPr>
      </w:pPr>
    </w:p>
    <w:p w14:paraId="177D4CA7" w14:textId="346045A3" w:rsidR="00001DDF" w:rsidRPr="00001DDF" w:rsidRDefault="00001DDF" w:rsidP="00001DDF">
      <w:pPr>
        <w:ind w:firstLine="708"/>
        <w:rPr>
          <w:rFonts w:ascii="Century Gothic" w:hAnsi="Century Gothic"/>
          <w:sz w:val="24"/>
        </w:rPr>
      </w:pPr>
    </w:p>
    <w:sectPr w:rsidR="00001DDF" w:rsidRPr="00001DDF" w:rsidSect="00EF5BCC">
      <w:headerReference w:type="default" r:id="rId22"/>
      <w:pgSz w:w="12240" w:h="15840"/>
      <w:pgMar w:top="90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5DF4" w14:textId="77777777" w:rsidR="00EF6CE4" w:rsidRDefault="00EF6CE4" w:rsidP="00696C1E">
      <w:pPr>
        <w:spacing w:after="0" w:line="240" w:lineRule="auto"/>
      </w:pPr>
      <w:r>
        <w:separator/>
      </w:r>
    </w:p>
  </w:endnote>
  <w:endnote w:type="continuationSeparator" w:id="0">
    <w:p w14:paraId="0325595A" w14:textId="77777777" w:rsidR="00EF6CE4" w:rsidRDefault="00EF6CE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13BE" w14:textId="77777777" w:rsidR="00EF6CE4" w:rsidRDefault="00EF6CE4" w:rsidP="00696C1E">
      <w:pPr>
        <w:spacing w:after="0" w:line="240" w:lineRule="auto"/>
      </w:pPr>
      <w:r>
        <w:separator/>
      </w:r>
    </w:p>
  </w:footnote>
  <w:footnote w:type="continuationSeparator" w:id="0">
    <w:p w14:paraId="15499239" w14:textId="77777777" w:rsidR="00EF6CE4" w:rsidRDefault="00EF6CE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4AF2" w14:textId="4876D8E3" w:rsidR="008F31C6" w:rsidRDefault="008F31C6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E1A"/>
    <w:multiLevelType w:val="hybridMultilevel"/>
    <w:tmpl w:val="459CDC5A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8C80315"/>
    <w:multiLevelType w:val="hybridMultilevel"/>
    <w:tmpl w:val="FFE20F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5157DA"/>
    <w:multiLevelType w:val="hybridMultilevel"/>
    <w:tmpl w:val="33D86C7E"/>
    <w:lvl w:ilvl="0" w:tplc="1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D3D68BB"/>
    <w:multiLevelType w:val="hybridMultilevel"/>
    <w:tmpl w:val="3A7E7E4C"/>
    <w:lvl w:ilvl="0" w:tplc="14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70763D8"/>
    <w:multiLevelType w:val="hybridMultilevel"/>
    <w:tmpl w:val="3EA0DD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C7211"/>
    <w:multiLevelType w:val="hybridMultilevel"/>
    <w:tmpl w:val="ABB4A820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5004CCF"/>
    <w:multiLevelType w:val="hybridMultilevel"/>
    <w:tmpl w:val="D430B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7DB"/>
    <w:multiLevelType w:val="hybridMultilevel"/>
    <w:tmpl w:val="55F8A56A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E5E32"/>
    <w:multiLevelType w:val="hybridMultilevel"/>
    <w:tmpl w:val="E02A5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85AD5"/>
    <w:multiLevelType w:val="hybridMultilevel"/>
    <w:tmpl w:val="3A16E4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321E9"/>
    <w:multiLevelType w:val="hybridMultilevel"/>
    <w:tmpl w:val="CEEA6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F757F"/>
    <w:multiLevelType w:val="hybridMultilevel"/>
    <w:tmpl w:val="7A82400C"/>
    <w:lvl w:ilvl="0" w:tplc="1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23"/>
  </w:num>
  <w:num w:numId="6">
    <w:abstractNumId w:val="16"/>
  </w:num>
  <w:num w:numId="7">
    <w:abstractNumId w:val="21"/>
  </w:num>
  <w:num w:numId="8">
    <w:abstractNumId w:val="19"/>
  </w:num>
  <w:num w:numId="9">
    <w:abstractNumId w:val="10"/>
  </w:num>
  <w:num w:numId="10">
    <w:abstractNumId w:val="9"/>
  </w:num>
  <w:num w:numId="11">
    <w:abstractNumId w:val="20"/>
  </w:num>
  <w:num w:numId="12">
    <w:abstractNumId w:val="1"/>
  </w:num>
  <w:num w:numId="13">
    <w:abstractNumId w:val="12"/>
  </w:num>
  <w:num w:numId="14">
    <w:abstractNumId w:val="5"/>
  </w:num>
  <w:num w:numId="15">
    <w:abstractNumId w:val="18"/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  <w:num w:numId="20">
    <w:abstractNumId w:val="22"/>
  </w:num>
  <w:num w:numId="21">
    <w:abstractNumId w:val="24"/>
  </w:num>
  <w:num w:numId="22">
    <w:abstractNumId w:val="6"/>
  </w:num>
  <w:num w:numId="23">
    <w:abstractNumId w:val="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DDF"/>
    <w:rsid w:val="00004826"/>
    <w:rsid w:val="0000630C"/>
    <w:rsid w:val="00013C72"/>
    <w:rsid w:val="00016BEA"/>
    <w:rsid w:val="00047089"/>
    <w:rsid w:val="00053230"/>
    <w:rsid w:val="000671BB"/>
    <w:rsid w:val="000732E4"/>
    <w:rsid w:val="0007382A"/>
    <w:rsid w:val="000924F3"/>
    <w:rsid w:val="000B47DF"/>
    <w:rsid w:val="000C426A"/>
    <w:rsid w:val="000C5F44"/>
    <w:rsid w:val="000E232D"/>
    <w:rsid w:val="001140E4"/>
    <w:rsid w:val="00114B8D"/>
    <w:rsid w:val="00117EE0"/>
    <w:rsid w:val="00120E51"/>
    <w:rsid w:val="001239A1"/>
    <w:rsid w:val="00145FB4"/>
    <w:rsid w:val="00154296"/>
    <w:rsid w:val="00156200"/>
    <w:rsid w:val="001576D4"/>
    <w:rsid w:val="0016569B"/>
    <w:rsid w:val="00186792"/>
    <w:rsid w:val="001B0F1B"/>
    <w:rsid w:val="001B77F5"/>
    <w:rsid w:val="002341B1"/>
    <w:rsid w:val="00265C44"/>
    <w:rsid w:val="002D7B8F"/>
    <w:rsid w:val="002F436B"/>
    <w:rsid w:val="00305245"/>
    <w:rsid w:val="00311E54"/>
    <w:rsid w:val="003170DE"/>
    <w:rsid w:val="00336E88"/>
    <w:rsid w:val="00341BCF"/>
    <w:rsid w:val="0034519F"/>
    <w:rsid w:val="00354307"/>
    <w:rsid w:val="00355549"/>
    <w:rsid w:val="00355EB8"/>
    <w:rsid w:val="00366963"/>
    <w:rsid w:val="003710D8"/>
    <w:rsid w:val="003914A0"/>
    <w:rsid w:val="003940E0"/>
    <w:rsid w:val="003C6D8B"/>
    <w:rsid w:val="003E59D8"/>
    <w:rsid w:val="003E6E12"/>
    <w:rsid w:val="00414065"/>
    <w:rsid w:val="00425CF1"/>
    <w:rsid w:val="00426F19"/>
    <w:rsid w:val="00430233"/>
    <w:rsid w:val="00435860"/>
    <w:rsid w:val="0046550E"/>
    <w:rsid w:val="00486720"/>
    <w:rsid w:val="004A2D12"/>
    <w:rsid w:val="004C5081"/>
    <w:rsid w:val="004E1409"/>
    <w:rsid w:val="004F6033"/>
    <w:rsid w:val="004F730C"/>
    <w:rsid w:val="0050307D"/>
    <w:rsid w:val="00505110"/>
    <w:rsid w:val="005259CA"/>
    <w:rsid w:val="005302F0"/>
    <w:rsid w:val="0055012C"/>
    <w:rsid w:val="005722D9"/>
    <w:rsid w:val="005832EB"/>
    <w:rsid w:val="005943B1"/>
    <w:rsid w:val="005B27CC"/>
    <w:rsid w:val="005B3683"/>
    <w:rsid w:val="005C651A"/>
    <w:rsid w:val="005E7A94"/>
    <w:rsid w:val="0060593A"/>
    <w:rsid w:val="006252D7"/>
    <w:rsid w:val="00640AB3"/>
    <w:rsid w:val="00654557"/>
    <w:rsid w:val="006732E2"/>
    <w:rsid w:val="00676C5D"/>
    <w:rsid w:val="0069525D"/>
    <w:rsid w:val="00696C1E"/>
    <w:rsid w:val="006A33CC"/>
    <w:rsid w:val="006A380C"/>
    <w:rsid w:val="006D53D4"/>
    <w:rsid w:val="006F2510"/>
    <w:rsid w:val="006F67E8"/>
    <w:rsid w:val="00701542"/>
    <w:rsid w:val="00707FE7"/>
    <w:rsid w:val="00717FDF"/>
    <w:rsid w:val="007202E8"/>
    <w:rsid w:val="00725149"/>
    <w:rsid w:val="00732AE1"/>
    <w:rsid w:val="00762AF5"/>
    <w:rsid w:val="00764FD0"/>
    <w:rsid w:val="00792855"/>
    <w:rsid w:val="007B2C98"/>
    <w:rsid w:val="007C2807"/>
    <w:rsid w:val="007D632F"/>
    <w:rsid w:val="007D6BD3"/>
    <w:rsid w:val="0080144A"/>
    <w:rsid w:val="0080207F"/>
    <w:rsid w:val="00813035"/>
    <w:rsid w:val="00814B6A"/>
    <w:rsid w:val="00836EA4"/>
    <w:rsid w:val="008443D7"/>
    <w:rsid w:val="0087792E"/>
    <w:rsid w:val="00882A7B"/>
    <w:rsid w:val="00886B91"/>
    <w:rsid w:val="008B7B7E"/>
    <w:rsid w:val="008C4866"/>
    <w:rsid w:val="008C65A5"/>
    <w:rsid w:val="008D32AB"/>
    <w:rsid w:val="008D5D67"/>
    <w:rsid w:val="008D6397"/>
    <w:rsid w:val="008F31C6"/>
    <w:rsid w:val="008F48EA"/>
    <w:rsid w:val="008F6A8E"/>
    <w:rsid w:val="00901676"/>
    <w:rsid w:val="00915755"/>
    <w:rsid w:val="00930EB1"/>
    <w:rsid w:val="0094399B"/>
    <w:rsid w:val="00960F64"/>
    <w:rsid w:val="009658EE"/>
    <w:rsid w:val="00970F7D"/>
    <w:rsid w:val="00990026"/>
    <w:rsid w:val="009A3937"/>
    <w:rsid w:val="009B2E29"/>
    <w:rsid w:val="009C10C9"/>
    <w:rsid w:val="009C447F"/>
    <w:rsid w:val="009F61D1"/>
    <w:rsid w:val="00A12DF3"/>
    <w:rsid w:val="00A278EC"/>
    <w:rsid w:val="00A27D7F"/>
    <w:rsid w:val="00A45E8F"/>
    <w:rsid w:val="00A53CD0"/>
    <w:rsid w:val="00A762A6"/>
    <w:rsid w:val="00A8284C"/>
    <w:rsid w:val="00A876D8"/>
    <w:rsid w:val="00AB3CD8"/>
    <w:rsid w:val="00AB6B54"/>
    <w:rsid w:val="00AC14DB"/>
    <w:rsid w:val="00AC49B2"/>
    <w:rsid w:val="00AD380F"/>
    <w:rsid w:val="00AF221B"/>
    <w:rsid w:val="00B15006"/>
    <w:rsid w:val="00B26C68"/>
    <w:rsid w:val="00B46446"/>
    <w:rsid w:val="00B530D4"/>
    <w:rsid w:val="00B56D80"/>
    <w:rsid w:val="00B652F4"/>
    <w:rsid w:val="00B73143"/>
    <w:rsid w:val="00B864B5"/>
    <w:rsid w:val="00B86D54"/>
    <w:rsid w:val="00B91B6F"/>
    <w:rsid w:val="00B96BB2"/>
    <w:rsid w:val="00BA175B"/>
    <w:rsid w:val="00BB6BD5"/>
    <w:rsid w:val="00BD28CD"/>
    <w:rsid w:val="00BD292A"/>
    <w:rsid w:val="00BD4808"/>
    <w:rsid w:val="00C250F1"/>
    <w:rsid w:val="00C352C8"/>
    <w:rsid w:val="00C4681A"/>
    <w:rsid w:val="00C476F6"/>
    <w:rsid w:val="00C533D6"/>
    <w:rsid w:val="00C76B57"/>
    <w:rsid w:val="00C77F3E"/>
    <w:rsid w:val="00C93A17"/>
    <w:rsid w:val="00C962AE"/>
    <w:rsid w:val="00CB1367"/>
    <w:rsid w:val="00CF7626"/>
    <w:rsid w:val="00D0053E"/>
    <w:rsid w:val="00D02912"/>
    <w:rsid w:val="00D24F04"/>
    <w:rsid w:val="00D33165"/>
    <w:rsid w:val="00D449E2"/>
    <w:rsid w:val="00D60D18"/>
    <w:rsid w:val="00D6651B"/>
    <w:rsid w:val="00D75AD2"/>
    <w:rsid w:val="00D80482"/>
    <w:rsid w:val="00D95CFB"/>
    <w:rsid w:val="00D973DF"/>
    <w:rsid w:val="00DA282B"/>
    <w:rsid w:val="00DA3CEF"/>
    <w:rsid w:val="00DB3DB0"/>
    <w:rsid w:val="00DB67BA"/>
    <w:rsid w:val="00DC1517"/>
    <w:rsid w:val="00DC6279"/>
    <w:rsid w:val="00DD3CCB"/>
    <w:rsid w:val="00DE7B39"/>
    <w:rsid w:val="00E17A4F"/>
    <w:rsid w:val="00E3105D"/>
    <w:rsid w:val="00E36FE6"/>
    <w:rsid w:val="00E504DF"/>
    <w:rsid w:val="00E6490C"/>
    <w:rsid w:val="00E83EBB"/>
    <w:rsid w:val="00EC6E8F"/>
    <w:rsid w:val="00ED141B"/>
    <w:rsid w:val="00EE4CC9"/>
    <w:rsid w:val="00EF2C1F"/>
    <w:rsid w:val="00EF5BCC"/>
    <w:rsid w:val="00EF69BB"/>
    <w:rsid w:val="00EF6CE4"/>
    <w:rsid w:val="00EF73BD"/>
    <w:rsid w:val="00F02072"/>
    <w:rsid w:val="00F03A3B"/>
    <w:rsid w:val="00F04872"/>
    <w:rsid w:val="00F16C2B"/>
    <w:rsid w:val="00F439AA"/>
    <w:rsid w:val="00F507F0"/>
    <w:rsid w:val="00F61C46"/>
    <w:rsid w:val="00F74AD5"/>
    <w:rsid w:val="00F9040E"/>
    <w:rsid w:val="00FA1FA5"/>
    <w:rsid w:val="00FA78FB"/>
    <w:rsid w:val="00FB3C66"/>
    <w:rsid w:val="00FB5421"/>
    <w:rsid w:val="00FD264F"/>
    <w:rsid w:val="00FE007A"/>
    <w:rsid w:val="00FE3FEE"/>
    <w:rsid w:val="00FE4011"/>
    <w:rsid w:val="00FE6199"/>
    <w:rsid w:val="00FF305C"/>
    <w:rsid w:val="00FF5AA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D852E58C-593B-477D-8E98-4B1AB42D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876D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876D8"/>
    <w:rPr>
      <w:rFonts w:ascii="Tahoma" w:eastAsia="Times New Roman" w:hAnsi="Tahoma" w:cs="Tahoma"/>
      <w:sz w:val="24"/>
      <w:szCs w:val="24"/>
      <w:lang w:eastAsia="es-ES"/>
    </w:rPr>
  </w:style>
  <w:style w:type="table" w:styleId="Tabladecuadrcula6concolores-nfasis6">
    <w:name w:val="Grid Table 6 Colorful Accent 6"/>
    <w:basedOn w:val="Tablanormal"/>
    <w:uiPriority w:val="51"/>
    <w:rsid w:val="008F31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F31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B46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E486-06A1-47B0-8D26-90ED994A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46</cp:revision>
  <dcterms:created xsi:type="dcterms:W3CDTF">2020-04-12T23:29:00Z</dcterms:created>
  <dcterms:modified xsi:type="dcterms:W3CDTF">2020-04-30T15:45:00Z</dcterms:modified>
</cp:coreProperties>
</file>