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CEB7" w14:textId="0483A281" w:rsidR="00004826" w:rsidRDefault="003227FD" w:rsidP="003227FD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12CEFD3" wp14:editId="3577E07F">
            <wp:simplePos x="0" y="0"/>
            <wp:positionH relativeFrom="margin">
              <wp:posOffset>219075</wp:posOffset>
            </wp:positionH>
            <wp:positionV relativeFrom="paragraph">
              <wp:posOffset>59055</wp:posOffset>
            </wp:positionV>
            <wp:extent cx="809625" cy="516255"/>
            <wp:effectExtent l="0" t="0" r="9525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76672" behindDoc="1" locked="0" layoutInCell="1" allowOverlap="1" wp14:anchorId="53CA122F" wp14:editId="2E25BBDE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775970" cy="695960"/>
            <wp:effectExtent l="0" t="0" r="5080" b="8890"/>
            <wp:wrapTight wrapText="bothSides">
              <wp:wrapPolygon edited="0">
                <wp:start x="0" y="0"/>
                <wp:lineTo x="0" y="21285"/>
                <wp:lineTo x="21211" y="21285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 xml:space="preserve">Guía de </w:t>
      </w:r>
      <w:r>
        <w:rPr>
          <w:rFonts w:ascii="Century Gothic" w:hAnsi="Century Gothic"/>
          <w:b/>
          <w:sz w:val="28"/>
        </w:rPr>
        <w:t>T</w:t>
      </w:r>
      <w:r w:rsidR="008C65A5" w:rsidRPr="008C65A5">
        <w:rPr>
          <w:rFonts w:ascii="Century Gothic" w:hAnsi="Century Gothic"/>
          <w:b/>
          <w:sz w:val="28"/>
        </w:rPr>
        <w:t xml:space="preserve">rabajo </w:t>
      </w:r>
      <w:r>
        <w:rPr>
          <w:rFonts w:ascii="Century Gothic" w:hAnsi="Century Gothic"/>
          <w:b/>
          <w:sz w:val="28"/>
        </w:rPr>
        <w:t>A</w:t>
      </w:r>
      <w:r w:rsidR="008C65A5" w:rsidRPr="008C65A5">
        <w:rPr>
          <w:rFonts w:ascii="Century Gothic" w:hAnsi="Century Gothic"/>
          <w:b/>
          <w:sz w:val="28"/>
        </w:rPr>
        <w:t>utónomo</w:t>
      </w:r>
    </w:p>
    <w:p w14:paraId="48FDF273" w14:textId="46BBA13B" w:rsidR="00007CA1" w:rsidRPr="008C65A5" w:rsidRDefault="00007CA1" w:rsidP="003227F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Estudios Sociales</w:t>
      </w:r>
    </w:p>
    <w:p w14:paraId="13D3724A" w14:textId="79327248" w:rsidR="003227FD" w:rsidRDefault="003227FD" w:rsidP="008C65A5">
      <w:pPr>
        <w:jc w:val="center"/>
        <w:rPr>
          <w:rFonts w:ascii="Century Gothic" w:hAnsi="Century Gothic"/>
          <w:sz w:val="20"/>
        </w:rPr>
      </w:pPr>
    </w:p>
    <w:p w14:paraId="1F573D21" w14:textId="3D4F093C" w:rsidR="003227FD" w:rsidRPr="00DF5426" w:rsidRDefault="003227FD" w:rsidP="003227FD">
      <w:pPr>
        <w:jc w:val="both"/>
        <w:rPr>
          <w:rFonts w:ascii="Century Gothic" w:hAnsi="Century Gothic"/>
        </w:rPr>
      </w:pPr>
      <w:r w:rsidRPr="00DF5426">
        <w:rPr>
          <w:rFonts w:ascii="Century Gothic" w:hAnsi="Century Gothic"/>
        </w:rPr>
        <w:t xml:space="preserve">El </w:t>
      </w:r>
      <w:r w:rsidRPr="00DF5426">
        <w:rPr>
          <w:rFonts w:ascii="Century Gothic" w:hAnsi="Century Gothic"/>
          <w:b/>
        </w:rPr>
        <w:t>trabajo autónomo</w:t>
      </w:r>
      <w:r w:rsidRPr="00DF5426">
        <w:rPr>
          <w:rFonts w:ascii="Century Gothic" w:hAnsi="Century Gothic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4A62C790" w14:textId="77777777" w:rsidTr="008C65A5">
        <w:tc>
          <w:tcPr>
            <w:tcW w:w="10057" w:type="dxa"/>
          </w:tcPr>
          <w:p w14:paraId="1F4235F3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4A1C744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40A4DEAB" w14:textId="64BC606D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F14118">
              <w:rPr>
                <w:rFonts w:ascii="Century Gothic" w:hAnsi="Century Gothic"/>
              </w:rPr>
              <w:t>Duodécimo</w:t>
            </w:r>
            <w:r w:rsidR="00616AA5">
              <w:rPr>
                <w:rFonts w:ascii="Century Gothic" w:hAnsi="Century Gothic"/>
              </w:rPr>
              <w:t xml:space="preserve"> Año</w:t>
            </w:r>
            <w:r w:rsidR="00A24002">
              <w:rPr>
                <w:rFonts w:ascii="Century Gothic" w:hAnsi="Century Gothic"/>
              </w:rPr>
              <w:t xml:space="preserve"> </w:t>
            </w:r>
          </w:p>
          <w:p w14:paraId="0FFF2608" w14:textId="6B57B7E4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16AA5">
              <w:rPr>
                <w:rFonts w:ascii="Century Gothic" w:hAnsi="Century Gothic"/>
                <w:sz w:val="24"/>
              </w:rPr>
              <w:t>Estudios Sociales</w:t>
            </w:r>
          </w:p>
        </w:tc>
      </w:tr>
    </w:tbl>
    <w:p w14:paraId="32BEAC86" w14:textId="77777777" w:rsidR="008D508D" w:rsidRDefault="008D508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4"/>
        <w:tblpPr w:leftFromText="141" w:rightFromText="141" w:vertAnchor="page" w:horzAnchor="margin" w:tblpY="5296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088"/>
      </w:tblGrid>
      <w:tr w:rsidR="008D508D" w:rsidRPr="000919EC" w14:paraId="6B012B97" w14:textId="77777777" w:rsidTr="008D508D">
        <w:trPr>
          <w:trHeight w:val="147"/>
        </w:trPr>
        <w:tc>
          <w:tcPr>
            <w:tcW w:w="2972" w:type="dxa"/>
            <w:shd w:val="clear" w:color="auto" w:fill="auto"/>
          </w:tcPr>
          <w:p w14:paraId="151852DA" w14:textId="410925B1" w:rsidR="008D508D" w:rsidRPr="000919EC" w:rsidRDefault="008D508D" w:rsidP="008D508D">
            <w:pPr>
              <w:spacing w:line="276" w:lineRule="auto"/>
              <w:rPr>
                <w:rFonts w:ascii="Century Gothic" w:hAnsi="Century Gothic" w:cs="Arial"/>
                <w:b/>
              </w:rPr>
            </w:pPr>
            <w:bookmarkStart w:id="0" w:name="_Hlk39783207"/>
            <w:r w:rsidRPr="000919EC">
              <w:rPr>
                <w:rFonts w:ascii="Century Gothic" w:hAnsi="Century Gothic" w:cs="Arial"/>
                <w:b/>
              </w:rPr>
              <w:t>Eje temático: 1</w:t>
            </w:r>
            <w:r w:rsidR="007E5119">
              <w:rPr>
                <w:rFonts w:ascii="Century Gothic" w:hAnsi="Century Gothic" w:cs="Arial"/>
                <w:b/>
              </w:rPr>
              <w:t>2</w:t>
            </w:r>
            <w:r w:rsidRPr="000919EC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12F3495" w14:textId="70CC064F" w:rsidR="008D508D" w:rsidRPr="000919EC" w:rsidRDefault="007E5119" w:rsidP="007E5119">
            <w:pPr>
              <w:jc w:val="both"/>
              <w:rPr>
                <w:rFonts w:ascii="Century Gothic" w:hAnsi="Century Gothic" w:cs="Arial"/>
              </w:rPr>
            </w:pPr>
            <w:r w:rsidRPr="007E5119">
              <w:rPr>
                <w:rFonts w:ascii="Century Gothic" w:hAnsi="Century Gothic" w:cs="Arial"/>
              </w:rPr>
              <w:t>La sociedad contemporánea: la interdependencia e interconexión global y los procesos históricos que definen la Costa Rica actual.</w:t>
            </w:r>
          </w:p>
        </w:tc>
      </w:tr>
      <w:tr w:rsidR="008D508D" w:rsidRPr="000919EC" w14:paraId="1A977ACB" w14:textId="77777777" w:rsidTr="008D508D">
        <w:tc>
          <w:tcPr>
            <w:tcW w:w="2972" w:type="dxa"/>
            <w:shd w:val="clear" w:color="auto" w:fill="auto"/>
          </w:tcPr>
          <w:p w14:paraId="26F23C8A" w14:textId="49705384" w:rsidR="008D508D" w:rsidRPr="000919EC" w:rsidRDefault="008D508D" w:rsidP="008D508D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0919EC">
              <w:rPr>
                <w:rFonts w:ascii="Century Gothic" w:hAnsi="Century Gothic" w:cs="Arial"/>
                <w:b/>
              </w:rPr>
              <w:t>Tema integrador: 1</w:t>
            </w:r>
            <w:r w:rsidR="007E5119">
              <w:rPr>
                <w:rFonts w:ascii="Century Gothic" w:hAnsi="Century Gothic" w:cs="Arial"/>
                <w:b/>
              </w:rPr>
              <w:t>2</w:t>
            </w:r>
            <w:r w:rsidRPr="000919EC">
              <w:rPr>
                <w:rFonts w:ascii="Century Gothic" w:hAnsi="Century Gothic" w:cs="Arial"/>
                <w:b/>
              </w:rPr>
              <w:t>.1.</w:t>
            </w:r>
          </w:p>
        </w:tc>
        <w:tc>
          <w:tcPr>
            <w:tcW w:w="7088" w:type="dxa"/>
            <w:shd w:val="clear" w:color="auto" w:fill="auto"/>
          </w:tcPr>
          <w:p w14:paraId="36093733" w14:textId="315A4BF8" w:rsidR="008D508D" w:rsidRPr="000919EC" w:rsidRDefault="007E5119" w:rsidP="007E5119">
            <w:pPr>
              <w:jc w:val="both"/>
              <w:rPr>
                <w:rFonts w:ascii="Century Gothic" w:hAnsi="Century Gothic" w:cs="Arial"/>
              </w:rPr>
            </w:pPr>
            <w:r w:rsidRPr="007E5119">
              <w:rPr>
                <w:rFonts w:ascii="Century Gothic" w:hAnsi="Century Gothic" w:cs="Arial"/>
              </w:rPr>
              <w:t>Costa Rica actual: desde la crisis de la década de 1980 al presente.</w:t>
            </w:r>
          </w:p>
        </w:tc>
      </w:tr>
      <w:tr w:rsidR="008D508D" w:rsidRPr="000919EC" w14:paraId="6117FE49" w14:textId="77777777" w:rsidTr="007E5119">
        <w:trPr>
          <w:trHeight w:val="325"/>
        </w:trPr>
        <w:tc>
          <w:tcPr>
            <w:tcW w:w="2972" w:type="dxa"/>
            <w:shd w:val="clear" w:color="auto" w:fill="auto"/>
          </w:tcPr>
          <w:p w14:paraId="404E7A5D" w14:textId="50E84AFA" w:rsidR="008D508D" w:rsidRPr="000919EC" w:rsidRDefault="008D508D" w:rsidP="008D508D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</w:rPr>
            </w:pPr>
            <w:r w:rsidRPr="000919EC">
              <w:rPr>
                <w:rFonts w:ascii="Century Gothic" w:hAnsi="Century Gothic" w:cs="Arial"/>
                <w:b/>
              </w:rPr>
              <w:t xml:space="preserve">Unidad de trabajo: </w:t>
            </w:r>
            <w:r w:rsidRPr="000919EC">
              <w:rPr>
                <w:rFonts w:ascii="Century Gothic" w:hAnsi="Century Gothic" w:cstheme="majorBidi"/>
                <w:b/>
                <w:iCs/>
              </w:rPr>
              <w:t>1</w:t>
            </w:r>
            <w:r w:rsidR="007E5119">
              <w:rPr>
                <w:rFonts w:ascii="Century Gothic" w:hAnsi="Century Gothic" w:cstheme="majorBidi"/>
                <w:b/>
                <w:iCs/>
              </w:rPr>
              <w:t>2</w:t>
            </w:r>
            <w:r w:rsidRPr="000919EC">
              <w:rPr>
                <w:rFonts w:ascii="Century Gothic" w:hAnsi="Century Gothic" w:cstheme="majorBidi"/>
                <w:b/>
                <w:iCs/>
              </w:rPr>
              <w:t>.1.1.</w:t>
            </w:r>
          </w:p>
        </w:tc>
        <w:tc>
          <w:tcPr>
            <w:tcW w:w="7088" w:type="dxa"/>
            <w:shd w:val="clear" w:color="auto" w:fill="auto"/>
          </w:tcPr>
          <w:p w14:paraId="1DB9199B" w14:textId="797CB039" w:rsidR="008D508D" w:rsidRPr="000919EC" w:rsidRDefault="007E5119" w:rsidP="008D508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E5119">
              <w:rPr>
                <w:rFonts w:ascii="Century Gothic" w:hAnsi="Century Gothic" w:cs="Arial"/>
              </w:rPr>
              <w:t>La Costa Rica actual: Estado, economía y sociedad desde 1980 al presente.</w:t>
            </w:r>
          </w:p>
        </w:tc>
      </w:tr>
      <w:bookmarkEnd w:id="0"/>
    </w:tbl>
    <w:p w14:paraId="0F1198C3" w14:textId="77777777" w:rsidR="008D508D" w:rsidRDefault="008D508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A8EC42A" w14:textId="08992A5E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CF77C46" wp14:editId="4D67691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6BD4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81D856B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087"/>
      </w:tblGrid>
      <w:tr w:rsidR="008C65A5" w14:paraId="598DE99A" w14:textId="77777777" w:rsidTr="004A63AA">
        <w:tc>
          <w:tcPr>
            <w:tcW w:w="1977" w:type="dxa"/>
          </w:tcPr>
          <w:p w14:paraId="1F945F2C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3BF70F8D" w14:textId="77777777" w:rsidR="008C65A5" w:rsidRPr="00190987" w:rsidRDefault="00190987" w:rsidP="001909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Cs/>
              </w:rPr>
            </w:pPr>
            <w:r w:rsidRPr="00190987">
              <w:rPr>
                <w:rFonts w:ascii="Century Gothic" w:hAnsi="Century Gothic"/>
                <w:iCs/>
              </w:rPr>
              <w:t>Cuaderno, lapiceros, lápices de color, Planisferio, computadora portátil (conexión a Internet) o teléfono móvil.</w:t>
            </w:r>
          </w:p>
          <w:p w14:paraId="72950280" w14:textId="35437218" w:rsidR="00EF0711" w:rsidRPr="00EE7157" w:rsidRDefault="00DF5426" w:rsidP="00EE7157">
            <w:pPr>
              <w:jc w:val="both"/>
              <w:rPr>
                <w:rFonts w:ascii="Century Gothic" w:hAnsi="Century Gothic"/>
                <w:iCs/>
              </w:rPr>
            </w:pPr>
            <w:r w:rsidRPr="00DF5426">
              <w:rPr>
                <w:rFonts w:ascii="Century Gothic" w:hAnsi="Century Gothic"/>
                <w:iCs/>
              </w:rPr>
              <w:t>Texto didáctico sobre</w:t>
            </w:r>
            <w:r w:rsidR="00EE7157">
              <w:rPr>
                <w:rFonts w:ascii="Century Gothic" w:hAnsi="Century Gothic"/>
                <w:iCs/>
              </w:rPr>
              <w:t xml:space="preserve"> </w:t>
            </w:r>
            <w:r w:rsidR="00EE7157" w:rsidRPr="003B0CBA">
              <w:rPr>
                <w:rFonts w:ascii="Century Gothic" w:hAnsi="Century Gothic"/>
                <w:iCs/>
              </w:rPr>
              <w:t xml:space="preserve">: </w:t>
            </w:r>
            <w:hyperlink r:id="rId13" w:history="1">
              <w:r w:rsidR="00EE7157" w:rsidRPr="003B0CBA">
                <w:rPr>
                  <w:rStyle w:val="Hipervnculo"/>
                  <w:rFonts w:ascii="Century Gothic" w:hAnsi="Century Gothic"/>
                  <w:iCs/>
                </w:rPr>
                <w:t>Texto sobre la Crisis Económica de inicios de la década de los ochenta en Costa Rica.</w:t>
              </w:r>
            </w:hyperlink>
          </w:p>
        </w:tc>
      </w:tr>
      <w:tr w:rsidR="008C65A5" w14:paraId="45F59371" w14:textId="77777777" w:rsidTr="004A63AA">
        <w:tc>
          <w:tcPr>
            <w:tcW w:w="1977" w:type="dxa"/>
          </w:tcPr>
          <w:p w14:paraId="3447919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8087" w:type="dxa"/>
          </w:tcPr>
          <w:p w14:paraId="70A51F77" w14:textId="77777777" w:rsidR="008C65A5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>Espacio de trabajo individual (mesa), buena iluminación.</w:t>
            </w:r>
          </w:p>
          <w:p w14:paraId="38A8FCC3" w14:textId="123D2EEE" w:rsidR="00190987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 xml:space="preserve">Conexión de Internet. </w:t>
            </w:r>
          </w:p>
        </w:tc>
      </w:tr>
      <w:tr w:rsidR="008C65A5" w14:paraId="1AA446A9" w14:textId="77777777" w:rsidTr="004A63AA">
        <w:tc>
          <w:tcPr>
            <w:tcW w:w="1977" w:type="dxa"/>
          </w:tcPr>
          <w:p w14:paraId="79261E47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46648DE4" w14:textId="33B81992" w:rsidR="008C65A5" w:rsidRPr="008D508D" w:rsidRDefault="00190987" w:rsidP="0019098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Cs w:val="20"/>
              </w:rPr>
            </w:pPr>
            <w:r w:rsidRPr="008D508D">
              <w:rPr>
                <w:rFonts w:ascii="Century Gothic" w:hAnsi="Century Gothic"/>
                <w:szCs w:val="20"/>
              </w:rPr>
              <w:t>Las actividades se realizan en tres momentos</w:t>
            </w:r>
            <w:r w:rsidR="006C7CED" w:rsidRPr="008D508D">
              <w:rPr>
                <w:rFonts w:ascii="Century Gothic" w:hAnsi="Century Gothic"/>
                <w:szCs w:val="20"/>
              </w:rPr>
              <w:t>,</w:t>
            </w:r>
            <w:r w:rsidRPr="008D508D">
              <w:rPr>
                <w:rFonts w:ascii="Century Gothic" w:hAnsi="Century Gothic"/>
                <w:szCs w:val="20"/>
              </w:rPr>
              <w:t xml:space="preserve"> cada uno de una hora aproximadamente. </w:t>
            </w:r>
          </w:p>
        </w:tc>
      </w:tr>
      <w:tr w:rsidR="00194063" w14:paraId="06DBAD49" w14:textId="77777777" w:rsidTr="004A63AA">
        <w:tc>
          <w:tcPr>
            <w:tcW w:w="1977" w:type="dxa"/>
          </w:tcPr>
          <w:p w14:paraId="5DBED50C" w14:textId="0E0A5318" w:rsidR="00194063" w:rsidRDefault="00194063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Indicadores del Aprendizaje Esperado</w:t>
            </w:r>
          </w:p>
        </w:tc>
        <w:tc>
          <w:tcPr>
            <w:tcW w:w="8087" w:type="dxa"/>
          </w:tcPr>
          <w:p w14:paraId="7D0012BC" w14:textId="34B0523F" w:rsidR="008D508D" w:rsidRPr="008D508D" w:rsidRDefault="00F14118" w:rsidP="00F1411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sz w:val="24"/>
              </w:rPr>
            </w:pPr>
            <w:r w:rsidRPr="00F14118">
              <w:rPr>
                <w:rFonts w:ascii="Century Gothic" w:hAnsi="Century Gothic"/>
                <w:szCs w:val="20"/>
              </w:rPr>
              <w:t>Analice los factores internos y externos que favorecieron el desarrollo de las crisis económicas de la economía agroexportadora y sus repercusiones en la cotidianidad y las condiciones de vida de diferentes grupos sociales.</w:t>
            </w:r>
          </w:p>
        </w:tc>
      </w:tr>
      <w:tr w:rsidR="00A83BC6" w14:paraId="1B44FC31" w14:textId="77777777" w:rsidTr="004A63AA">
        <w:tc>
          <w:tcPr>
            <w:tcW w:w="1977" w:type="dxa"/>
          </w:tcPr>
          <w:p w14:paraId="6B704E39" w14:textId="00C369DF" w:rsidR="00A83BC6" w:rsidRDefault="00A83BC6" w:rsidP="00A83B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Problema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087" w:type="dxa"/>
          </w:tcPr>
          <w:p w14:paraId="4E75E0FC" w14:textId="4B65A240" w:rsidR="00A83BC6" w:rsidRPr="00F14118" w:rsidRDefault="00F14118" w:rsidP="00F1411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entury Gothic" w:hAnsi="Century Gothic"/>
              </w:rPr>
            </w:pPr>
            <w:r w:rsidRPr="00F14118">
              <w:rPr>
                <w:rFonts w:ascii="Century Gothic" w:hAnsi="Century Gothic"/>
              </w:rPr>
              <w:t>1. ¿Cómo influyó e influye en la actualidad la crisis de 1980 y las transformaciones subsecuentes en el ámbito social, económico y político en las</w:t>
            </w:r>
            <w:r w:rsidRPr="00F14118">
              <w:rPr>
                <w:rFonts w:ascii="Century Gothic" w:hAnsi="Century Gothic"/>
              </w:rPr>
              <w:t xml:space="preserve"> </w:t>
            </w:r>
            <w:r w:rsidRPr="00F14118">
              <w:rPr>
                <w:rFonts w:ascii="Century Gothic" w:hAnsi="Century Gothic"/>
              </w:rPr>
              <w:t>condiciones de vida de la sociedad costarricense?</w:t>
            </w:r>
          </w:p>
        </w:tc>
      </w:tr>
    </w:tbl>
    <w:p w14:paraId="2B378B47" w14:textId="60C58511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48EBF1C" w14:textId="77777777" w:rsidR="00F14118" w:rsidRDefault="00F14118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E6DA05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3855A7" wp14:editId="482A770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A046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8C65A5" w14:paraId="204A1035" w14:textId="77777777" w:rsidTr="0033523D">
        <w:tc>
          <w:tcPr>
            <w:tcW w:w="1693" w:type="dxa"/>
          </w:tcPr>
          <w:p w14:paraId="237F6896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14:paraId="13392A09" w14:textId="7A8150C7" w:rsidR="008C65A5" w:rsidRDefault="00F0152D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Lea</w:t>
            </w:r>
            <w:r w:rsidR="004A63AA" w:rsidRPr="004A63AA">
              <w:rPr>
                <w:rFonts w:ascii="Century Gothic" w:hAnsi="Century Gothic"/>
                <w:iCs/>
              </w:rPr>
              <w:t xml:space="preserve"> con atención </w:t>
            </w:r>
            <w:r w:rsidR="006C7CED">
              <w:rPr>
                <w:rFonts w:ascii="Century Gothic" w:hAnsi="Century Gothic"/>
                <w:iCs/>
              </w:rPr>
              <w:t>los</w:t>
            </w:r>
            <w:r w:rsidR="004A63AA" w:rsidRPr="004A63AA">
              <w:rPr>
                <w:rFonts w:ascii="Century Gothic" w:hAnsi="Century Gothic"/>
                <w:iCs/>
              </w:rPr>
              <w:t xml:space="preserve"> </w:t>
            </w:r>
            <w:r>
              <w:rPr>
                <w:rFonts w:ascii="Century Gothic" w:hAnsi="Century Gothic"/>
                <w:iCs/>
              </w:rPr>
              <w:t xml:space="preserve">textos </w:t>
            </w:r>
            <w:r w:rsidR="006C7CED">
              <w:rPr>
                <w:rFonts w:ascii="Century Gothic" w:hAnsi="Century Gothic"/>
                <w:iCs/>
              </w:rPr>
              <w:t xml:space="preserve">que se le facilitan en los enlaces. </w:t>
            </w:r>
            <w:r w:rsidR="004A63AA" w:rsidRPr="004A63AA">
              <w:rPr>
                <w:rFonts w:ascii="Century Gothic" w:hAnsi="Century Gothic"/>
                <w:iCs/>
              </w:rPr>
              <w:t xml:space="preserve"> </w:t>
            </w:r>
          </w:p>
          <w:p w14:paraId="3977864D" w14:textId="77777777" w:rsidR="00A83BC6" w:rsidRPr="004A63AA" w:rsidRDefault="00A83BC6" w:rsidP="00A83BC6">
            <w:pPr>
              <w:pStyle w:val="Prrafodelista"/>
              <w:jc w:val="both"/>
              <w:rPr>
                <w:rFonts w:ascii="Century Gothic" w:hAnsi="Century Gothic"/>
                <w:iCs/>
              </w:rPr>
            </w:pPr>
          </w:p>
          <w:p w14:paraId="4C06FCB5" w14:textId="39680706" w:rsidR="004A63AA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Cs/>
              </w:rPr>
            </w:pPr>
            <w:r w:rsidRPr="004A63AA">
              <w:rPr>
                <w:rFonts w:ascii="Century Gothic" w:hAnsi="Century Gothic"/>
                <w:iCs/>
              </w:rPr>
              <w:t>Posteriormente desarrolle las actividades que se le solicitan.</w:t>
            </w:r>
          </w:p>
          <w:p w14:paraId="104588EF" w14:textId="77777777" w:rsidR="00A83BC6" w:rsidRPr="00A83BC6" w:rsidRDefault="00A83BC6" w:rsidP="00A83BC6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4B3CD1E0" w14:textId="77777777" w:rsidR="004A63AA" w:rsidRPr="00194063" w:rsidRDefault="004A63AA" w:rsidP="004A63A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A63AA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4A63AA">
              <w:rPr>
                <w:rFonts w:ascii="Century Gothic" w:hAnsi="Century Gothic"/>
                <w:i/>
              </w:rPr>
              <w:t xml:space="preserve"> </w:t>
            </w:r>
          </w:p>
          <w:p w14:paraId="3789107B" w14:textId="02928D21" w:rsidR="00194063" w:rsidRPr="004A63AA" w:rsidRDefault="00194063" w:rsidP="0019406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3227FD" w14:paraId="7A7AA1EC" w14:textId="77777777" w:rsidTr="0033523D">
        <w:tc>
          <w:tcPr>
            <w:tcW w:w="1693" w:type="dxa"/>
          </w:tcPr>
          <w:p w14:paraId="6E56BAA4" w14:textId="0A1C9D96" w:rsidR="003227FD" w:rsidRPr="0046550E" w:rsidRDefault="003227FD" w:rsidP="0046550E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8371" w:type="dxa"/>
          </w:tcPr>
          <w:p w14:paraId="73A43286" w14:textId="5B384516" w:rsidR="00804E2E" w:rsidRPr="0063146A" w:rsidRDefault="00050055" w:rsidP="0063146A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>V</w:t>
            </w:r>
            <w:r w:rsidRPr="00050055">
              <w:rPr>
                <w:rFonts w:ascii="Century Gothic" w:hAnsi="Century Gothic"/>
                <w:b/>
                <w:bCs/>
                <w:iCs/>
              </w:rPr>
              <w:t>aloración de la información</w:t>
            </w:r>
            <w:r w:rsidR="00804E2E" w:rsidRPr="0063146A">
              <w:rPr>
                <w:rFonts w:ascii="Century Gothic" w:hAnsi="Century Gothic"/>
                <w:b/>
                <w:bCs/>
                <w:iCs/>
              </w:rPr>
              <w:t xml:space="preserve">: </w:t>
            </w:r>
          </w:p>
          <w:p w14:paraId="63DA4CB2" w14:textId="77777777" w:rsidR="004F3066" w:rsidRDefault="004F3066" w:rsidP="004F3066">
            <w:pPr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  <w:p w14:paraId="09B918BB" w14:textId="1C9342D0" w:rsidR="00A83BC6" w:rsidRDefault="006A20AF" w:rsidP="006A20AF">
            <w:pPr>
              <w:jc w:val="both"/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Indague sobre las definiciones </w:t>
            </w:r>
            <w:r w:rsidRPr="006A20AF">
              <w:rPr>
                <w:rFonts w:ascii="Century Gothic" w:hAnsi="Century Gothic"/>
                <w:iCs/>
              </w:rPr>
              <w:t>de los siguientes conceptos relacionados con el tema: “Crisis económica década de 1980.” Puede usar el medio tecnológico o diccionario.</w:t>
            </w:r>
          </w:p>
          <w:p w14:paraId="1A3A3B5F" w14:textId="47046F79" w:rsidR="006A20AF" w:rsidRDefault="006A20AF" w:rsidP="006A20AF">
            <w:pPr>
              <w:jc w:val="both"/>
              <w:rPr>
                <w:rFonts w:ascii="Century Gothic" w:hAnsi="Century Gothic"/>
                <w:iCs/>
              </w:rPr>
            </w:pPr>
          </w:p>
          <w:tbl>
            <w:tblPr>
              <w:tblStyle w:val="Tablaconcuadrcula"/>
              <w:tblW w:w="7961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2232"/>
              <w:gridCol w:w="1843"/>
              <w:gridCol w:w="2551"/>
            </w:tblGrid>
            <w:tr w:rsidR="006A20AF" w:rsidRPr="006A20AF" w14:paraId="06AAC8A5" w14:textId="77777777" w:rsidTr="006A20AF">
              <w:trPr>
                <w:trHeight w:val="247"/>
              </w:trPr>
              <w:tc>
                <w:tcPr>
                  <w:tcW w:w="1335" w:type="dxa"/>
                </w:tcPr>
                <w:p w14:paraId="2EB407C1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Crisis</w:t>
                  </w:r>
                </w:p>
              </w:tc>
              <w:tc>
                <w:tcPr>
                  <w:tcW w:w="2232" w:type="dxa"/>
                </w:tcPr>
                <w:p w14:paraId="4B9A482F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Inflación</w:t>
                  </w:r>
                </w:p>
              </w:tc>
              <w:tc>
                <w:tcPr>
                  <w:tcW w:w="1843" w:type="dxa"/>
                </w:tcPr>
                <w:p w14:paraId="78D02171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Energéticos</w:t>
                  </w:r>
                </w:p>
              </w:tc>
              <w:tc>
                <w:tcPr>
                  <w:tcW w:w="2551" w:type="dxa"/>
                </w:tcPr>
                <w:p w14:paraId="639FDB3E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Economía</w:t>
                  </w:r>
                </w:p>
              </w:tc>
            </w:tr>
            <w:tr w:rsidR="006A20AF" w:rsidRPr="006A20AF" w14:paraId="3CC48788" w14:textId="77777777" w:rsidTr="006A20AF">
              <w:trPr>
                <w:trHeight w:val="265"/>
              </w:trPr>
              <w:tc>
                <w:tcPr>
                  <w:tcW w:w="1335" w:type="dxa"/>
                </w:tcPr>
                <w:p w14:paraId="60E023BA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Exportación</w:t>
                  </w:r>
                </w:p>
              </w:tc>
              <w:tc>
                <w:tcPr>
                  <w:tcW w:w="2232" w:type="dxa"/>
                </w:tcPr>
                <w:p w14:paraId="11C782D8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Región</w:t>
                  </w:r>
                </w:p>
              </w:tc>
              <w:tc>
                <w:tcPr>
                  <w:tcW w:w="1843" w:type="dxa"/>
                </w:tcPr>
                <w:p w14:paraId="2DF35E01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eastAsia="Times New Roman" w:hAnsi="Century Gothic" w:cs="Calibri"/>
                      <w:b/>
                      <w:color w:val="000000"/>
                      <w:sz w:val="18"/>
                      <w:szCs w:val="18"/>
                      <w:lang w:eastAsia="es-CR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Intereses</w:t>
                  </w:r>
                </w:p>
              </w:tc>
              <w:tc>
                <w:tcPr>
                  <w:tcW w:w="2551" w:type="dxa"/>
                </w:tcPr>
                <w:p w14:paraId="6C6A156A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Importación</w:t>
                  </w:r>
                </w:p>
              </w:tc>
            </w:tr>
            <w:tr w:rsidR="006A20AF" w:rsidRPr="006A20AF" w14:paraId="255B6F56" w14:textId="77777777" w:rsidTr="006A20AF">
              <w:trPr>
                <w:trHeight w:val="247"/>
              </w:trPr>
              <w:tc>
                <w:tcPr>
                  <w:tcW w:w="1335" w:type="dxa"/>
                </w:tcPr>
                <w:p w14:paraId="5A904858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Capitalista</w:t>
                  </w:r>
                </w:p>
              </w:tc>
              <w:tc>
                <w:tcPr>
                  <w:tcW w:w="2232" w:type="dxa"/>
                </w:tcPr>
                <w:p w14:paraId="6C342CEF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Crudo</w:t>
                  </w:r>
                </w:p>
              </w:tc>
              <w:tc>
                <w:tcPr>
                  <w:tcW w:w="1843" w:type="dxa"/>
                </w:tcPr>
                <w:p w14:paraId="28ACCC47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Deuda externa</w:t>
                  </w:r>
                </w:p>
              </w:tc>
              <w:tc>
                <w:tcPr>
                  <w:tcW w:w="2551" w:type="dxa"/>
                </w:tcPr>
                <w:p w14:paraId="08259896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Migración</w:t>
                  </w:r>
                </w:p>
              </w:tc>
            </w:tr>
            <w:tr w:rsidR="006A20AF" w:rsidRPr="006A20AF" w14:paraId="325A26E8" w14:textId="77777777" w:rsidTr="006A20AF">
              <w:trPr>
                <w:trHeight w:val="247"/>
              </w:trPr>
              <w:tc>
                <w:tcPr>
                  <w:tcW w:w="1335" w:type="dxa"/>
                </w:tcPr>
                <w:p w14:paraId="3FCAFC9A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Déficit fiscal</w:t>
                  </w:r>
                </w:p>
              </w:tc>
              <w:tc>
                <w:tcPr>
                  <w:tcW w:w="2232" w:type="dxa"/>
                </w:tcPr>
                <w:p w14:paraId="694968EC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Devaluación de la moneda</w:t>
                  </w:r>
                </w:p>
              </w:tc>
              <w:tc>
                <w:tcPr>
                  <w:tcW w:w="1843" w:type="dxa"/>
                </w:tcPr>
                <w:p w14:paraId="404B22CA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Crédito</w:t>
                  </w:r>
                </w:p>
              </w:tc>
              <w:tc>
                <w:tcPr>
                  <w:tcW w:w="2551" w:type="dxa"/>
                </w:tcPr>
                <w:p w14:paraId="1D827F4B" w14:textId="77777777" w:rsidR="006A20AF" w:rsidRPr="006A20AF" w:rsidRDefault="006A20AF" w:rsidP="006A20AF">
                  <w:pPr>
                    <w:jc w:val="center"/>
                    <w:textAlignment w:val="baseline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A20AF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Emprendimiento comercial</w:t>
                  </w:r>
                </w:p>
              </w:tc>
            </w:tr>
          </w:tbl>
          <w:p w14:paraId="10354522" w14:textId="66A9EA76" w:rsidR="006A20AF" w:rsidRDefault="006A20AF" w:rsidP="006A20AF">
            <w:pPr>
              <w:jc w:val="both"/>
              <w:rPr>
                <w:rFonts w:ascii="Century Gothic" w:hAnsi="Century Gothic"/>
                <w:iCs/>
              </w:rPr>
            </w:pPr>
          </w:p>
          <w:p w14:paraId="67D8F843" w14:textId="10F81BD5" w:rsidR="00A83BC6" w:rsidRPr="00F40842" w:rsidRDefault="00A83BC6" w:rsidP="00A83BC6">
            <w:pPr>
              <w:jc w:val="both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3461D5">
              <w:rPr>
                <w:rFonts w:ascii="Century Gothic" w:hAnsi="Century Gothic"/>
                <w:b/>
                <w:bCs/>
                <w:iCs/>
              </w:rPr>
              <w:t>Nota: la persona estudiante debe sistematizar las actividades que realice para la conformación del Portafolio de Evidencias</w:t>
            </w:r>
            <w:r w:rsidRPr="00F40842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. </w:t>
            </w:r>
          </w:p>
          <w:p w14:paraId="104321F6" w14:textId="4D908794" w:rsidR="00A83BC6" w:rsidRPr="00F40842" w:rsidRDefault="00A83BC6" w:rsidP="00A83BC6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</w:tbl>
    <w:p w14:paraId="7BD74FC2" w14:textId="5663D79A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2DDF83C4" wp14:editId="72CEBBF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BB6FF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359"/>
      </w:tblGrid>
      <w:tr w:rsidR="008D5D67" w14:paraId="363E621A" w14:textId="77777777" w:rsidTr="00787018">
        <w:tc>
          <w:tcPr>
            <w:tcW w:w="1705" w:type="dxa"/>
          </w:tcPr>
          <w:p w14:paraId="58480F4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359" w:type="dxa"/>
          </w:tcPr>
          <w:p w14:paraId="17A1104E" w14:textId="4FE11A3D" w:rsidR="00804E2E" w:rsidRPr="00050055" w:rsidRDefault="00050055" w:rsidP="0063146A">
            <w:pPr>
              <w:jc w:val="both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I</w:t>
            </w:r>
            <w:r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ntegración de la información</w:t>
            </w:r>
            <w:r w:rsidR="00C00BA0"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:</w:t>
            </w:r>
          </w:p>
          <w:p w14:paraId="655DE82C" w14:textId="77777777" w:rsidR="00C00BA0" w:rsidRPr="00050055" w:rsidRDefault="00C00BA0" w:rsidP="00804E2E">
            <w:pPr>
              <w:pStyle w:val="Prrafodelista"/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7BBF898C" w14:textId="6F956FD6" w:rsidR="003461D5" w:rsidRPr="00050055" w:rsidRDefault="006A20AF" w:rsidP="003461D5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050055">
              <w:rPr>
                <w:rFonts w:ascii="Century Gothic" w:hAnsi="Century Gothic"/>
                <w:iCs/>
                <w:sz w:val="20"/>
                <w:szCs w:val="20"/>
              </w:rPr>
              <w:t>Indague en diferentes medios de comunicación (físicos o digitales) sobre noticias relacionadas con el Déficit Fiscal en Costa Rica, posteriormente seleccione una y tomando como base los conceptos definidos en la actividad anterior realice en su cuaderno un breve análisis de la noticia seleccionada (redacción).</w:t>
            </w:r>
          </w:p>
          <w:p w14:paraId="12CC5AA8" w14:textId="44BE991A" w:rsidR="0063146A" w:rsidRPr="00050055" w:rsidRDefault="0063146A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0"/>
                <w:szCs w:val="20"/>
              </w:rPr>
            </w:pPr>
          </w:p>
          <w:p w14:paraId="0A20D6C1" w14:textId="77777777" w:rsidR="003B0CBA" w:rsidRPr="00050055" w:rsidRDefault="003B0CBA" w:rsidP="003461D5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050055">
              <w:rPr>
                <w:rFonts w:ascii="Century Gothic" w:hAnsi="Century Gothic"/>
                <w:iCs/>
                <w:sz w:val="20"/>
                <w:szCs w:val="20"/>
              </w:rPr>
              <w:t>A continuación, l</w:t>
            </w:r>
            <w:r w:rsidRPr="00050055">
              <w:rPr>
                <w:rFonts w:ascii="Century Gothic" w:hAnsi="Century Gothic"/>
                <w:iCs/>
                <w:sz w:val="20"/>
                <w:szCs w:val="20"/>
              </w:rPr>
              <w:t>ea atentamente los siguientes textos:</w:t>
            </w:r>
            <w:r w:rsidRPr="00050055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hyperlink r:id="rId18" w:history="1">
              <w:r w:rsidRPr="00050055">
                <w:rPr>
                  <w:rStyle w:val="Hipervnculo"/>
                  <w:rFonts w:ascii="Century Gothic" w:hAnsi="Century Gothic"/>
                  <w:iCs/>
                  <w:sz w:val="20"/>
                  <w:szCs w:val="20"/>
                </w:rPr>
                <w:t>Texto sobre la Crisis Económica de inicios de la década de los ochenta en Costa Rica.</w:t>
              </w:r>
            </w:hyperlink>
          </w:p>
          <w:p w14:paraId="0BBD39FC" w14:textId="7566414D" w:rsidR="0063146A" w:rsidRPr="00050055" w:rsidRDefault="0063146A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0"/>
                <w:szCs w:val="20"/>
              </w:rPr>
            </w:pPr>
          </w:p>
          <w:p w14:paraId="1C01DB58" w14:textId="3D867AA5" w:rsidR="00C00BA0" w:rsidRPr="00050055" w:rsidRDefault="00050055" w:rsidP="003461D5">
            <w:pPr>
              <w:jc w:val="both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P</w:t>
            </w:r>
            <w:r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resentación de la información</w:t>
            </w:r>
            <w:r w:rsidR="00C00BA0"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:</w:t>
            </w:r>
          </w:p>
          <w:p w14:paraId="0ECB1507" w14:textId="77777777" w:rsidR="00C00BA0" w:rsidRPr="00050055" w:rsidRDefault="00C00BA0" w:rsidP="003461D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0"/>
                <w:szCs w:val="20"/>
              </w:rPr>
            </w:pPr>
          </w:p>
          <w:p w14:paraId="50883628" w14:textId="64BB423E" w:rsidR="003B0CBA" w:rsidRPr="00050055" w:rsidRDefault="003B0CBA" w:rsidP="003B0CBA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050055">
              <w:rPr>
                <w:rFonts w:ascii="Century Gothic" w:hAnsi="Century Gothic"/>
                <w:iCs/>
                <w:sz w:val="20"/>
                <w:szCs w:val="20"/>
              </w:rPr>
              <w:t>A partir de la lectura anterior, elabore un esquema o mapa mental mediante el cual explique las principales causas de la crisis económica de inicios de la década de los ochenta en Costa Rica.</w:t>
            </w:r>
          </w:p>
          <w:p w14:paraId="7EE929E6" w14:textId="77777777" w:rsidR="00050055" w:rsidRPr="00050055" w:rsidRDefault="00050055" w:rsidP="003B0CBA">
            <w:p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</w:p>
          <w:p w14:paraId="487B2DED" w14:textId="51F9538A" w:rsidR="00050055" w:rsidRPr="00050055" w:rsidRDefault="00050055" w:rsidP="003B0CBA">
            <w:pPr>
              <w:jc w:val="both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U</w:t>
            </w:r>
            <w:r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so adecuado de la información</w:t>
            </w:r>
            <w:r w:rsidRPr="0005005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:</w:t>
            </w:r>
          </w:p>
          <w:p w14:paraId="79D2F6AF" w14:textId="2D4E9395" w:rsidR="003B0CBA" w:rsidRPr="00050055" w:rsidRDefault="003B0CBA" w:rsidP="003B0CBA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sz w:val="20"/>
                <w:szCs w:val="20"/>
              </w:rPr>
            </w:pPr>
          </w:p>
          <w:p w14:paraId="71F09984" w14:textId="202B633D" w:rsidR="003B0CBA" w:rsidRPr="003461D5" w:rsidRDefault="003B0CBA" w:rsidP="00F0152D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050055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Reflexione </w:t>
            </w:r>
            <w:r w:rsidR="00F0152D" w:rsidRPr="00050055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y comente con su familia </w:t>
            </w:r>
            <w:r w:rsidRPr="00050055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respecto</w:t>
            </w:r>
            <w:r w:rsidR="00F0152D" w:rsidRPr="00050055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 a al concepto de crisis económica, analice las contradicciones, consecuencias y formas en que como sociedad enfrentamos estos momentos.</w:t>
            </w:r>
          </w:p>
        </w:tc>
      </w:tr>
      <w:tr w:rsidR="008D5D67" w14:paraId="57549DE2" w14:textId="77777777" w:rsidTr="0063146A">
        <w:trPr>
          <w:trHeight w:val="7407"/>
        </w:trPr>
        <w:tc>
          <w:tcPr>
            <w:tcW w:w="1705" w:type="dxa"/>
          </w:tcPr>
          <w:p w14:paraId="124650BF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359" w:type="dxa"/>
          </w:tcPr>
          <w:p w14:paraId="0817DDE9" w14:textId="2904B026" w:rsidR="008D5D67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 forma reflexiva y autoevaluativa respondo a las siguientes preguntas</w:t>
            </w:r>
            <w:r w:rsidR="008B0D76">
              <w:rPr>
                <w:rFonts w:ascii="Century Gothic" w:hAnsi="Century Gothic"/>
                <w:sz w:val="24"/>
              </w:rPr>
              <w:t xml:space="preserve">, posteriormente escribo una equis (x) en la casilla que mejor describa dicha evaluación. </w:t>
            </w:r>
          </w:p>
          <w:p w14:paraId="66A399DB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0FB14DC" w14:textId="21EC5EEF" w:rsidR="007B32CF" w:rsidRPr="00FD43DA" w:rsidRDefault="007B32CF" w:rsidP="00FD43D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¿He logrado</w:t>
            </w:r>
            <w:r w:rsidR="00F0152D">
              <w:rPr>
                <w:rFonts w:ascii="Century Gothic" w:hAnsi="Century Gothic"/>
                <w:sz w:val="24"/>
              </w:rPr>
              <w:t xml:space="preserve"> identificar las principales causas que provocaron la crisis de los años ochenta en Costa Rica</w:t>
            </w:r>
            <w:r w:rsidR="00F40842" w:rsidRPr="00FD43DA">
              <w:rPr>
                <w:rFonts w:ascii="Century Gothic" w:hAnsi="Century Gothic"/>
                <w:sz w:val="24"/>
              </w:rPr>
              <w:t>?</w:t>
            </w:r>
          </w:p>
          <w:p w14:paraId="2DE0D51B" w14:textId="255C4633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152FFB71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72D0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677ED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37C89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D91DF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20CC1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508319E3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E1C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BBDA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77D38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A71C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A7DF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5A7B7EE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60CF443" w14:textId="7EBABD22" w:rsidR="007B32CF" w:rsidRPr="00F40842" w:rsidRDefault="007B32CF" w:rsidP="00F4084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¿Fui capaz de</w:t>
            </w:r>
            <w:r w:rsidR="0063146A">
              <w:rPr>
                <w:rFonts w:ascii="Century Gothic" w:hAnsi="Century Gothic"/>
                <w:sz w:val="24"/>
              </w:rPr>
              <w:t xml:space="preserve"> comprender</w:t>
            </w:r>
            <w:r w:rsidR="00F0152D">
              <w:rPr>
                <w:rFonts w:ascii="Century Gothic" w:hAnsi="Century Gothic"/>
                <w:sz w:val="24"/>
              </w:rPr>
              <w:t xml:space="preserve"> cómo se manifestó la </w:t>
            </w:r>
            <w:r w:rsidR="00F0152D">
              <w:rPr>
                <w:rFonts w:ascii="Century Gothic" w:hAnsi="Century Gothic"/>
                <w:sz w:val="24"/>
              </w:rPr>
              <w:t xml:space="preserve">crisis de los años ochenta en Costa </w:t>
            </w:r>
            <w:r w:rsidR="00F0152D">
              <w:rPr>
                <w:rFonts w:ascii="Century Gothic" w:hAnsi="Century Gothic"/>
                <w:sz w:val="24"/>
              </w:rPr>
              <w:t>Rica?</w:t>
            </w:r>
          </w:p>
          <w:p w14:paraId="18034CA0" w14:textId="77777777" w:rsidR="008B0D76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0914049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299C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2CE4B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1135F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149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F4F5A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3B5ABC6E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E6F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E1A9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2C5E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EB031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A2504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6CDE463" w14:textId="77777777" w:rsidR="007B32CF" w:rsidRPr="008B0D76" w:rsidRDefault="007B32CF" w:rsidP="007B32CF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14:paraId="51581073" w14:textId="77E24D03" w:rsidR="007B32CF" w:rsidRPr="00F40842" w:rsidRDefault="007B32CF" w:rsidP="00F4084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sz w:val="24"/>
              </w:rPr>
            </w:pPr>
            <w:r w:rsidRPr="007B32CF">
              <w:rPr>
                <w:rFonts w:ascii="Century Gothic" w:hAnsi="Century Gothic"/>
                <w:sz w:val="24"/>
              </w:rPr>
              <w:t>¿He logrado</w:t>
            </w:r>
            <w:r w:rsidR="00F40842">
              <w:rPr>
                <w:rFonts w:ascii="Century Gothic" w:hAnsi="Century Gothic"/>
                <w:sz w:val="24"/>
              </w:rPr>
              <w:t xml:space="preserve"> v</w:t>
            </w:r>
            <w:r w:rsidR="00F40842" w:rsidRPr="00F40842">
              <w:rPr>
                <w:rFonts w:ascii="Century Gothic" w:hAnsi="Century Gothic"/>
                <w:sz w:val="24"/>
              </w:rPr>
              <w:t>alora</w:t>
            </w:r>
            <w:r w:rsidR="00F40842">
              <w:rPr>
                <w:rFonts w:ascii="Century Gothic" w:hAnsi="Century Gothic"/>
                <w:sz w:val="24"/>
              </w:rPr>
              <w:t xml:space="preserve">r </w:t>
            </w:r>
            <w:r w:rsidR="0063146A">
              <w:rPr>
                <w:rFonts w:ascii="Century Gothic" w:hAnsi="Century Gothic"/>
                <w:sz w:val="24"/>
              </w:rPr>
              <w:t>la importancia de l</w:t>
            </w:r>
            <w:r w:rsidR="00F0152D">
              <w:rPr>
                <w:rFonts w:ascii="Century Gothic" w:hAnsi="Century Gothic"/>
                <w:sz w:val="24"/>
              </w:rPr>
              <w:t>os valores como la solidaridad, la empatía y el apoyo mutuo en tiempos de crisis</w:t>
            </w:r>
            <w:r w:rsidR="00F40842" w:rsidRPr="00F40842">
              <w:rPr>
                <w:rFonts w:ascii="Century Gothic" w:hAnsi="Century Gothic"/>
                <w:sz w:val="24"/>
              </w:rPr>
              <w:t>?</w:t>
            </w:r>
          </w:p>
          <w:p w14:paraId="7C01EBC5" w14:textId="77777777" w:rsidR="008B0D76" w:rsidRPr="007B32CF" w:rsidRDefault="008B0D76" w:rsidP="008B0D7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19"/>
              <w:gridCol w:w="1611"/>
              <w:gridCol w:w="1206"/>
              <w:gridCol w:w="1547"/>
              <w:gridCol w:w="1530"/>
            </w:tblGrid>
            <w:tr w:rsidR="008B0D76" w14:paraId="75B237D3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AB008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Excelente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0165E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Muy Bueno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710D5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Bueno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D7873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Aceptable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288AD" w14:textId="77777777" w:rsidR="008B0D76" w:rsidRDefault="008B0D76" w:rsidP="008B0D7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Deficiente</w:t>
                  </w:r>
                </w:p>
              </w:tc>
            </w:tr>
            <w:tr w:rsidR="008B0D76" w14:paraId="197C2A48" w14:textId="77777777" w:rsidTr="008B0D76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497D5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9BBA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DDC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BDF67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65088" w14:textId="77777777" w:rsidR="008B0D76" w:rsidRDefault="008B0D76" w:rsidP="008B0D7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13ADE5C" w14:textId="77777777" w:rsidR="007B32CF" w:rsidRDefault="007B32CF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182A129" w14:textId="77777777" w:rsidR="00F40842" w:rsidRDefault="00F40842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23ADD9C" w14:textId="6A712418" w:rsidR="00F40842" w:rsidRPr="007B32CF" w:rsidRDefault="00F40842" w:rsidP="007B32CF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4B51760" w14:textId="77777777" w:rsidR="0063146A" w:rsidRDefault="0063146A" w:rsidP="0063146A">
      <w:pPr>
        <w:pStyle w:val="Prrafodelista"/>
        <w:spacing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</w:p>
    <w:p w14:paraId="11367A68" w14:textId="5755280E" w:rsidR="0063146A" w:rsidRPr="00007CA1" w:rsidRDefault="0063146A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Guía elaborada por</w:t>
      </w:r>
      <w:r w:rsidR="00007CA1"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:</w:t>
      </w: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 xml:space="preserve"> </w:t>
      </w:r>
      <w:r w:rsidR="00F0152D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José Roberto Calderón Villalobos</w:t>
      </w:r>
    </w:p>
    <w:p w14:paraId="7202964F" w14:textId="581DF78A" w:rsidR="0063146A" w:rsidRPr="00007CA1" w:rsidRDefault="0063146A" w:rsidP="00007CA1">
      <w:pPr>
        <w:spacing w:after="0" w:line="240" w:lineRule="auto"/>
        <w:jc w:val="right"/>
        <w:textAlignment w:val="baseline"/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</w:pPr>
      <w:r w:rsidRPr="00007CA1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 xml:space="preserve">Asesor de Estudios Sociales de </w:t>
      </w:r>
      <w:r w:rsidR="00050055">
        <w:rPr>
          <w:rFonts w:ascii="Century Gothic" w:eastAsia="Times New Roman" w:hAnsi="Century Gothic"/>
          <w:b/>
          <w:bCs/>
          <w:color w:val="000000"/>
          <w:sz w:val="24"/>
          <w:szCs w:val="24"/>
          <w:lang w:eastAsia="es-CR"/>
        </w:rPr>
        <w:t>San José Norte</w:t>
      </w:r>
    </w:p>
    <w:p w14:paraId="11F168E3" w14:textId="77777777" w:rsidR="0063146A" w:rsidRDefault="0063146A" w:rsidP="00007CA1">
      <w:pPr>
        <w:spacing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</w:pPr>
    </w:p>
    <w:p w14:paraId="70DA77D7" w14:textId="6D27F717" w:rsidR="0063146A" w:rsidRDefault="0063146A" w:rsidP="00007CA1">
      <w:pPr>
        <w:spacing w:after="0"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</w:pPr>
      <w:r>
        <w:rPr>
          <w:rFonts w:ascii="Century Gothic" w:hAnsi="Century Gothic"/>
          <w:b/>
          <w:bCs/>
          <w:iCs/>
          <w:sz w:val="24"/>
          <w:szCs w:val="24"/>
        </w:rPr>
        <w:t>Revisada por:</w:t>
      </w:r>
      <w:r w:rsidR="00007CA1">
        <w:rPr>
          <w:rFonts w:ascii="Century Gothic" w:hAnsi="Century Gothic"/>
          <w:b/>
          <w:bCs/>
          <w:i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iCs/>
          <w:sz w:val="24"/>
          <w:szCs w:val="24"/>
        </w:rPr>
        <w:t>Yeimer Gerardo Ramos Torres</w:t>
      </w:r>
    </w:p>
    <w:p w14:paraId="4D7E9F6D" w14:textId="39F8B50F" w:rsidR="0063146A" w:rsidRDefault="0063146A" w:rsidP="00007CA1">
      <w:pPr>
        <w:spacing w:after="0" w:line="240" w:lineRule="auto"/>
        <w:jc w:val="right"/>
        <w:rPr>
          <w:rFonts w:ascii="Century Gothic" w:hAnsi="Century Gothic"/>
          <w:b/>
          <w:bCs/>
          <w:iCs/>
          <w:sz w:val="24"/>
          <w:szCs w:val="24"/>
        </w:rPr>
        <w:sectPr w:rsidR="0063146A" w:rsidSect="006F2510">
          <w:headerReference w:type="default" r:id="rId19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  <w:r>
        <w:rPr>
          <w:rFonts w:ascii="Century Gothic" w:hAnsi="Century Gothic"/>
          <w:b/>
          <w:bCs/>
          <w:iCs/>
          <w:sz w:val="24"/>
          <w:szCs w:val="24"/>
        </w:rPr>
        <w:t>As</w:t>
      </w:r>
      <w:r w:rsidR="00007CA1">
        <w:rPr>
          <w:rFonts w:ascii="Century Gothic" w:hAnsi="Century Gothic"/>
          <w:b/>
          <w:bCs/>
          <w:iCs/>
          <w:sz w:val="24"/>
          <w:szCs w:val="24"/>
        </w:rPr>
        <w:t>esor Nacional de Estudios Sociales</w:t>
      </w:r>
    </w:p>
    <w:p w14:paraId="7527B73F" w14:textId="0DB6EA93" w:rsidR="00161F55" w:rsidRPr="00F40842" w:rsidRDefault="00161F55" w:rsidP="00161F55">
      <w:pPr>
        <w:spacing w:line="240" w:lineRule="auto"/>
        <w:jc w:val="both"/>
        <w:rPr>
          <w:rFonts w:ascii="Century Gothic" w:hAnsi="Century Gothic"/>
          <w:b/>
          <w:bCs/>
          <w:iCs/>
          <w:sz w:val="24"/>
          <w:szCs w:val="24"/>
        </w:rPr>
      </w:pPr>
      <w:r w:rsidRPr="00F40842">
        <w:rPr>
          <w:rFonts w:ascii="Century Gothic" w:hAnsi="Century Gothic"/>
          <w:b/>
          <w:bCs/>
          <w:iCs/>
          <w:sz w:val="24"/>
          <w:szCs w:val="24"/>
        </w:rPr>
        <w:lastRenderedPageBreak/>
        <w:t xml:space="preserve">Rubrica de autoevaluación: </w:t>
      </w:r>
    </w:p>
    <w:p w14:paraId="0FADDCE2" w14:textId="5BB11EFA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  <w:r w:rsidRPr="00F40842">
        <w:rPr>
          <w:rFonts w:ascii="Century Gothic" w:hAnsi="Century Gothic"/>
          <w:iCs/>
          <w:sz w:val="24"/>
          <w:szCs w:val="24"/>
        </w:rPr>
        <w:t xml:space="preserve">Para efectos de elaborar la </w:t>
      </w:r>
      <w:r>
        <w:rPr>
          <w:rFonts w:ascii="Century Gothic" w:hAnsi="Century Gothic"/>
          <w:iCs/>
          <w:sz w:val="24"/>
          <w:szCs w:val="24"/>
        </w:rPr>
        <w:t>R</w:t>
      </w:r>
      <w:r w:rsidRPr="00F40842">
        <w:rPr>
          <w:rFonts w:ascii="Century Gothic" w:hAnsi="Century Gothic"/>
          <w:iCs/>
          <w:sz w:val="24"/>
          <w:szCs w:val="24"/>
        </w:rPr>
        <w:t xml:space="preserve">úbrica de </w:t>
      </w:r>
      <w:r>
        <w:rPr>
          <w:rFonts w:ascii="Century Gothic" w:hAnsi="Century Gothic"/>
          <w:iCs/>
          <w:sz w:val="24"/>
          <w:szCs w:val="24"/>
        </w:rPr>
        <w:t>A</w:t>
      </w:r>
      <w:r w:rsidRPr="00F40842">
        <w:rPr>
          <w:rFonts w:ascii="Century Gothic" w:hAnsi="Century Gothic"/>
          <w:iCs/>
          <w:sz w:val="24"/>
          <w:szCs w:val="24"/>
        </w:rPr>
        <w:t xml:space="preserve">utoevaluación se tomará en cuenta los niveles de desempeño </w:t>
      </w:r>
      <w:r>
        <w:rPr>
          <w:rFonts w:ascii="Century Gothic" w:hAnsi="Century Gothic"/>
          <w:iCs/>
          <w:sz w:val="24"/>
          <w:szCs w:val="24"/>
        </w:rPr>
        <w:t xml:space="preserve">de cada uno del o los Indicadores del Aprendizaje Esperado desarrollado en la Guía de Trabajo Autónomo. </w:t>
      </w:r>
    </w:p>
    <w:p w14:paraId="2306895A" w14:textId="1FDE551D" w:rsidR="005C1E68" w:rsidRDefault="005C1E68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Después de realizar todas las actividades de la Guía de Trabajo Autónomo, reflexione acerca de su proceso de aprendizaje (autorregulación) y ubique su nivel de desempeño (inicial, intermedio o avanzando)</w:t>
      </w:r>
      <w:r w:rsidRPr="005C1E68">
        <w:t xml:space="preserve"> </w:t>
      </w:r>
      <w:r w:rsidRPr="005C1E68">
        <w:rPr>
          <w:rFonts w:ascii="Century Gothic" w:hAnsi="Century Gothic"/>
          <w:iCs/>
          <w:sz w:val="24"/>
          <w:szCs w:val="24"/>
        </w:rPr>
        <w:t>que considera apropiado a su avance</w:t>
      </w:r>
      <w:r>
        <w:rPr>
          <w:rFonts w:ascii="Century Gothic" w:hAnsi="Century Gothic"/>
          <w:iCs/>
          <w:sz w:val="24"/>
          <w:szCs w:val="24"/>
        </w:rPr>
        <w:t xml:space="preserve"> según el Indicador del Aprendizaje Esperado, es importante recordar que  esto no es una evaluación sumativa, sino que es un proceso formativo tendiente a la mejora constante de su aprendizaje. </w:t>
      </w:r>
    </w:p>
    <w:p w14:paraId="1BFF7A48" w14:textId="77777777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5098"/>
        <w:gridCol w:w="2835"/>
        <w:gridCol w:w="2977"/>
        <w:gridCol w:w="2835"/>
      </w:tblGrid>
      <w:tr w:rsidR="00161F55" w:rsidRPr="00161F55" w14:paraId="5C248691" w14:textId="77777777" w:rsidTr="005C1E68">
        <w:tc>
          <w:tcPr>
            <w:tcW w:w="5098" w:type="dxa"/>
            <w:vMerge w:val="restart"/>
            <w:shd w:val="clear" w:color="auto" w:fill="BDD6EE" w:themeFill="accent1" w:themeFillTint="66"/>
          </w:tcPr>
          <w:p w14:paraId="3302EE21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Indicador del Aprendizaje Esperado</w:t>
            </w:r>
          </w:p>
        </w:tc>
        <w:tc>
          <w:tcPr>
            <w:tcW w:w="8647" w:type="dxa"/>
            <w:gridSpan w:val="3"/>
            <w:shd w:val="clear" w:color="auto" w:fill="BDD6EE" w:themeFill="accent1" w:themeFillTint="66"/>
          </w:tcPr>
          <w:p w14:paraId="127636E4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Niveles de Desempeño</w:t>
            </w:r>
          </w:p>
        </w:tc>
      </w:tr>
      <w:tr w:rsidR="005C1E68" w:rsidRPr="00161F55" w14:paraId="02520692" w14:textId="77777777" w:rsidTr="005C1E68">
        <w:tc>
          <w:tcPr>
            <w:tcW w:w="5098" w:type="dxa"/>
            <w:vMerge/>
            <w:shd w:val="clear" w:color="auto" w:fill="BDD6EE" w:themeFill="accent1" w:themeFillTint="66"/>
          </w:tcPr>
          <w:p w14:paraId="004B5C4B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66206723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Inicial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14:paraId="042184E8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Intermedio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4F47C52" w14:textId="77777777" w:rsidR="00161F55" w:rsidRPr="00161F55" w:rsidRDefault="00161F55" w:rsidP="00A30C1C">
            <w:pPr>
              <w:jc w:val="center"/>
              <w:rPr>
                <w:rFonts w:ascii="Century Gothic" w:hAnsi="Century Gothic"/>
                <w:b/>
                <w:bCs/>
                <w:iCs/>
              </w:rPr>
            </w:pPr>
            <w:r w:rsidRPr="00161F55">
              <w:rPr>
                <w:rFonts w:ascii="Century Gothic" w:hAnsi="Century Gothic"/>
                <w:b/>
                <w:bCs/>
                <w:iCs/>
              </w:rPr>
              <w:t>Avanzado</w:t>
            </w:r>
          </w:p>
        </w:tc>
      </w:tr>
      <w:tr w:rsidR="00161F55" w:rsidRPr="00161F55" w14:paraId="6266ECA1" w14:textId="77777777" w:rsidTr="005C1E68">
        <w:tc>
          <w:tcPr>
            <w:tcW w:w="5098" w:type="dxa"/>
          </w:tcPr>
          <w:p w14:paraId="1FD2CC08" w14:textId="5A7BD088" w:rsidR="00161F55" w:rsidRPr="00161F55" w:rsidRDefault="00F0152D" w:rsidP="00A30C1C">
            <w:pPr>
              <w:jc w:val="both"/>
              <w:rPr>
                <w:rFonts w:ascii="Century Gothic" w:hAnsi="Century Gothic"/>
                <w:iCs/>
              </w:rPr>
            </w:pPr>
            <w:r w:rsidRPr="00F0152D">
              <w:rPr>
                <w:rFonts w:ascii="Century Gothic" w:hAnsi="Century Gothic"/>
                <w:iCs/>
              </w:rPr>
              <w:t>Analice los factores internos y externos que favorecieron el desarrollo de las crisis económicas de la economía agroexportadora y sus repercusiones en la cotidianidad y las condiciones de vida de diferentes grupos sociales.</w:t>
            </w:r>
          </w:p>
        </w:tc>
        <w:tc>
          <w:tcPr>
            <w:tcW w:w="2835" w:type="dxa"/>
          </w:tcPr>
          <w:p w14:paraId="7219AB55" w14:textId="77777777" w:rsidR="00F0152D" w:rsidRPr="00F0152D" w:rsidRDefault="00F0152D" w:rsidP="00F0152D">
            <w:pPr>
              <w:jc w:val="both"/>
              <w:rPr>
                <w:rFonts w:ascii="Century Gothic" w:hAnsi="Century Gothic"/>
                <w:iCs/>
              </w:rPr>
            </w:pPr>
            <w:r w:rsidRPr="00F0152D">
              <w:rPr>
                <w:rFonts w:ascii="Century Gothic" w:hAnsi="Century Gothic"/>
                <w:b/>
                <w:bCs/>
                <w:iCs/>
              </w:rPr>
              <w:t>Inicial:</w:t>
            </w:r>
            <w:r w:rsidRPr="00F0152D">
              <w:rPr>
                <w:rFonts w:ascii="Century Gothic" w:hAnsi="Century Gothic"/>
                <w:iCs/>
              </w:rPr>
              <w:t xml:space="preserve"> señala los principales factores internos y externos que propiciaron la crisis económica de los años 80 en Costa Rica.</w:t>
            </w:r>
          </w:p>
          <w:p w14:paraId="74EA2333" w14:textId="30DC5499" w:rsidR="00161F55" w:rsidRPr="00161F55" w:rsidRDefault="00161F55" w:rsidP="00F0152D">
            <w:pPr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2977" w:type="dxa"/>
          </w:tcPr>
          <w:p w14:paraId="383F4BDD" w14:textId="77777777" w:rsidR="00F0152D" w:rsidRPr="00F0152D" w:rsidRDefault="00F0152D" w:rsidP="00F0152D">
            <w:pPr>
              <w:jc w:val="both"/>
              <w:rPr>
                <w:rFonts w:ascii="Century Gothic" w:hAnsi="Century Gothic"/>
                <w:iCs/>
              </w:rPr>
            </w:pPr>
            <w:r w:rsidRPr="00F0152D">
              <w:rPr>
                <w:rFonts w:ascii="Century Gothic" w:hAnsi="Century Gothic"/>
                <w:b/>
                <w:bCs/>
                <w:iCs/>
              </w:rPr>
              <w:t>Intermedio:</w:t>
            </w:r>
            <w:r w:rsidRPr="00F0152D">
              <w:rPr>
                <w:rFonts w:ascii="Century Gothic" w:hAnsi="Century Gothic"/>
                <w:iCs/>
              </w:rPr>
              <w:t xml:space="preserve"> resalta los principales factores internos y externos que propiciaron la crisis económica de los años 80 en Costa Rica en relación con su impacto en las condiciones de vida de los costarricenses.</w:t>
            </w:r>
          </w:p>
          <w:p w14:paraId="555559A1" w14:textId="3D5DB530" w:rsidR="00161F55" w:rsidRPr="00161F55" w:rsidRDefault="00161F55" w:rsidP="00A30C1C">
            <w:pPr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2835" w:type="dxa"/>
          </w:tcPr>
          <w:p w14:paraId="465C6A4D" w14:textId="0FA64821" w:rsidR="00161F55" w:rsidRPr="00161F55" w:rsidRDefault="00F0152D" w:rsidP="00A30C1C">
            <w:pPr>
              <w:jc w:val="both"/>
              <w:rPr>
                <w:rFonts w:ascii="Century Gothic" w:hAnsi="Century Gothic"/>
                <w:iCs/>
              </w:rPr>
            </w:pPr>
            <w:r w:rsidRPr="00F0152D">
              <w:rPr>
                <w:rFonts w:ascii="Century Gothic" w:hAnsi="Century Gothic"/>
                <w:b/>
                <w:bCs/>
                <w:iCs/>
              </w:rPr>
              <w:t>Avanzado:</w:t>
            </w:r>
            <w:r w:rsidRPr="00F0152D">
              <w:rPr>
                <w:rFonts w:ascii="Century Gothic" w:hAnsi="Century Gothic"/>
                <w:iCs/>
              </w:rPr>
              <w:t xml:space="preserve"> comenta los principales factores internos y externos que propiciaron la crisis económica de los años 80 en Costa Rica con su impacto en las condiciones de vida de los costarricenses.</w:t>
            </w:r>
          </w:p>
        </w:tc>
      </w:tr>
    </w:tbl>
    <w:p w14:paraId="480E875B" w14:textId="77777777" w:rsidR="00161F55" w:rsidRDefault="00161F55" w:rsidP="00161F55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p w14:paraId="42C6C461" w14:textId="77777777" w:rsidR="00F40842" w:rsidRPr="00F40842" w:rsidRDefault="00F40842" w:rsidP="005C1E68">
      <w:pPr>
        <w:spacing w:line="240" w:lineRule="auto"/>
        <w:jc w:val="both"/>
        <w:rPr>
          <w:rFonts w:ascii="Century Gothic" w:hAnsi="Century Gothic"/>
          <w:iCs/>
          <w:sz w:val="24"/>
          <w:szCs w:val="24"/>
        </w:rPr>
      </w:pPr>
    </w:p>
    <w:sectPr w:rsidR="00F40842" w:rsidRPr="00F40842" w:rsidSect="005C1E68">
      <w:pgSz w:w="15840" w:h="12240" w:orient="landscape"/>
      <w:pgMar w:top="1080" w:right="1134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6FF91" w14:textId="77777777" w:rsidR="000E6E5B" w:rsidRDefault="000E6E5B" w:rsidP="00696C1E">
      <w:pPr>
        <w:spacing w:after="0" w:line="240" w:lineRule="auto"/>
      </w:pPr>
      <w:r>
        <w:separator/>
      </w:r>
    </w:p>
  </w:endnote>
  <w:endnote w:type="continuationSeparator" w:id="0">
    <w:p w14:paraId="6F4D3143" w14:textId="77777777" w:rsidR="000E6E5B" w:rsidRDefault="000E6E5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91C7" w14:textId="77777777" w:rsidR="000E6E5B" w:rsidRDefault="000E6E5B" w:rsidP="00696C1E">
      <w:pPr>
        <w:spacing w:after="0" w:line="240" w:lineRule="auto"/>
      </w:pPr>
      <w:r>
        <w:separator/>
      </w:r>
    </w:p>
  </w:footnote>
  <w:footnote w:type="continuationSeparator" w:id="0">
    <w:p w14:paraId="493170CC" w14:textId="77777777" w:rsidR="000E6E5B" w:rsidRDefault="000E6E5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AE1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6252C693" wp14:editId="42CCBB3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49B8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4730A8"/>
    <w:multiLevelType w:val="hybridMultilevel"/>
    <w:tmpl w:val="B74C8B6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F9D"/>
    <w:multiLevelType w:val="hybridMultilevel"/>
    <w:tmpl w:val="FB62A1B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531"/>
    <w:multiLevelType w:val="hybridMultilevel"/>
    <w:tmpl w:val="215660D6"/>
    <w:lvl w:ilvl="0" w:tplc="72C8F3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A5548"/>
    <w:multiLevelType w:val="hybridMultilevel"/>
    <w:tmpl w:val="ABFA39E8"/>
    <w:lvl w:ilvl="0" w:tplc="F5986F3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467A0862"/>
    <w:multiLevelType w:val="hybridMultilevel"/>
    <w:tmpl w:val="5248F19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B2"/>
    <w:multiLevelType w:val="hybridMultilevel"/>
    <w:tmpl w:val="28824D2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6956"/>
    <w:multiLevelType w:val="hybridMultilevel"/>
    <w:tmpl w:val="CA8E4A0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2462F"/>
    <w:multiLevelType w:val="hybridMultilevel"/>
    <w:tmpl w:val="93F243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32EBD"/>
    <w:multiLevelType w:val="hybridMultilevel"/>
    <w:tmpl w:val="0602F0B4"/>
    <w:lvl w:ilvl="0" w:tplc="DC1A6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0D43"/>
    <w:multiLevelType w:val="hybridMultilevel"/>
    <w:tmpl w:val="09C2B5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D5489"/>
    <w:multiLevelType w:val="hybridMultilevel"/>
    <w:tmpl w:val="3E7A2EA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E6CB5"/>
    <w:multiLevelType w:val="hybridMultilevel"/>
    <w:tmpl w:val="3A2C275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236D"/>
    <w:multiLevelType w:val="hybridMultilevel"/>
    <w:tmpl w:val="023E461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34526"/>
    <w:multiLevelType w:val="hybridMultilevel"/>
    <w:tmpl w:val="E5D232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37DB3"/>
    <w:multiLevelType w:val="hybridMultilevel"/>
    <w:tmpl w:val="29E6CC5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27"/>
  </w:num>
  <w:num w:numId="6">
    <w:abstractNumId w:val="15"/>
  </w:num>
  <w:num w:numId="7">
    <w:abstractNumId w:val="24"/>
  </w:num>
  <w:num w:numId="8">
    <w:abstractNumId w:val="21"/>
  </w:num>
  <w:num w:numId="9">
    <w:abstractNumId w:val="9"/>
  </w:num>
  <w:num w:numId="10">
    <w:abstractNumId w:val="8"/>
  </w:num>
  <w:num w:numId="11">
    <w:abstractNumId w:val="22"/>
  </w:num>
  <w:num w:numId="12">
    <w:abstractNumId w:val="1"/>
  </w:num>
  <w:num w:numId="13">
    <w:abstractNumId w:val="26"/>
  </w:num>
  <w:num w:numId="14">
    <w:abstractNumId w:val="12"/>
  </w:num>
  <w:num w:numId="15">
    <w:abstractNumId w:val="4"/>
  </w:num>
  <w:num w:numId="16">
    <w:abstractNumId w:val="28"/>
  </w:num>
  <w:num w:numId="17">
    <w:abstractNumId w:val="14"/>
  </w:num>
  <w:num w:numId="18">
    <w:abstractNumId w:val="3"/>
  </w:num>
  <w:num w:numId="19">
    <w:abstractNumId w:val="20"/>
  </w:num>
  <w:num w:numId="20">
    <w:abstractNumId w:val="25"/>
  </w:num>
  <w:num w:numId="21">
    <w:abstractNumId w:val="17"/>
  </w:num>
  <w:num w:numId="22">
    <w:abstractNumId w:val="13"/>
  </w:num>
  <w:num w:numId="23">
    <w:abstractNumId w:val="23"/>
  </w:num>
  <w:num w:numId="24">
    <w:abstractNumId w:val="19"/>
  </w:num>
  <w:num w:numId="25">
    <w:abstractNumId w:val="10"/>
  </w:num>
  <w:num w:numId="26">
    <w:abstractNumId w:val="5"/>
  </w:num>
  <w:num w:numId="27">
    <w:abstractNumId w:val="18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7CA1"/>
    <w:rsid w:val="00013C72"/>
    <w:rsid w:val="00050055"/>
    <w:rsid w:val="000805C5"/>
    <w:rsid w:val="000E6E5B"/>
    <w:rsid w:val="000E7090"/>
    <w:rsid w:val="001140E4"/>
    <w:rsid w:val="00114B8D"/>
    <w:rsid w:val="00117EE0"/>
    <w:rsid w:val="00161F55"/>
    <w:rsid w:val="00190987"/>
    <w:rsid w:val="00194063"/>
    <w:rsid w:val="003227FD"/>
    <w:rsid w:val="0033523D"/>
    <w:rsid w:val="003461D5"/>
    <w:rsid w:val="00350310"/>
    <w:rsid w:val="00352548"/>
    <w:rsid w:val="003B0CBA"/>
    <w:rsid w:val="003C5EC3"/>
    <w:rsid w:val="003E6E12"/>
    <w:rsid w:val="00430233"/>
    <w:rsid w:val="00457E35"/>
    <w:rsid w:val="0046550E"/>
    <w:rsid w:val="004A63AA"/>
    <w:rsid w:val="004F3066"/>
    <w:rsid w:val="005C1E68"/>
    <w:rsid w:val="005C7EE3"/>
    <w:rsid w:val="00616AA5"/>
    <w:rsid w:val="0063146A"/>
    <w:rsid w:val="006732E2"/>
    <w:rsid w:val="00696C1E"/>
    <w:rsid w:val="006A20AF"/>
    <w:rsid w:val="006B0773"/>
    <w:rsid w:val="006C7CED"/>
    <w:rsid w:val="006F2510"/>
    <w:rsid w:val="00707FE7"/>
    <w:rsid w:val="007202E8"/>
    <w:rsid w:val="00787018"/>
    <w:rsid w:val="007B32CF"/>
    <w:rsid w:val="007C61E0"/>
    <w:rsid w:val="007E5119"/>
    <w:rsid w:val="00804E2E"/>
    <w:rsid w:val="00814B6A"/>
    <w:rsid w:val="00853709"/>
    <w:rsid w:val="008B0D76"/>
    <w:rsid w:val="008C65A5"/>
    <w:rsid w:val="008D508D"/>
    <w:rsid w:val="008D5D67"/>
    <w:rsid w:val="008F6A8E"/>
    <w:rsid w:val="00940EA2"/>
    <w:rsid w:val="009D0701"/>
    <w:rsid w:val="00A24002"/>
    <w:rsid w:val="00A83BC6"/>
    <w:rsid w:val="00AB6B54"/>
    <w:rsid w:val="00AC1CAA"/>
    <w:rsid w:val="00B50634"/>
    <w:rsid w:val="00B73143"/>
    <w:rsid w:val="00C00BA0"/>
    <w:rsid w:val="00C2155C"/>
    <w:rsid w:val="00C95909"/>
    <w:rsid w:val="00CB1367"/>
    <w:rsid w:val="00CF2A4F"/>
    <w:rsid w:val="00D02912"/>
    <w:rsid w:val="00D60D18"/>
    <w:rsid w:val="00D95800"/>
    <w:rsid w:val="00DB67BA"/>
    <w:rsid w:val="00DF0D3B"/>
    <w:rsid w:val="00DF5426"/>
    <w:rsid w:val="00E10623"/>
    <w:rsid w:val="00E14468"/>
    <w:rsid w:val="00EA75CF"/>
    <w:rsid w:val="00EE4CC9"/>
    <w:rsid w:val="00EE7157"/>
    <w:rsid w:val="00EF0711"/>
    <w:rsid w:val="00EF2C1F"/>
    <w:rsid w:val="00EF73BD"/>
    <w:rsid w:val="00F0152D"/>
    <w:rsid w:val="00F02072"/>
    <w:rsid w:val="00F14118"/>
    <w:rsid w:val="00F16C2B"/>
    <w:rsid w:val="00F40842"/>
    <w:rsid w:val="00F61C46"/>
    <w:rsid w:val="00F62F46"/>
    <w:rsid w:val="00F703FE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E6C40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A6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3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773"/>
    <w:rPr>
      <w:color w:val="954F72" w:themeColor="followedHyperlink"/>
      <w:u w:val="singl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8D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1OsIc8PpFABj7SEEiVuY5IFXmcYhn7uIc" TargetMode="External"/><Relationship Id="rId18" Type="http://schemas.openxmlformats.org/officeDocument/2006/relationships/hyperlink" Target="https://drive.google.com/open?id=1OsIc8PpFABj7SEEiVuY5IFXmcYhn7uI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36DB-CD8E-4E89-AD70-DB921ADF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YEIMER GERARDO RAMOS TORRES</cp:lastModifiedBy>
  <cp:revision>2</cp:revision>
  <dcterms:created xsi:type="dcterms:W3CDTF">2020-05-08T06:06:00Z</dcterms:created>
  <dcterms:modified xsi:type="dcterms:W3CDTF">2020-05-08T06:06:00Z</dcterms:modified>
</cp:coreProperties>
</file>