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FFC15" w14:textId="77777777" w:rsidR="00004826" w:rsidRPr="008C65A5" w:rsidRDefault="006732E2" w:rsidP="008C65A5">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14:anchorId="289B1CF1" wp14:editId="61B20677">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14:paraId="2846911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gridCol w:w="13"/>
      </w:tblGrid>
      <w:tr w:rsidR="008C65A5" w14:paraId="6E9CCD14" w14:textId="77777777" w:rsidTr="008C65A5">
        <w:trPr>
          <w:gridAfter w:val="1"/>
          <w:wAfter w:w="10" w:type="dxa"/>
        </w:trPr>
        <w:tc>
          <w:tcPr>
            <w:tcW w:w="10057" w:type="dxa"/>
          </w:tcPr>
          <w:p w14:paraId="3638E291"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F58ABE5"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47C73427" w14:textId="77777777" w:rsidR="008C65A5" w:rsidRPr="0046550E" w:rsidRDefault="008C65A5" w:rsidP="008C65A5">
            <w:pPr>
              <w:jc w:val="both"/>
              <w:rPr>
                <w:rFonts w:ascii="Century Gothic" w:hAnsi="Century Gothic"/>
              </w:rPr>
            </w:pPr>
            <w:r w:rsidRPr="0046550E">
              <w:rPr>
                <w:rFonts w:ascii="Century Gothic" w:hAnsi="Century Gothic"/>
              </w:rPr>
              <w:t xml:space="preserve">Nivel: </w:t>
            </w:r>
            <w:r w:rsidR="007067FA">
              <w:rPr>
                <w:rFonts w:ascii="Century Gothic" w:hAnsi="Century Gothic"/>
              </w:rPr>
              <w:t>Décimo año</w:t>
            </w:r>
          </w:p>
          <w:p w14:paraId="40288C57" w14:textId="7777777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7067FA">
              <w:rPr>
                <w:rFonts w:ascii="Century Gothic" w:hAnsi="Century Gothic"/>
                <w:sz w:val="24"/>
              </w:rPr>
              <w:t>Química</w:t>
            </w:r>
          </w:p>
        </w:tc>
      </w:tr>
      <w:tr w:rsidR="00536B87" w14:paraId="287BD012" w14:textId="77777777" w:rsidTr="0053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gridSpan w:val="2"/>
          </w:tcPr>
          <w:p w14:paraId="7BF23358" w14:textId="77777777" w:rsidR="00536B87" w:rsidRDefault="00536B87" w:rsidP="008C65A5">
            <w:pPr>
              <w:jc w:val="both"/>
              <w:rPr>
                <w:rFonts w:ascii="Century Gothic" w:hAnsi="Century Gothic"/>
                <w:sz w:val="24"/>
              </w:rPr>
            </w:pPr>
            <w:r>
              <w:rPr>
                <w:rFonts w:ascii="Century Gothic" w:hAnsi="Century Gothic"/>
                <w:sz w:val="24"/>
              </w:rPr>
              <w:t>Aprendizaje esperado:</w:t>
            </w:r>
          </w:p>
          <w:p w14:paraId="42E00DBC" w14:textId="5BB79075" w:rsidR="00536B87" w:rsidRPr="00F21258" w:rsidRDefault="00F21258" w:rsidP="00F21258">
            <w:pPr>
              <w:jc w:val="both"/>
              <w:rPr>
                <w:rFonts w:ascii="Century Gothic" w:hAnsi="Century Gothic"/>
                <w:sz w:val="24"/>
              </w:rPr>
            </w:pPr>
            <w:r w:rsidRPr="00F21258">
              <w:rPr>
                <w:rFonts w:ascii="Century Gothic" w:hAnsi="Century Gothic"/>
                <w:sz w:val="24"/>
              </w:rPr>
              <w:t>Distinguir de acuerdo con el concepto de átomo y sus partes, las diferentes características que presentan los elementos que nos rodean.</w:t>
            </w:r>
            <w:r w:rsidRPr="00F21258">
              <w:rPr>
                <w:rFonts w:ascii="Century Gothic" w:hAnsi="Century Gothic"/>
                <w:sz w:val="24"/>
              </w:rPr>
              <w:tab/>
            </w:r>
          </w:p>
        </w:tc>
      </w:tr>
    </w:tbl>
    <w:p w14:paraId="60328BDD" w14:textId="77777777" w:rsidR="00A271F7" w:rsidRDefault="00A271F7" w:rsidP="008C65A5">
      <w:pPr>
        <w:spacing w:after="0" w:line="240" w:lineRule="auto"/>
        <w:jc w:val="both"/>
        <w:rPr>
          <w:rFonts w:ascii="Century Gothic" w:hAnsi="Century Gothic"/>
          <w:sz w:val="24"/>
        </w:rPr>
      </w:pPr>
      <w:bookmarkStart w:id="0" w:name="_GoBack"/>
      <w:bookmarkEnd w:id="0"/>
    </w:p>
    <w:p w14:paraId="1074728D" w14:textId="63901AC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AEF6EC" wp14:editId="24438098">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5E5B4F7B"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70050DBA"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789DB53B" w14:textId="77777777" w:rsidTr="00696C1E">
        <w:tc>
          <w:tcPr>
            <w:tcW w:w="2686" w:type="dxa"/>
          </w:tcPr>
          <w:p w14:paraId="0CEC95EE"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14ACA917" w14:textId="04CD4CEB" w:rsidR="008C65A5" w:rsidRPr="0080636C" w:rsidRDefault="0080636C"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color w:val="808080" w:themeColor="background1" w:themeShade="80"/>
              </w:rPr>
              <w:t>Libros de consulta, material impreso</w:t>
            </w:r>
          </w:p>
          <w:p w14:paraId="3A081289" w14:textId="533E6293" w:rsidR="0080636C" w:rsidRPr="0080636C" w:rsidRDefault="00597A03"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color w:val="808080" w:themeColor="background1" w:themeShade="80"/>
              </w:rPr>
              <w:t>Internet</w:t>
            </w:r>
            <w:r w:rsidR="0080636C">
              <w:rPr>
                <w:rFonts w:ascii="Century Gothic" w:hAnsi="Century Gothic"/>
                <w:color w:val="808080" w:themeColor="background1" w:themeShade="80"/>
              </w:rPr>
              <w:t xml:space="preserve"> si está disponible, </w:t>
            </w:r>
          </w:p>
          <w:p w14:paraId="72210A86" w14:textId="02BC7816" w:rsidR="0080636C" w:rsidRPr="00EF2C1F" w:rsidRDefault="0080636C"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color w:val="808080" w:themeColor="background1" w:themeShade="80"/>
              </w:rPr>
              <w:t>Cuaderno, lápiz, bolígrafo, lápices de color, marcadores, cartulina o cartones delgados que puedan ser reutilizados como cajas de empaque</w:t>
            </w:r>
            <w:r w:rsidR="00613B07">
              <w:rPr>
                <w:rFonts w:ascii="Century Gothic" w:hAnsi="Century Gothic"/>
                <w:color w:val="808080" w:themeColor="background1" w:themeShade="80"/>
              </w:rPr>
              <w:t>.</w:t>
            </w:r>
          </w:p>
        </w:tc>
      </w:tr>
      <w:tr w:rsidR="008C65A5" w14:paraId="6222C350" w14:textId="77777777" w:rsidTr="00696C1E">
        <w:tc>
          <w:tcPr>
            <w:tcW w:w="2686" w:type="dxa"/>
          </w:tcPr>
          <w:p w14:paraId="553E90B1" w14:textId="62BBE8E9"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5C41C4AB" w14:textId="46E695A1" w:rsidR="008C65A5" w:rsidRDefault="00896C7D">
            <w:pPr>
              <w:jc w:val="both"/>
              <w:rPr>
                <w:rFonts w:ascii="Century Gothic" w:hAnsi="Century Gothic"/>
                <w:sz w:val="24"/>
              </w:rPr>
            </w:pPr>
            <w:r>
              <w:rPr>
                <w:rFonts w:ascii="Century Gothic" w:hAnsi="Century Gothic"/>
                <w:sz w:val="24"/>
              </w:rPr>
              <w:t xml:space="preserve">Un espacio </w:t>
            </w:r>
            <w:r w:rsidR="0080636C">
              <w:rPr>
                <w:rFonts w:ascii="Century Gothic" w:hAnsi="Century Gothic"/>
                <w:sz w:val="24"/>
              </w:rPr>
              <w:t xml:space="preserve">cómodo, </w:t>
            </w:r>
            <w:r>
              <w:rPr>
                <w:rFonts w:ascii="Century Gothic" w:hAnsi="Century Gothic"/>
                <w:sz w:val="24"/>
              </w:rPr>
              <w:t>libre de ruido</w:t>
            </w:r>
            <w:r w:rsidR="0080636C">
              <w:rPr>
                <w:rFonts w:ascii="Century Gothic" w:hAnsi="Century Gothic"/>
                <w:sz w:val="24"/>
              </w:rPr>
              <w:t xml:space="preserve"> de preferencia, una mesa de trabajo, luz natural idealmente</w:t>
            </w:r>
          </w:p>
        </w:tc>
      </w:tr>
      <w:tr w:rsidR="008C65A5" w14:paraId="6E7A1B31" w14:textId="77777777" w:rsidTr="00696C1E">
        <w:tc>
          <w:tcPr>
            <w:tcW w:w="2686" w:type="dxa"/>
          </w:tcPr>
          <w:p w14:paraId="6AABC32E"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5A6BA3DC" w14:textId="3372E570" w:rsidR="008C65A5" w:rsidRDefault="003F4B0F">
            <w:pPr>
              <w:jc w:val="both"/>
              <w:rPr>
                <w:rFonts w:ascii="Century Gothic" w:hAnsi="Century Gothic"/>
                <w:sz w:val="24"/>
              </w:rPr>
            </w:pPr>
            <w:r>
              <w:rPr>
                <w:rFonts w:ascii="Century Gothic" w:hAnsi="Century Gothic"/>
                <w:sz w:val="24"/>
              </w:rPr>
              <w:t>Tres horas que pueden distribuirse en tres momentos durante la semana</w:t>
            </w:r>
          </w:p>
        </w:tc>
      </w:tr>
    </w:tbl>
    <w:p w14:paraId="5D7212B2"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7C442614"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4CA91E49" wp14:editId="0EFBB2E9">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5268BF72" w14:textId="77777777" w:rsidR="00937873" w:rsidRPr="00937873" w:rsidRDefault="00937873" w:rsidP="00937873">
      <w:pPr>
        <w:pStyle w:val="Prrafodelista"/>
        <w:numPr>
          <w:ilvl w:val="0"/>
          <w:numId w:val="10"/>
        </w:numPr>
        <w:rPr>
          <w:rFonts w:ascii="Century Gothic" w:hAnsi="Century Gothic"/>
          <w:b/>
          <w:sz w:val="24"/>
        </w:rPr>
      </w:pPr>
      <w:r w:rsidRPr="00937873">
        <w:rPr>
          <w:rFonts w:ascii="Century Gothic" w:hAnsi="Century Gothic"/>
          <w:b/>
          <w:sz w:val="24"/>
        </w:rPr>
        <w:t xml:space="preserve">Voy a recordar lo aprendido y/ o aprender.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218"/>
        <w:gridCol w:w="7846"/>
      </w:tblGrid>
      <w:tr w:rsidR="008C65A5" w14:paraId="56CFDDE4" w14:textId="77777777" w:rsidTr="00696C1E">
        <w:tc>
          <w:tcPr>
            <w:tcW w:w="2686" w:type="dxa"/>
          </w:tcPr>
          <w:p w14:paraId="0BEADFD3"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E5A5CF7" w14:textId="402E134A" w:rsidR="00381212" w:rsidRPr="005522DD" w:rsidRDefault="00381212" w:rsidP="00381212">
            <w:pPr>
              <w:jc w:val="both"/>
              <w:rPr>
                <w:rFonts w:ascii="Century Gothic" w:hAnsi="Century Gothic"/>
                <w:color w:val="808080" w:themeColor="background1" w:themeShade="80"/>
                <w:sz w:val="24"/>
                <w:szCs w:val="24"/>
              </w:rPr>
            </w:pPr>
            <w:r w:rsidRPr="005522DD">
              <w:rPr>
                <w:rFonts w:ascii="Century Gothic" w:hAnsi="Century Gothic"/>
                <w:color w:val="808080" w:themeColor="background1" w:themeShade="80"/>
                <w:sz w:val="24"/>
                <w:szCs w:val="24"/>
              </w:rPr>
              <w:t>Reviso el material proporcionado en el siguiente enlace</w:t>
            </w:r>
          </w:p>
          <w:p w14:paraId="74A17464" w14:textId="1F853219" w:rsidR="00DF165A" w:rsidRDefault="009E447E" w:rsidP="00DF165A">
            <w:pPr>
              <w:jc w:val="both"/>
              <w:rPr>
                <w:rFonts w:ascii="Century Gothic" w:hAnsi="Century Gothic"/>
                <w:sz w:val="24"/>
                <w:szCs w:val="24"/>
              </w:rPr>
            </w:pPr>
            <w:hyperlink r:id="rId14" w:history="1">
              <w:r w:rsidR="00DF165A" w:rsidRPr="007E3EAF">
                <w:rPr>
                  <w:rStyle w:val="Hipervnculo"/>
                  <w:rFonts w:ascii="Century Gothic" w:hAnsi="Century Gothic"/>
                  <w:sz w:val="24"/>
                  <w:szCs w:val="24"/>
                </w:rPr>
                <w:t>https://issuu.com/alejandrasilva75/docs/revista_digital__quimica_</w:t>
              </w:r>
            </w:hyperlink>
          </w:p>
          <w:p w14:paraId="30A8CD11" w14:textId="257DDB4A" w:rsidR="005522DD" w:rsidRPr="005522DD" w:rsidRDefault="005522DD" w:rsidP="001C59FE">
            <w:pPr>
              <w:jc w:val="both"/>
              <w:rPr>
                <w:rFonts w:ascii="Century Gothic" w:hAnsi="Century Gothic"/>
                <w:color w:val="808080" w:themeColor="background1" w:themeShade="80"/>
                <w:sz w:val="24"/>
                <w:szCs w:val="24"/>
              </w:rPr>
            </w:pPr>
          </w:p>
        </w:tc>
      </w:tr>
      <w:tr w:rsidR="008C65A5" w14:paraId="7E2829C0" w14:textId="77777777" w:rsidTr="00696C1E">
        <w:tc>
          <w:tcPr>
            <w:tcW w:w="2686" w:type="dxa"/>
          </w:tcPr>
          <w:p w14:paraId="7F805010" w14:textId="77777777" w:rsidR="0046550E" w:rsidRDefault="0046550E" w:rsidP="0046550E">
            <w:pPr>
              <w:rPr>
                <w:rFonts w:ascii="Century Gothic" w:hAnsi="Century Gothic"/>
              </w:rPr>
            </w:pPr>
          </w:p>
          <w:p w14:paraId="788C66A7" w14:textId="77777777" w:rsidR="0046550E" w:rsidRDefault="0046550E" w:rsidP="0046550E">
            <w:pPr>
              <w:rPr>
                <w:rFonts w:ascii="Century Gothic" w:hAnsi="Century Gothic"/>
              </w:rPr>
            </w:pPr>
            <w:r>
              <w:rPr>
                <w:rFonts w:ascii="Century Gothic" w:hAnsi="Century Gothic"/>
              </w:rPr>
              <w:t xml:space="preserve">Actividad </w:t>
            </w:r>
          </w:p>
          <w:p w14:paraId="3D4B03CA" w14:textId="77777777" w:rsidR="0046550E" w:rsidRDefault="0046550E" w:rsidP="0046550E">
            <w:pPr>
              <w:rPr>
                <w:rFonts w:ascii="Century Gothic" w:hAnsi="Century Gothic"/>
              </w:rPr>
            </w:pPr>
          </w:p>
          <w:p w14:paraId="01DD1E40" w14:textId="77777777" w:rsidR="000062D6" w:rsidRDefault="000062D6" w:rsidP="0046550E">
            <w:pPr>
              <w:rPr>
                <w:rFonts w:ascii="Century Gothic" w:hAnsi="Century Gothic"/>
              </w:rPr>
            </w:pPr>
          </w:p>
          <w:p w14:paraId="1ADE23C4" w14:textId="77777777" w:rsidR="00326654" w:rsidRDefault="00326654" w:rsidP="0046550E">
            <w:pPr>
              <w:rPr>
                <w:rFonts w:ascii="Century Gothic" w:hAnsi="Century Gothic"/>
              </w:rPr>
            </w:pPr>
          </w:p>
          <w:p w14:paraId="570ED79E" w14:textId="77777777" w:rsidR="004740D0" w:rsidRDefault="004740D0" w:rsidP="0046550E">
            <w:pPr>
              <w:rPr>
                <w:rFonts w:ascii="Century Gothic" w:hAnsi="Century Gothic"/>
              </w:rPr>
            </w:pPr>
          </w:p>
          <w:p w14:paraId="6F72A8D4" w14:textId="77777777"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14:paraId="723A68D0" w14:textId="77777777" w:rsidR="0001065F" w:rsidRPr="0001065F" w:rsidRDefault="0001065F" w:rsidP="0001065F">
            <w:pPr>
              <w:pStyle w:val="Prrafodelista"/>
              <w:jc w:val="both"/>
              <w:rPr>
                <w:rFonts w:ascii="Century Gothic" w:hAnsi="Century Gothic"/>
                <w:color w:val="808080" w:themeColor="background1" w:themeShade="80"/>
              </w:rPr>
            </w:pPr>
          </w:p>
          <w:p w14:paraId="17CC7F3F" w14:textId="77777777" w:rsidR="00891445" w:rsidRPr="00891445" w:rsidRDefault="00891445" w:rsidP="00891445">
            <w:pPr>
              <w:jc w:val="both"/>
              <w:rPr>
                <w:rFonts w:ascii="Century Gothic" w:hAnsi="Century Gothic"/>
                <w:color w:val="808080" w:themeColor="background1" w:themeShade="80"/>
              </w:rPr>
            </w:pPr>
            <w:r w:rsidRPr="00891445">
              <w:rPr>
                <w:rFonts w:ascii="Century Gothic" w:hAnsi="Century Gothic"/>
                <w:color w:val="808080" w:themeColor="background1" w:themeShade="80"/>
              </w:rPr>
              <w:t>Reviso el material proporcionado en el siguiente enlace</w:t>
            </w:r>
          </w:p>
          <w:p w14:paraId="1B3A4B56" w14:textId="77777777" w:rsidR="00891445" w:rsidRPr="00891445" w:rsidRDefault="00891445" w:rsidP="00891445">
            <w:pPr>
              <w:jc w:val="both"/>
              <w:rPr>
                <w:rFonts w:ascii="Century Gothic" w:hAnsi="Century Gothic"/>
                <w:color w:val="808080" w:themeColor="background1" w:themeShade="80"/>
              </w:rPr>
            </w:pPr>
            <w:r w:rsidRPr="00891445">
              <w:rPr>
                <w:rFonts w:ascii="Century Gothic" w:hAnsi="Century Gothic"/>
                <w:color w:val="808080" w:themeColor="background1" w:themeShade="80"/>
              </w:rPr>
              <w:t>https://www.pinterest.es/pin/414612709445015243/</w:t>
            </w:r>
          </w:p>
          <w:p w14:paraId="2668E59B" w14:textId="77777777" w:rsidR="00891445" w:rsidRPr="00891445" w:rsidRDefault="00891445" w:rsidP="00891445">
            <w:pPr>
              <w:jc w:val="both"/>
              <w:rPr>
                <w:rFonts w:ascii="Century Gothic" w:hAnsi="Century Gothic"/>
                <w:color w:val="808080" w:themeColor="background1" w:themeShade="80"/>
              </w:rPr>
            </w:pPr>
            <w:r w:rsidRPr="00891445">
              <w:rPr>
                <w:rFonts w:ascii="Century Gothic" w:hAnsi="Century Gothic"/>
                <w:color w:val="808080" w:themeColor="background1" w:themeShade="80"/>
              </w:rPr>
              <w:t xml:space="preserve"> </w:t>
            </w:r>
          </w:p>
          <w:p w14:paraId="213D2A1A" w14:textId="77777777" w:rsidR="00891445" w:rsidRPr="00891445" w:rsidRDefault="00891445" w:rsidP="00891445">
            <w:pPr>
              <w:jc w:val="both"/>
              <w:rPr>
                <w:rFonts w:ascii="Century Gothic" w:hAnsi="Century Gothic"/>
                <w:color w:val="808080" w:themeColor="background1" w:themeShade="80"/>
              </w:rPr>
            </w:pPr>
            <w:r w:rsidRPr="00891445">
              <w:rPr>
                <w:rFonts w:ascii="Century Gothic" w:hAnsi="Century Gothic"/>
                <w:color w:val="808080" w:themeColor="background1" w:themeShade="80"/>
              </w:rPr>
              <w:t>Observo la información del video, como complemento puede realizarse la maqueta con materiales que se tengan en la casa, lo importante es la representación de las partículas sub atómicas presentes en el video. (si no se cuenta con los materiales, realizar un pequeño resumen del video, no se desea la exposición de ningún miembro por la obtención de alguno de los materiales descritos</w:t>
            </w:r>
          </w:p>
          <w:p w14:paraId="4284E32A" w14:textId="77777777" w:rsidR="00891445" w:rsidRPr="00891445" w:rsidRDefault="00891445" w:rsidP="00891445">
            <w:pPr>
              <w:jc w:val="both"/>
              <w:rPr>
                <w:rFonts w:ascii="Century Gothic" w:hAnsi="Century Gothic"/>
                <w:color w:val="808080" w:themeColor="background1" w:themeShade="80"/>
              </w:rPr>
            </w:pPr>
          </w:p>
          <w:p w14:paraId="7F0B932D" w14:textId="77777777" w:rsidR="00891445" w:rsidRPr="00891445" w:rsidRDefault="00891445" w:rsidP="00891445">
            <w:pPr>
              <w:jc w:val="both"/>
              <w:rPr>
                <w:rFonts w:ascii="Century Gothic" w:hAnsi="Century Gothic"/>
                <w:color w:val="808080" w:themeColor="background1" w:themeShade="80"/>
              </w:rPr>
            </w:pPr>
            <w:r w:rsidRPr="00891445">
              <w:rPr>
                <w:rFonts w:ascii="Century Gothic" w:hAnsi="Century Gothic"/>
                <w:color w:val="808080" w:themeColor="background1" w:themeShade="80"/>
              </w:rPr>
              <w:t>Lea la información brindada en el enlace anterior</w:t>
            </w:r>
          </w:p>
          <w:p w14:paraId="7A1A2C24" w14:textId="77777777" w:rsidR="00891445" w:rsidRPr="00891445" w:rsidRDefault="00891445" w:rsidP="00891445">
            <w:pPr>
              <w:jc w:val="both"/>
              <w:rPr>
                <w:rFonts w:ascii="Century Gothic" w:hAnsi="Century Gothic"/>
                <w:color w:val="808080" w:themeColor="background1" w:themeShade="80"/>
              </w:rPr>
            </w:pPr>
            <w:r w:rsidRPr="00891445">
              <w:rPr>
                <w:rFonts w:ascii="Century Gothic" w:hAnsi="Century Gothic"/>
                <w:color w:val="808080" w:themeColor="background1" w:themeShade="80"/>
              </w:rPr>
              <w:lastRenderedPageBreak/>
              <w:t>-</w:t>
            </w:r>
            <w:r w:rsidRPr="00891445">
              <w:rPr>
                <w:rFonts w:ascii="Century Gothic" w:hAnsi="Century Gothic"/>
                <w:color w:val="808080" w:themeColor="background1" w:themeShade="80"/>
              </w:rPr>
              <w:tab/>
              <w:t>Realice un cuadro donde se indique las partículas subatómicas presentes en los átomos de los elementos</w:t>
            </w:r>
          </w:p>
          <w:p w14:paraId="591C5896" w14:textId="77777777" w:rsidR="00891445" w:rsidRPr="00891445" w:rsidRDefault="00891445" w:rsidP="00891445">
            <w:pPr>
              <w:jc w:val="both"/>
              <w:rPr>
                <w:rFonts w:ascii="Century Gothic" w:hAnsi="Century Gothic"/>
                <w:color w:val="808080" w:themeColor="background1" w:themeShade="80"/>
              </w:rPr>
            </w:pPr>
          </w:p>
          <w:p w14:paraId="45C1FAF5" w14:textId="77777777" w:rsidR="00891445" w:rsidRPr="00891445" w:rsidRDefault="00891445" w:rsidP="00891445">
            <w:pPr>
              <w:jc w:val="both"/>
              <w:rPr>
                <w:rFonts w:ascii="Century Gothic" w:hAnsi="Century Gothic"/>
                <w:color w:val="808080" w:themeColor="background1" w:themeShade="80"/>
              </w:rPr>
            </w:pPr>
          </w:p>
          <w:tbl>
            <w:tblPr>
              <w:tblStyle w:val="Tablaconcuadrcula"/>
              <w:tblW w:w="0" w:type="auto"/>
              <w:tblLook w:val="04A0" w:firstRow="1" w:lastRow="0" w:firstColumn="1" w:lastColumn="0" w:noHBand="0" w:noVBand="1"/>
            </w:tblPr>
            <w:tblGrid>
              <w:gridCol w:w="2384"/>
              <w:gridCol w:w="2384"/>
              <w:gridCol w:w="2384"/>
            </w:tblGrid>
            <w:tr w:rsidR="00E6013F" w14:paraId="4321621E" w14:textId="77777777" w:rsidTr="00E6013F">
              <w:tc>
                <w:tcPr>
                  <w:tcW w:w="2384" w:type="dxa"/>
                </w:tcPr>
                <w:p w14:paraId="39264261" w14:textId="61167198" w:rsidR="00E6013F" w:rsidRDefault="00E6013F" w:rsidP="00E6013F">
                  <w:pPr>
                    <w:jc w:val="center"/>
                    <w:rPr>
                      <w:rFonts w:ascii="Century Gothic" w:hAnsi="Century Gothic"/>
                      <w:color w:val="808080" w:themeColor="background1" w:themeShade="80"/>
                    </w:rPr>
                  </w:pPr>
                  <w:r>
                    <w:rPr>
                      <w:rFonts w:ascii="Century Gothic" w:hAnsi="Century Gothic"/>
                      <w:color w:val="808080" w:themeColor="background1" w:themeShade="80"/>
                    </w:rPr>
                    <w:t>PARTICULA</w:t>
                  </w:r>
                </w:p>
              </w:tc>
              <w:tc>
                <w:tcPr>
                  <w:tcW w:w="2384" w:type="dxa"/>
                </w:tcPr>
                <w:p w14:paraId="0BCD531E" w14:textId="5C1CFA8D" w:rsidR="00E6013F" w:rsidRDefault="00E6013F" w:rsidP="00E6013F">
                  <w:pPr>
                    <w:jc w:val="center"/>
                    <w:rPr>
                      <w:rFonts w:ascii="Century Gothic" w:hAnsi="Century Gothic"/>
                      <w:color w:val="808080" w:themeColor="background1" w:themeShade="80"/>
                    </w:rPr>
                  </w:pPr>
                  <w:r>
                    <w:rPr>
                      <w:rFonts w:ascii="Century Gothic" w:hAnsi="Century Gothic"/>
                      <w:color w:val="808080" w:themeColor="background1" w:themeShade="80"/>
                    </w:rPr>
                    <w:t>UBICACIÓN</w:t>
                  </w:r>
                </w:p>
              </w:tc>
              <w:tc>
                <w:tcPr>
                  <w:tcW w:w="2384" w:type="dxa"/>
                </w:tcPr>
                <w:p w14:paraId="5EFA4B23" w14:textId="4141C848" w:rsidR="00E6013F" w:rsidRDefault="00E6013F" w:rsidP="00E6013F">
                  <w:pPr>
                    <w:jc w:val="center"/>
                    <w:rPr>
                      <w:rFonts w:ascii="Century Gothic" w:hAnsi="Century Gothic"/>
                      <w:color w:val="808080" w:themeColor="background1" w:themeShade="80"/>
                    </w:rPr>
                  </w:pPr>
                  <w:r>
                    <w:rPr>
                      <w:rFonts w:ascii="Century Gothic" w:hAnsi="Century Gothic"/>
                      <w:color w:val="808080" w:themeColor="background1" w:themeShade="80"/>
                    </w:rPr>
                    <w:t>CARGA</w:t>
                  </w:r>
                </w:p>
              </w:tc>
            </w:tr>
            <w:tr w:rsidR="00E6013F" w14:paraId="08234A7A" w14:textId="77777777" w:rsidTr="00E6013F">
              <w:tc>
                <w:tcPr>
                  <w:tcW w:w="2384" w:type="dxa"/>
                </w:tcPr>
                <w:p w14:paraId="72BE0205" w14:textId="3525EB79" w:rsidR="00E6013F" w:rsidRDefault="00E6013F" w:rsidP="00E6013F">
                  <w:pPr>
                    <w:jc w:val="center"/>
                    <w:rPr>
                      <w:rFonts w:ascii="Century Gothic" w:hAnsi="Century Gothic"/>
                      <w:color w:val="808080" w:themeColor="background1" w:themeShade="80"/>
                    </w:rPr>
                  </w:pPr>
                  <w:r>
                    <w:rPr>
                      <w:rFonts w:ascii="Century Gothic" w:hAnsi="Century Gothic"/>
                      <w:color w:val="808080" w:themeColor="background1" w:themeShade="80"/>
                    </w:rPr>
                    <w:t>PROTÓN</w:t>
                  </w:r>
                </w:p>
              </w:tc>
              <w:tc>
                <w:tcPr>
                  <w:tcW w:w="2384" w:type="dxa"/>
                </w:tcPr>
                <w:p w14:paraId="7E6073F2" w14:textId="77777777" w:rsidR="00E6013F" w:rsidRDefault="00E6013F" w:rsidP="00E6013F">
                  <w:pPr>
                    <w:jc w:val="center"/>
                    <w:rPr>
                      <w:rFonts w:ascii="Century Gothic" w:hAnsi="Century Gothic"/>
                      <w:color w:val="808080" w:themeColor="background1" w:themeShade="80"/>
                    </w:rPr>
                  </w:pPr>
                </w:p>
              </w:tc>
              <w:tc>
                <w:tcPr>
                  <w:tcW w:w="2384" w:type="dxa"/>
                </w:tcPr>
                <w:p w14:paraId="554D0E1D" w14:textId="77777777" w:rsidR="00E6013F" w:rsidRDefault="00E6013F" w:rsidP="00E6013F">
                  <w:pPr>
                    <w:jc w:val="center"/>
                    <w:rPr>
                      <w:rFonts w:ascii="Century Gothic" w:hAnsi="Century Gothic"/>
                      <w:color w:val="808080" w:themeColor="background1" w:themeShade="80"/>
                    </w:rPr>
                  </w:pPr>
                </w:p>
              </w:tc>
            </w:tr>
            <w:tr w:rsidR="00E6013F" w14:paraId="6CD89367" w14:textId="77777777" w:rsidTr="00E6013F">
              <w:tc>
                <w:tcPr>
                  <w:tcW w:w="2384" w:type="dxa"/>
                </w:tcPr>
                <w:p w14:paraId="4CECD8ED" w14:textId="511628FB" w:rsidR="00E6013F" w:rsidRDefault="00E6013F" w:rsidP="00E6013F">
                  <w:pPr>
                    <w:jc w:val="center"/>
                    <w:rPr>
                      <w:rFonts w:ascii="Century Gothic" w:hAnsi="Century Gothic"/>
                      <w:color w:val="808080" w:themeColor="background1" w:themeShade="80"/>
                    </w:rPr>
                  </w:pPr>
                  <w:r>
                    <w:rPr>
                      <w:rFonts w:ascii="Century Gothic" w:hAnsi="Century Gothic"/>
                      <w:color w:val="808080" w:themeColor="background1" w:themeShade="80"/>
                    </w:rPr>
                    <w:t>ELECTRÓN</w:t>
                  </w:r>
                </w:p>
              </w:tc>
              <w:tc>
                <w:tcPr>
                  <w:tcW w:w="2384" w:type="dxa"/>
                </w:tcPr>
                <w:p w14:paraId="354AD530" w14:textId="77777777" w:rsidR="00E6013F" w:rsidRDefault="00E6013F" w:rsidP="00E6013F">
                  <w:pPr>
                    <w:jc w:val="center"/>
                    <w:rPr>
                      <w:rFonts w:ascii="Century Gothic" w:hAnsi="Century Gothic"/>
                      <w:color w:val="808080" w:themeColor="background1" w:themeShade="80"/>
                    </w:rPr>
                  </w:pPr>
                </w:p>
              </w:tc>
              <w:tc>
                <w:tcPr>
                  <w:tcW w:w="2384" w:type="dxa"/>
                </w:tcPr>
                <w:p w14:paraId="12E16B28" w14:textId="77777777" w:rsidR="00E6013F" w:rsidRDefault="00E6013F" w:rsidP="00E6013F">
                  <w:pPr>
                    <w:jc w:val="center"/>
                    <w:rPr>
                      <w:rFonts w:ascii="Century Gothic" w:hAnsi="Century Gothic"/>
                      <w:color w:val="808080" w:themeColor="background1" w:themeShade="80"/>
                    </w:rPr>
                  </w:pPr>
                </w:p>
              </w:tc>
            </w:tr>
            <w:tr w:rsidR="00E6013F" w14:paraId="0045A5F8" w14:textId="77777777" w:rsidTr="00E6013F">
              <w:tc>
                <w:tcPr>
                  <w:tcW w:w="2384" w:type="dxa"/>
                </w:tcPr>
                <w:p w14:paraId="5F46C538" w14:textId="099F9D9B" w:rsidR="00E6013F" w:rsidRDefault="00E6013F" w:rsidP="00E6013F">
                  <w:pPr>
                    <w:jc w:val="center"/>
                    <w:rPr>
                      <w:rFonts w:ascii="Century Gothic" w:hAnsi="Century Gothic"/>
                      <w:color w:val="808080" w:themeColor="background1" w:themeShade="80"/>
                    </w:rPr>
                  </w:pPr>
                  <w:r>
                    <w:rPr>
                      <w:rFonts w:ascii="Century Gothic" w:hAnsi="Century Gothic"/>
                      <w:color w:val="808080" w:themeColor="background1" w:themeShade="80"/>
                    </w:rPr>
                    <w:t>NEUTRÓN</w:t>
                  </w:r>
                </w:p>
              </w:tc>
              <w:tc>
                <w:tcPr>
                  <w:tcW w:w="2384" w:type="dxa"/>
                </w:tcPr>
                <w:p w14:paraId="3908CDAF" w14:textId="77777777" w:rsidR="00E6013F" w:rsidRDefault="00E6013F" w:rsidP="00E6013F">
                  <w:pPr>
                    <w:jc w:val="center"/>
                    <w:rPr>
                      <w:rFonts w:ascii="Century Gothic" w:hAnsi="Century Gothic"/>
                      <w:color w:val="808080" w:themeColor="background1" w:themeShade="80"/>
                    </w:rPr>
                  </w:pPr>
                </w:p>
              </w:tc>
              <w:tc>
                <w:tcPr>
                  <w:tcW w:w="2384" w:type="dxa"/>
                </w:tcPr>
                <w:p w14:paraId="21C79256" w14:textId="77777777" w:rsidR="00E6013F" w:rsidRDefault="00E6013F" w:rsidP="00E6013F">
                  <w:pPr>
                    <w:jc w:val="center"/>
                    <w:rPr>
                      <w:rFonts w:ascii="Century Gothic" w:hAnsi="Century Gothic"/>
                      <w:color w:val="808080" w:themeColor="background1" w:themeShade="80"/>
                    </w:rPr>
                  </w:pPr>
                </w:p>
              </w:tc>
            </w:tr>
          </w:tbl>
          <w:p w14:paraId="74732397" w14:textId="769FC801" w:rsidR="00E6013F" w:rsidRDefault="00E6013F" w:rsidP="00891445">
            <w:pPr>
              <w:jc w:val="both"/>
              <w:rPr>
                <w:rFonts w:ascii="Century Gothic" w:hAnsi="Century Gothic"/>
                <w:color w:val="808080" w:themeColor="background1" w:themeShade="80"/>
              </w:rPr>
            </w:pPr>
          </w:p>
          <w:p w14:paraId="6AC8C62C" w14:textId="77777777" w:rsidR="00E6013F" w:rsidRPr="00891445" w:rsidRDefault="00E6013F" w:rsidP="00891445">
            <w:pPr>
              <w:jc w:val="both"/>
              <w:rPr>
                <w:rFonts w:ascii="Century Gothic" w:hAnsi="Century Gothic"/>
                <w:color w:val="808080" w:themeColor="background1" w:themeShade="80"/>
              </w:rPr>
            </w:pPr>
          </w:p>
          <w:p w14:paraId="48B26060" w14:textId="0A06604C" w:rsidR="005522DD" w:rsidRPr="00891445" w:rsidRDefault="005522DD" w:rsidP="00891445">
            <w:pPr>
              <w:jc w:val="both"/>
              <w:rPr>
                <w:rFonts w:ascii="Century Gothic" w:hAnsi="Century Gothic"/>
                <w:color w:val="808080" w:themeColor="background1" w:themeShade="80"/>
              </w:rPr>
            </w:pPr>
          </w:p>
        </w:tc>
      </w:tr>
    </w:tbl>
    <w:p w14:paraId="65D693A6" w14:textId="379B1F68"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14:anchorId="690B46B2" wp14:editId="70A40163">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457E7240" w14:textId="77777777" w:rsidR="00A96EBE" w:rsidRDefault="00A96EBE">
      <w:pPr>
        <w:rPr>
          <w:rFonts w:ascii="Century Gothic" w:hAnsi="Century Gothic"/>
          <w:b/>
          <w:sz w:val="24"/>
          <w:lang w:val="es-ES"/>
        </w:rPr>
      </w:pPr>
      <w:r>
        <w:rPr>
          <w:rFonts w:ascii="Century Gothic" w:hAnsi="Century Gothic"/>
          <w:b/>
          <w:sz w:val="24"/>
        </w:rPr>
        <w:br w:type="page"/>
      </w:r>
    </w:p>
    <w:p w14:paraId="73EB2C88" w14:textId="1DC263E1" w:rsidR="008D5D67" w:rsidRPr="00117EE0" w:rsidRDefault="00707FE7" w:rsidP="00A96EBE">
      <w:pPr>
        <w:pStyle w:val="Prrafodelista"/>
        <w:spacing w:line="240" w:lineRule="auto"/>
        <w:jc w:val="both"/>
        <w:rPr>
          <w:rFonts w:ascii="Century Gothic" w:hAnsi="Century Gothic"/>
          <w:b/>
          <w:sz w:val="24"/>
        </w:rPr>
      </w:pPr>
      <w:r>
        <w:rPr>
          <w:rFonts w:ascii="Century Gothic" w:hAnsi="Century Gothic"/>
          <w:b/>
          <w:sz w:val="24"/>
        </w:rPr>
        <w:lastRenderedPageBreak/>
        <w:t xml:space="preserve"> </w:t>
      </w:r>
      <w:r w:rsidR="00937873" w:rsidRPr="00937873">
        <w:rPr>
          <w:rFonts w:ascii="Century Gothic" w:hAnsi="Century Gothic"/>
          <w:b/>
          <w:sz w:val="24"/>
        </w:rPr>
        <w:t>3.</w:t>
      </w:r>
      <w:r w:rsidR="00937873" w:rsidRPr="00937873">
        <w:rPr>
          <w:rFonts w:ascii="Century Gothic" w:hAnsi="Century Gothic"/>
          <w:b/>
          <w:sz w:val="24"/>
        </w:rPr>
        <w:tab/>
        <w:t xml:space="preserve"> Pongo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7A2BAED5" w14:textId="77777777" w:rsidTr="00696C1E">
        <w:tc>
          <w:tcPr>
            <w:tcW w:w="2686" w:type="dxa"/>
          </w:tcPr>
          <w:p w14:paraId="20184675" w14:textId="77777777" w:rsidR="008D5D67" w:rsidRDefault="008D5D67" w:rsidP="004740D0">
            <w:pPr>
              <w:jc w:val="both"/>
              <w:rPr>
                <w:rFonts w:ascii="Century Gothic" w:hAnsi="Century Gothic"/>
                <w:sz w:val="24"/>
              </w:rPr>
            </w:pPr>
            <w:r>
              <w:rPr>
                <w:rFonts w:ascii="Century Gothic" w:hAnsi="Century Gothic"/>
                <w:sz w:val="24"/>
              </w:rPr>
              <w:t xml:space="preserve">Indicaciones </w:t>
            </w:r>
          </w:p>
        </w:tc>
        <w:tc>
          <w:tcPr>
            <w:tcW w:w="7378" w:type="dxa"/>
          </w:tcPr>
          <w:p w14:paraId="7DD547AD" w14:textId="094F9461" w:rsidR="00707FE7" w:rsidRPr="00937873" w:rsidRDefault="00937873" w:rsidP="00937873">
            <w:pPr>
              <w:jc w:val="both"/>
              <w:rPr>
                <w:rFonts w:ascii="Century Gothic" w:hAnsi="Century Gothic"/>
                <w:color w:val="808080" w:themeColor="background1" w:themeShade="80"/>
              </w:rPr>
            </w:pPr>
            <w:r>
              <w:rPr>
                <w:rFonts w:ascii="Century Gothic" w:hAnsi="Century Gothic"/>
                <w:color w:val="808080" w:themeColor="background1" w:themeShade="80"/>
              </w:rPr>
              <w:t>Repaso de las partículas subatómicas que conforman la materia.</w:t>
            </w:r>
          </w:p>
        </w:tc>
      </w:tr>
      <w:tr w:rsidR="008D5D67" w14:paraId="0D20D04C" w14:textId="77777777" w:rsidTr="00696C1E">
        <w:tc>
          <w:tcPr>
            <w:tcW w:w="2686" w:type="dxa"/>
          </w:tcPr>
          <w:p w14:paraId="78DF0C4C" w14:textId="6FA58B66"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14:paraId="58278DC1" w14:textId="77777777" w:rsidR="00302A47" w:rsidRPr="00597A03" w:rsidRDefault="00302A47" w:rsidP="00117EE0">
            <w:pPr>
              <w:jc w:val="both"/>
              <w:rPr>
                <w:rFonts w:ascii="Century Gothic" w:hAnsi="Century Gothic"/>
                <w:color w:val="808080" w:themeColor="background1" w:themeShade="80"/>
              </w:rPr>
            </w:pPr>
          </w:p>
          <w:p w14:paraId="211791B8" w14:textId="570A6D06" w:rsidR="008D5D67" w:rsidRPr="00597A03" w:rsidRDefault="008D5D67" w:rsidP="00B73143">
            <w:pPr>
              <w:pStyle w:val="Prrafodelista"/>
              <w:numPr>
                <w:ilvl w:val="1"/>
                <w:numId w:val="12"/>
              </w:numPr>
              <w:jc w:val="both"/>
              <w:rPr>
                <w:rFonts w:ascii="Century Gothic" w:hAnsi="Century Gothic"/>
                <w:color w:val="808080" w:themeColor="background1" w:themeShade="80"/>
                <w:lang w:val="es-CR"/>
              </w:rPr>
            </w:pPr>
            <w:r w:rsidRPr="00597A03">
              <w:rPr>
                <w:rFonts w:ascii="Century Gothic" w:hAnsi="Century Gothic"/>
                <w:color w:val="808080" w:themeColor="background1" w:themeShade="80"/>
              </w:rPr>
              <w:t xml:space="preserve">¿Qué sabía antes </w:t>
            </w:r>
            <w:r w:rsidR="00597A03">
              <w:rPr>
                <w:rFonts w:ascii="Century Gothic" w:hAnsi="Century Gothic"/>
                <w:color w:val="808080" w:themeColor="background1" w:themeShade="80"/>
              </w:rPr>
              <w:t xml:space="preserve">sobre </w:t>
            </w:r>
            <w:r w:rsidR="004A505D">
              <w:rPr>
                <w:rFonts w:ascii="Century Gothic" w:hAnsi="Century Gothic"/>
                <w:color w:val="808080" w:themeColor="background1" w:themeShade="80"/>
              </w:rPr>
              <w:t>el átomo y las partículas subatómicas</w:t>
            </w:r>
            <w:r w:rsidR="00302A47">
              <w:rPr>
                <w:rFonts w:ascii="Century Gothic" w:hAnsi="Century Gothic"/>
                <w:color w:val="808080" w:themeColor="background1" w:themeShade="80"/>
              </w:rPr>
              <w:t>¿</w:t>
            </w:r>
            <w:r w:rsidR="007056ED">
              <w:rPr>
                <w:rFonts w:ascii="Century Gothic" w:hAnsi="Century Gothic"/>
                <w:color w:val="808080" w:themeColor="background1" w:themeShade="80"/>
              </w:rPr>
              <w:t xml:space="preserve"> </w:t>
            </w:r>
          </w:p>
          <w:p w14:paraId="203E00A9" w14:textId="4AB3AEC7" w:rsidR="008D5D67" w:rsidRDefault="008D5D67" w:rsidP="00B73143">
            <w:pPr>
              <w:pStyle w:val="Prrafodelista"/>
              <w:numPr>
                <w:ilvl w:val="1"/>
                <w:numId w:val="12"/>
              </w:numPr>
              <w:jc w:val="both"/>
              <w:rPr>
                <w:rFonts w:ascii="Century Gothic" w:hAnsi="Century Gothic"/>
                <w:color w:val="808080" w:themeColor="background1" w:themeShade="80"/>
              </w:rPr>
            </w:pPr>
            <w:r w:rsidRPr="00597A03">
              <w:rPr>
                <w:rFonts w:ascii="Century Gothic" w:hAnsi="Century Gothic"/>
                <w:color w:val="808080" w:themeColor="background1" w:themeShade="80"/>
              </w:rPr>
              <w:t>¿Qué puedo mejorar de mi trabajo?</w:t>
            </w:r>
          </w:p>
          <w:p w14:paraId="79E6E5AF" w14:textId="37A01557" w:rsidR="00302A47" w:rsidRDefault="0001065F" w:rsidP="00B73143">
            <w:pPr>
              <w:pStyle w:val="Prrafodelista"/>
              <w:numPr>
                <w:ilvl w:val="1"/>
                <w:numId w:val="12"/>
              </w:numPr>
              <w:jc w:val="both"/>
              <w:rPr>
                <w:rFonts w:ascii="Century Gothic" w:hAnsi="Century Gothic"/>
                <w:color w:val="808080" w:themeColor="background1" w:themeShade="80"/>
              </w:rPr>
            </w:pPr>
            <w:r>
              <w:rPr>
                <w:rFonts w:ascii="Century Gothic" w:hAnsi="Century Gothic"/>
                <w:color w:val="808080" w:themeColor="background1" w:themeShade="80"/>
              </w:rPr>
              <w:t>¿</w:t>
            </w:r>
            <w:r w:rsidR="00302A47">
              <w:rPr>
                <w:rFonts w:ascii="Century Gothic" w:hAnsi="Century Gothic"/>
                <w:color w:val="808080" w:themeColor="background1" w:themeShade="80"/>
              </w:rPr>
              <w:t>Leo y d</w:t>
            </w:r>
            <w:r>
              <w:rPr>
                <w:rFonts w:ascii="Century Gothic" w:hAnsi="Century Gothic"/>
                <w:color w:val="808080" w:themeColor="background1" w:themeShade="80"/>
              </w:rPr>
              <w:t>iscuto en familia,</w:t>
            </w:r>
            <w:r w:rsidR="00302A47">
              <w:rPr>
                <w:rFonts w:ascii="Century Gothic" w:hAnsi="Century Gothic"/>
                <w:color w:val="808080" w:themeColor="background1" w:themeShade="80"/>
              </w:rPr>
              <w:t xml:space="preserve"> el siguiente artículo</w:t>
            </w:r>
          </w:p>
          <w:p w14:paraId="05AC0B72" w14:textId="77777777" w:rsidR="00117EE0" w:rsidRPr="00597A03" w:rsidRDefault="00117EE0" w:rsidP="00B73143">
            <w:pPr>
              <w:pStyle w:val="Prrafodelista"/>
              <w:numPr>
                <w:ilvl w:val="1"/>
                <w:numId w:val="12"/>
              </w:numPr>
              <w:jc w:val="both"/>
              <w:rPr>
                <w:rFonts w:ascii="Century Gothic" w:hAnsi="Century Gothic"/>
                <w:color w:val="808080" w:themeColor="background1" w:themeShade="80"/>
              </w:rPr>
            </w:pPr>
            <w:r w:rsidRPr="00597A03">
              <w:rPr>
                <w:rFonts w:ascii="Century Gothic" w:hAnsi="Century Gothic"/>
                <w:color w:val="808080" w:themeColor="background1" w:themeShade="80"/>
              </w:rPr>
              <w:t>¿Cómo le puedo explicar a otra persona lo que aprendí?</w:t>
            </w:r>
          </w:p>
          <w:p w14:paraId="343FC2CC" w14:textId="0D1722D3" w:rsidR="00774A14" w:rsidRPr="00774A14" w:rsidRDefault="00774A14" w:rsidP="00DF165A">
            <w:pPr>
              <w:jc w:val="both"/>
              <w:rPr>
                <w:rFonts w:ascii="Century Gothic" w:hAnsi="Century Gothic"/>
                <w:sz w:val="24"/>
                <w:lang w:val="es-ES"/>
              </w:rPr>
            </w:pPr>
          </w:p>
        </w:tc>
      </w:tr>
    </w:tbl>
    <w:p w14:paraId="403CF544" w14:textId="08445535" w:rsidR="003E6E12" w:rsidRPr="003E6E12" w:rsidRDefault="003E6E12"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1901AD73" w14:textId="77777777" w:rsidTr="00DB67BA">
        <w:tc>
          <w:tcPr>
            <w:tcW w:w="9776" w:type="dxa"/>
            <w:gridSpan w:val="2"/>
          </w:tcPr>
          <w:p w14:paraId="7D9A06BE"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55FA5ED2" w14:textId="77777777" w:rsidTr="00DB67BA">
        <w:trPr>
          <w:trHeight w:val="700"/>
        </w:trPr>
        <w:tc>
          <w:tcPr>
            <w:tcW w:w="9776" w:type="dxa"/>
            <w:gridSpan w:val="2"/>
          </w:tcPr>
          <w:p w14:paraId="7067C328" w14:textId="77777777" w:rsidR="00DB67BA" w:rsidRPr="00DB67BA" w:rsidRDefault="006F2510" w:rsidP="004740D0">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57B6C014" w14:textId="77777777" w:rsidR="00DB67BA" w:rsidRPr="00DB67BA" w:rsidRDefault="00DB67BA" w:rsidP="004740D0">
            <w:pPr>
              <w:jc w:val="both"/>
              <w:rPr>
                <w:rFonts w:ascii="Century Gothic" w:hAnsi="Century Gothic"/>
              </w:rPr>
            </w:pPr>
          </w:p>
          <w:p w14:paraId="18F3A47F"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2A2E0AD5" w14:textId="77777777" w:rsidTr="00DB67BA">
        <w:trPr>
          <w:trHeight w:val="998"/>
        </w:trPr>
        <w:tc>
          <w:tcPr>
            <w:tcW w:w="8217" w:type="dxa"/>
          </w:tcPr>
          <w:p w14:paraId="01149175"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0D1CEFF4"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5ED6344A" wp14:editId="5AA0E880">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6A046CBC" wp14:editId="46CC5A43">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593BCEBC" w14:textId="77777777" w:rsidTr="00DB67BA">
        <w:trPr>
          <w:trHeight w:val="932"/>
        </w:trPr>
        <w:tc>
          <w:tcPr>
            <w:tcW w:w="8217" w:type="dxa"/>
          </w:tcPr>
          <w:p w14:paraId="43624C48" w14:textId="0ECE85FB" w:rsidR="00DB67BA" w:rsidRPr="00DB67BA" w:rsidRDefault="00DB67BA" w:rsidP="004740D0">
            <w:pPr>
              <w:rPr>
                <w:rFonts w:ascii="Century Gothic" w:hAnsi="Century Gothic"/>
              </w:rPr>
            </w:pPr>
            <w:r w:rsidRPr="00DB67BA">
              <w:rPr>
                <w:rFonts w:ascii="Century Gothic" w:hAnsi="Century Gothic"/>
              </w:rPr>
              <w:t>¿</w:t>
            </w:r>
            <w:r w:rsidR="00DF165A">
              <w:rPr>
                <w:rFonts w:ascii="Century Gothic" w:hAnsi="Century Gothic"/>
              </w:rPr>
              <w:t>Realice la práctica solicitada</w:t>
            </w:r>
            <w:r w:rsidRPr="00DB67BA">
              <w:rPr>
                <w:rFonts w:ascii="Century Gothic" w:hAnsi="Century Gothic"/>
              </w:rPr>
              <w:t>?</w:t>
            </w:r>
          </w:p>
          <w:p w14:paraId="2D153F82" w14:textId="77777777" w:rsidR="00DB67BA" w:rsidRPr="00DB67BA" w:rsidRDefault="00DB67BA" w:rsidP="004740D0">
            <w:pPr>
              <w:pStyle w:val="Prrafodelista"/>
              <w:ind w:left="360"/>
              <w:jc w:val="both"/>
              <w:rPr>
                <w:rFonts w:ascii="Century Gothic" w:hAnsi="Century Gothic"/>
              </w:rPr>
            </w:pPr>
          </w:p>
        </w:tc>
        <w:tc>
          <w:tcPr>
            <w:tcW w:w="1559" w:type="dxa"/>
          </w:tcPr>
          <w:p w14:paraId="23323C30" w14:textId="77777777" w:rsidR="00DB67BA" w:rsidRPr="00DB67BA" w:rsidRDefault="00DB67BA" w:rsidP="004740D0">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28AFA0BF" wp14:editId="74B68225">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18ABBF94" wp14:editId="0FE1473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01130E0" w14:textId="77777777" w:rsidTr="00DB67BA">
        <w:trPr>
          <w:trHeight w:val="976"/>
        </w:trPr>
        <w:tc>
          <w:tcPr>
            <w:tcW w:w="8217" w:type="dxa"/>
          </w:tcPr>
          <w:p w14:paraId="6676DF3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795DD715" w14:textId="77777777" w:rsidR="00DB67BA" w:rsidRPr="00DB67BA" w:rsidRDefault="00DB67BA" w:rsidP="004740D0">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5076CB06" wp14:editId="7857732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DEA88EC" wp14:editId="39939E13">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656111F5" w14:textId="77777777" w:rsidTr="00DB67BA">
        <w:trPr>
          <w:trHeight w:val="696"/>
        </w:trPr>
        <w:tc>
          <w:tcPr>
            <w:tcW w:w="8217" w:type="dxa"/>
          </w:tcPr>
          <w:p w14:paraId="4E8CB8BF"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07985A25" w14:textId="77777777" w:rsidR="00DB67BA" w:rsidRDefault="00DB67BA" w:rsidP="004740D0">
            <w:pPr>
              <w:rPr>
                <w:rFonts w:ascii="Century Gothic" w:hAnsi="Century Gothic"/>
                <w:sz w:val="20"/>
                <w:szCs w:val="4"/>
              </w:rPr>
            </w:pPr>
          </w:p>
          <w:p w14:paraId="7AC70059" w14:textId="77777777" w:rsidR="00DB67BA" w:rsidRDefault="00DB67BA" w:rsidP="004740D0">
            <w:pPr>
              <w:rPr>
                <w:rFonts w:ascii="Century Gothic" w:hAnsi="Century Gothic"/>
                <w:sz w:val="20"/>
                <w:szCs w:val="4"/>
              </w:rPr>
            </w:pPr>
          </w:p>
          <w:p w14:paraId="3F655E67" w14:textId="77777777" w:rsidR="00DB67BA" w:rsidRDefault="00DB67BA" w:rsidP="004740D0">
            <w:pPr>
              <w:rPr>
                <w:rFonts w:ascii="Century Gothic" w:hAnsi="Century Gothic"/>
                <w:sz w:val="20"/>
                <w:szCs w:val="4"/>
              </w:rPr>
            </w:pPr>
          </w:p>
        </w:tc>
        <w:tc>
          <w:tcPr>
            <w:tcW w:w="1559" w:type="dxa"/>
          </w:tcPr>
          <w:p w14:paraId="2EE369DD" w14:textId="77777777" w:rsidR="00DB67BA" w:rsidRPr="00DD4208" w:rsidRDefault="00DB67BA" w:rsidP="004740D0">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6F241EA8" wp14:editId="57B9187A">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72ECED7D" wp14:editId="065FC734">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57FAD991" w14:textId="77777777" w:rsidR="00117EE0" w:rsidRDefault="00117EE0" w:rsidP="008D5D67">
      <w:pPr>
        <w:spacing w:line="240" w:lineRule="auto"/>
        <w:ind w:right="141"/>
        <w:rPr>
          <w:rFonts w:ascii="Century Gothic" w:hAnsi="Century Gothic" w:cs="Arial"/>
          <w:sz w:val="20"/>
          <w:szCs w:val="20"/>
        </w:rPr>
      </w:pPr>
    </w:p>
    <w:p w14:paraId="4D79694A"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FB79BD8" w14:textId="77777777" w:rsidTr="00DB67BA">
        <w:tc>
          <w:tcPr>
            <w:tcW w:w="9776" w:type="dxa"/>
            <w:gridSpan w:val="2"/>
          </w:tcPr>
          <w:p w14:paraId="45C91F03"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72BF55BF" w14:textId="77777777" w:rsidTr="00DB67BA">
        <w:trPr>
          <w:trHeight w:val="700"/>
        </w:trPr>
        <w:tc>
          <w:tcPr>
            <w:tcW w:w="9776" w:type="dxa"/>
            <w:gridSpan w:val="2"/>
          </w:tcPr>
          <w:p w14:paraId="51E27A92" w14:textId="77777777" w:rsidR="00DB67BA" w:rsidRPr="00F02072" w:rsidRDefault="00DB67BA" w:rsidP="004740D0">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7885095A" w14:textId="77777777" w:rsidR="00DB67BA" w:rsidRPr="00F02072" w:rsidRDefault="00DB67BA" w:rsidP="004740D0">
            <w:pPr>
              <w:jc w:val="both"/>
              <w:rPr>
                <w:rFonts w:ascii="Century Gothic" w:hAnsi="Century Gothic"/>
              </w:rPr>
            </w:pPr>
          </w:p>
          <w:p w14:paraId="22C4CB7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077E4A6" w14:textId="77777777" w:rsidTr="00DB67BA">
        <w:trPr>
          <w:trHeight w:val="960"/>
        </w:trPr>
        <w:tc>
          <w:tcPr>
            <w:tcW w:w="8217" w:type="dxa"/>
          </w:tcPr>
          <w:p w14:paraId="31496A56" w14:textId="77777777" w:rsidR="00DB67BA" w:rsidRPr="00F02072" w:rsidRDefault="00DB67BA" w:rsidP="004740D0">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8813916" w14:textId="77777777" w:rsidR="00DB67BA" w:rsidRPr="00F02072" w:rsidRDefault="00DB67BA" w:rsidP="004740D0">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2369D3DC" wp14:editId="2DF15AB7">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1F31F660" wp14:editId="5AC576D2">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1CA7DEEF" w14:textId="77777777" w:rsidTr="00DB67BA">
        <w:trPr>
          <w:trHeight w:val="846"/>
        </w:trPr>
        <w:tc>
          <w:tcPr>
            <w:tcW w:w="8217" w:type="dxa"/>
          </w:tcPr>
          <w:p w14:paraId="528B7E1C" w14:textId="77777777" w:rsidR="00DB67BA" w:rsidRPr="00F02072" w:rsidRDefault="00DB67BA" w:rsidP="004740D0">
            <w:pPr>
              <w:rPr>
                <w:rFonts w:ascii="Century Gothic" w:hAnsi="Century Gothic"/>
              </w:rPr>
            </w:pPr>
            <w:r w:rsidRPr="00F02072">
              <w:rPr>
                <w:rFonts w:ascii="Century Gothic" w:hAnsi="Century Gothic"/>
              </w:rPr>
              <w:t>¿Revisé mi trabajo para asegurarme si todo lo solicitado fue realizado?</w:t>
            </w:r>
          </w:p>
          <w:p w14:paraId="4C71CECA" w14:textId="77777777" w:rsidR="00DB67BA" w:rsidRPr="00F02072" w:rsidRDefault="00DB67BA" w:rsidP="004740D0">
            <w:pPr>
              <w:pStyle w:val="Prrafodelista"/>
              <w:ind w:left="360"/>
              <w:jc w:val="both"/>
              <w:rPr>
                <w:rFonts w:ascii="Century Gothic" w:hAnsi="Century Gothic"/>
              </w:rPr>
            </w:pPr>
          </w:p>
        </w:tc>
        <w:tc>
          <w:tcPr>
            <w:tcW w:w="1559" w:type="dxa"/>
          </w:tcPr>
          <w:p w14:paraId="4516F453" w14:textId="77777777" w:rsidR="00DB67BA" w:rsidRPr="00F02072" w:rsidRDefault="00DB67BA" w:rsidP="004740D0">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646C4E19" wp14:editId="29FCFFE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69F3280C" wp14:editId="3054455A">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0D258CF" w14:textId="77777777" w:rsidTr="00DB67BA">
        <w:trPr>
          <w:trHeight w:val="830"/>
        </w:trPr>
        <w:tc>
          <w:tcPr>
            <w:tcW w:w="8217" w:type="dxa"/>
          </w:tcPr>
          <w:p w14:paraId="6F2034F0" w14:textId="77777777" w:rsidR="00DB67BA" w:rsidRPr="00F02072" w:rsidRDefault="00DB67BA" w:rsidP="004740D0">
            <w:pPr>
              <w:jc w:val="both"/>
              <w:rPr>
                <w:rFonts w:ascii="Century Gothic" w:hAnsi="Century Gothic"/>
              </w:rPr>
            </w:pPr>
            <w:r w:rsidRPr="00F02072">
              <w:rPr>
                <w:rFonts w:ascii="Century Gothic" w:hAnsi="Century Gothic"/>
              </w:rPr>
              <w:lastRenderedPageBreak/>
              <w:t>¿Me siento satisfecho con el trabajo que realicé?</w:t>
            </w:r>
          </w:p>
        </w:tc>
        <w:tc>
          <w:tcPr>
            <w:tcW w:w="1559" w:type="dxa"/>
          </w:tcPr>
          <w:p w14:paraId="419BCB48" w14:textId="77777777" w:rsidR="00DB67BA" w:rsidRPr="00F02072" w:rsidRDefault="00DB67BA" w:rsidP="004740D0">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2BF5643D" wp14:editId="00134A23">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7F0FC93F" wp14:editId="1BA8805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38F1E59" w14:textId="77777777" w:rsidTr="004740D0">
        <w:trPr>
          <w:trHeight w:val="841"/>
        </w:trPr>
        <w:tc>
          <w:tcPr>
            <w:tcW w:w="9776" w:type="dxa"/>
            <w:gridSpan w:val="2"/>
          </w:tcPr>
          <w:p w14:paraId="70A5B3E5"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1FF348F6" w14:textId="77777777" w:rsidR="007202E8" w:rsidRDefault="007202E8" w:rsidP="00DB67BA">
            <w:pPr>
              <w:jc w:val="both"/>
              <w:rPr>
                <w:rFonts w:ascii="Century Gothic" w:hAnsi="Century Gothic"/>
              </w:rPr>
            </w:pPr>
          </w:p>
          <w:p w14:paraId="5342C714" w14:textId="77777777" w:rsidR="007202E8" w:rsidRDefault="007202E8" w:rsidP="00DB67BA">
            <w:pPr>
              <w:jc w:val="both"/>
              <w:rPr>
                <w:rFonts w:ascii="Century Gothic" w:hAnsi="Century Gothic"/>
              </w:rPr>
            </w:pPr>
          </w:p>
          <w:p w14:paraId="43DC2F92"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7119BDB1" w14:textId="77777777" w:rsidR="006F2510" w:rsidRPr="00F02072" w:rsidRDefault="006F2510" w:rsidP="00DB67BA">
            <w:pPr>
              <w:jc w:val="both"/>
              <w:rPr>
                <w:rFonts w:ascii="Century Gothic" w:hAnsi="Century Gothic"/>
                <w:noProof/>
                <w:lang w:eastAsia="es-CR"/>
              </w:rPr>
            </w:pPr>
          </w:p>
        </w:tc>
      </w:tr>
    </w:tbl>
    <w:p w14:paraId="248BF74D" w14:textId="56BFB9A3" w:rsidR="00117EE0" w:rsidRDefault="00117EE0" w:rsidP="00117EE0">
      <w:pPr>
        <w:spacing w:line="240" w:lineRule="auto"/>
        <w:jc w:val="both"/>
        <w:rPr>
          <w:rFonts w:ascii="Century Gothic" w:hAnsi="Century Gothic"/>
          <w:b/>
          <w:sz w:val="24"/>
        </w:rPr>
      </w:pPr>
    </w:p>
    <w:tbl>
      <w:tblPr>
        <w:tblStyle w:val="Sombreadomedio1-nfasis5"/>
        <w:tblW w:w="0" w:type="auto"/>
        <w:tblLook w:val="04A0" w:firstRow="1" w:lastRow="0" w:firstColumn="1" w:lastColumn="0" w:noHBand="0" w:noVBand="1"/>
      </w:tblPr>
      <w:tblGrid>
        <w:gridCol w:w="3691"/>
        <w:gridCol w:w="2201"/>
        <w:gridCol w:w="2094"/>
        <w:gridCol w:w="2074"/>
      </w:tblGrid>
      <w:tr w:rsidR="00536B87" w:rsidRPr="00875D21" w14:paraId="0D4B4745" w14:textId="77777777" w:rsidTr="00086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tcPr>
          <w:p w14:paraId="247DC90B" w14:textId="77777777" w:rsidR="00536B87" w:rsidRPr="00875D21" w:rsidRDefault="00536B87" w:rsidP="0008600A">
            <w:pPr>
              <w:jc w:val="center"/>
              <w:rPr>
                <w:rFonts w:ascii="Century Gothic" w:hAnsi="Century Gothic"/>
                <w:bCs w:val="0"/>
                <w:sz w:val="24"/>
              </w:rPr>
            </w:pPr>
            <w:r w:rsidRPr="00875D21">
              <w:rPr>
                <w:rFonts w:ascii="Century Gothic" w:hAnsi="Century Gothic"/>
                <w:bCs w:val="0"/>
                <w:sz w:val="24"/>
              </w:rPr>
              <w:t>Autoevalúo mi nivel desempeño</w:t>
            </w:r>
          </w:p>
          <w:p w14:paraId="0896691E" w14:textId="77777777" w:rsidR="00536B87" w:rsidRPr="00875D21" w:rsidRDefault="00536B87" w:rsidP="0008600A">
            <w:pPr>
              <w:rPr>
                <w:rFonts w:ascii="Century Gothic" w:hAnsi="Century Gothic"/>
                <w:b w:val="0"/>
                <w:sz w:val="24"/>
              </w:rPr>
            </w:pPr>
            <w:r w:rsidRPr="00875D21">
              <w:rPr>
                <w:rFonts w:ascii="Century Gothic" w:hAnsi="Century Gothic"/>
                <w:sz w:val="24"/>
              </w:rPr>
              <w:t>Al terminar</w:t>
            </w:r>
            <w:r w:rsidRPr="00875D21">
              <w:rPr>
                <w:rFonts w:ascii="Century Gothic" w:hAnsi="Century Gothic"/>
                <w:b w:val="0"/>
                <w:sz w:val="24"/>
              </w:rPr>
              <w:t xml:space="preserve"> por completo el trabajo, autoevalúo el nivel de desempeño alcanzado</w:t>
            </w:r>
          </w:p>
        </w:tc>
      </w:tr>
      <w:tr w:rsidR="00536B87" w:rsidRPr="00875D21" w14:paraId="58FB18C1" w14:textId="77777777" w:rsidTr="00086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tcPr>
          <w:p w14:paraId="1BF9CB5B" w14:textId="77777777" w:rsidR="00536B87" w:rsidRPr="00875D21" w:rsidRDefault="00536B87" w:rsidP="0008600A">
            <w:pPr>
              <w:jc w:val="both"/>
              <w:rPr>
                <w:rFonts w:ascii="Century Gothic" w:hAnsi="Century Gothic"/>
                <w:b w:val="0"/>
                <w:sz w:val="24"/>
              </w:rPr>
            </w:pPr>
            <w:r w:rsidRPr="00875D21">
              <w:rPr>
                <w:rFonts w:ascii="Century Gothic" w:hAnsi="Century Gothic"/>
                <w:b w:val="0"/>
                <w:sz w:val="24"/>
              </w:rPr>
              <w:t>Marco una (X)encima del nivel que mejor represente mi desempeño en cada indicador</w:t>
            </w:r>
          </w:p>
        </w:tc>
      </w:tr>
      <w:tr w:rsidR="00536B87" w:rsidRPr="00875D21" w14:paraId="36EABDF7" w14:textId="77777777" w:rsidTr="000860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691" w:type="dxa"/>
            <w:vMerge w:val="restart"/>
            <w:tcBorders>
              <w:right w:val="single" w:sz="4" w:space="0" w:color="auto"/>
            </w:tcBorders>
          </w:tcPr>
          <w:p w14:paraId="33F194E2" w14:textId="77777777" w:rsidR="00536B87" w:rsidRPr="00875D21" w:rsidRDefault="00536B87" w:rsidP="0008600A">
            <w:pPr>
              <w:jc w:val="center"/>
              <w:rPr>
                <w:rFonts w:ascii="Century Gothic" w:hAnsi="Century Gothic"/>
                <w:bCs w:val="0"/>
                <w:sz w:val="24"/>
              </w:rPr>
            </w:pPr>
          </w:p>
          <w:p w14:paraId="55E963BD" w14:textId="77777777" w:rsidR="00536B87" w:rsidRPr="00875D21" w:rsidRDefault="00536B87" w:rsidP="0008600A">
            <w:pPr>
              <w:jc w:val="center"/>
              <w:rPr>
                <w:rFonts w:ascii="Century Gothic" w:hAnsi="Century Gothic"/>
                <w:b w:val="0"/>
                <w:sz w:val="24"/>
              </w:rPr>
            </w:pPr>
            <w:r w:rsidRPr="00875D21">
              <w:rPr>
                <w:rFonts w:ascii="Century Gothic" w:hAnsi="Century Gothic"/>
                <w:bCs w:val="0"/>
                <w:sz w:val="24"/>
              </w:rPr>
              <w:t>Indicadores de aprendizaje esperado</w:t>
            </w:r>
          </w:p>
        </w:tc>
        <w:tc>
          <w:tcPr>
            <w:tcW w:w="6369" w:type="dxa"/>
            <w:gridSpan w:val="3"/>
            <w:tcBorders>
              <w:left w:val="single" w:sz="4" w:space="0" w:color="auto"/>
              <w:bottom w:val="single" w:sz="4" w:space="0" w:color="auto"/>
            </w:tcBorders>
          </w:tcPr>
          <w:p w14:paraId="75A427FE" w14:textId="77777777" w:rsidR="00536B87" w:rsidRPr="00875D21" w:rsidRDefault="00536B87" w:rsidP="0008600A">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24"/>
              </w:rPr>
            </w:pPr>
            <w:r w:rsidRPr="00875D21">
              <w:rPr>
                <w:rFonts w:ascii="Century Gothic" w:hAnsi="Century Gothic"/>
                <w:b/>
                <w:sz w:val="24"/>
              </w:rPr>
              <w:t>Niveles de desempeño</w:t>
            </w:r>
          </w:p>
          <w:p w14:paraId="359F2F6A" w14:textId="77777777" w:rsidR="00536B87" w:rsidRPr="00875D21" w:rsidRDefault="00536B87" w:rsidP="0008600A">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bCs/>
                <w:sz w:val="24"/>
              </w:rPr>
            </w:pPr>
          </w:p>
        </w:tc>
      </w:tr>
      <w:tr w:rsidR="00536B87" w:rsidRPr="00875D21" w14:paraId="0FD4A42F" w14:textId="77777777" w:rsidTr="0008600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91" w:type="dxa"/>
            <w:vMerge/>
            <w:tcBorders>
              <w:right w:val="single" w:sz="4" w:space="0" w:color="auto"/>
            </w:tcBorders>
          </w:tcPr>
          <w:p w14:paraId="66867901" w14:textId="77777777" w:rsidR="00536B87" w:rsidRPr="00875D21" w:rsidRDefault="00536B87" w:rsidP="0008600A">
            <w:pPr>
              <w:jc w:val="both"/>
              <w:rPr>
                <w:rFonts w:ascii="Century Gothic" w:hAnsi="Century Gothic"/>
                <w:b w:val="0"/>
                <w:sz w:val="24"/>
              </w:rPr>
            </w:pPr>
          </w:p>
        </w:tc>
        <w:tc>
          <w:tcPr>
            <w:tcW w:w="2201" w:type="dxa"/>
            <w:tcBorders>
              <w:top w:val="single" w:sz="4" w:space="0" w:color="auto"/>
              <w:left w:val="single" w:sz="4" w:space="0" w:color="auto"/>
              <w:bottom w:val="single" w:sz="4" w:space="0" w:color="auto"/>
            </w:tcBorders>
          </w:tcPr>
          <w:p w14:paraId="4FDD181E" w14:textId="77777777" w:rsidR="00536B87" w:rsidRPr="00875D21" w:rsidRDefault="00536B87" w:rsidP="0008600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75D21">
              <w:rPr>
                <w:rFonts w:ascii="Century Gothic" w:hAnsi="Century Gothic"/>
                <w:b/>
                <w:sz w:val="24"/>
              </w:rPr>
              <w:t>Inicial</w:t>
            </w:r>
          </w:p>
        </w:tc>
        <w:tc>
          <w:tcPr>
            <w:tcW w:w="2094" w:type="dxa"/>
            <w:tcBorders>
              <w:top w:val="single" w:sz="4" w:space="0" w:color="auto"/>
              <w:left w:val="single" w:sz="4" w:space="0" w:color="auto"/>
              <w:bottom w:val="single" w:sz="4" w:space="0" w:color="auto"/>
            </w:tcBorders>
          </w:tcPr>
          <w:p w14:paraId="6FF3214B" w14:textId="77777777" w:rsidR="00536B87" w:rsidRPr="00875D21" w:rsidRDefault="00536B87" w:rsidP="0008600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75D21">
              <w:rPr>
                <w:rFonts w:ascii="Century Gothic" w:hAnsi="Century Gothic"/>
                <w:b/>
                <w:sz w:val="24"/>
              </w:rPr>
              <w:t>Intermedio</w:t>
            </w:r>
          </w:p>
        </w:tc>
        <w:tc>
          <w:tcPr>
            <w:tcW w:w="2074" w:type="dxa"/>
            <w:tcBorders>
              <w:top w:val="single" w:sz="4" w:space="0" w:color="auto"/>
              <w:left w:val="single" w:sz="4" w:space="0" w:color="auto"/>
              <w:bottom w:val="single" w:sz="4" w:space="0" w:color="auto"/>
            </w:tcBorders>
          </w:tcPr>
          <w:p w14:paraId="5D5137C0" w14:textId="77777777" w:rsidR="00536B87" w:rsidRPr="00875D21" w:rsidRDefault="00536B87" w:rsidP="0008600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sidRPr="00875D21">
              <w:rPr>
                <w:rFonts w:ascii="Century Gothic" w:hAnsi="Century Gothic"/>
                <w:b/>
                <w:sz w:val="24"/>
              </w:rPr>
              <w:t>Avanzado</w:t>
            </w:r>
          </w:p>
        </w:tc>
      </w:tr>
      <w:tr w:rsidR="00536B87" w:rsidRPr="00875D21" w14:paraId="426F756A" w14:textId="77777777" w:rsidTr="0008600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91" w:type="dxa"/>
            <w:tcBorders>
              <w:right w:val="single" w:sz="4" w:space="0" w:color="auto"/>
            </w:tcBorders>
          </w:tcPr>
          <w:p w14:paraId="26C15A70" w14:textId="4454E7DD" w:rsidR="00536B87" w:rsidRPr="005D5309" w:rsidRDefault="00536B87" w:rsidP="00536B87">
            <w:pPr>
              <w:jc w:val="both"/>
              <w:rPr>
                <w:rFonts w:ascii="Century Gothic" w:hAnsi="Century Gothic"/>
                <w:b w:val="0"/>
                <w:sz w:val="24"/>
                <w:szCs w:val="24"/>
              </w:rPr>
            </w:pPr>
            <w:r w:rsidRPr="00536B87">
              <w:rPr>
                <w:rFonts w:ascii="Century Gothic" w:hAnsi="Century Gothic" w:cstheme="minorHAnsi"/>
                <w:b w:val="0"/>
                <w:sz w:val="24"/>
                <w:szCs w:val="24"/>
              </w:rPr>
              <w:t>Describ</w:t>
            </w:r>
            <w:r>
              <w:rPr>
                <w:rFonts w:ascii="Century Gothic" w:hAnsi="Century Gothic" w:cstheme="minorHAnsi"/>
                <w:b w:val="0"/>
                <w:sz w:val="24"/>
                <w:szCs w:val="24"/>
              </w:rPr>
              <w:t>o</w:t>
            </w:r>
            <w:r w:rsidRPr="00536B87">
              <w:rPr>
                <w:rFonts w:ascii="Century Gothic" w:hAnsi="Century Gothic" w:cstheme="minorHAnsi"/>
                <w:b w:val="0"/>
                <w:sz w:val="24"/>
                <w:szCs w:val="24"/>
              </w:rPr>
              <w:t xml:space="preserve"> las causas y efectos que originan las nociones básicas y la teoría relacionada con el átomo, partículas subatómicas, número atómico, número másico, isótopos, masa atómica promedio en datos, hechos o acciones en contextos complejos.</w:t>
            </w:r>
          </w:p>
        </w:tc>
        <w:tc>
          <w:tcPr>
            <w:tcW w:w="2201" w:type="dxa"/>
            <w:tcBorders>
              <w:top w:val="single" w:sz="3" w:space="0" w:color="000000"/>
              <w:left w:val="single" w:sz="3" w:space="0" w:color="000000"/>
              <w:bottom w:val="single" w:sz="3" w:space="0" w:color="000000"/>
              <w:right w:val="single" w:sz="3" w:space="0" w:color="000000"/>
            </w:tcBorders>
          </w:tcPr>
          <w:p w14:paraId="2DE7D414" w14:textId="66CEB2EE" w:rsidR="00536B87" w:rsidRPr="00536B87" w:rsidRDefault="00536B87" w:rsidP="00536B87">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Cs/>
                <w:sz w:val="24"/>
                <w:szCs w:val="24"/>
              </w:rPr>
            </w:pPr>
            <w:r w:rsidRPr="00536B87">
              <w:rPr>
                <w:rFonts w:ascii="Century Gothic" w:hAnsi="Century Gothic"/>
                <w:sz w:val="24"/>
                <w:szCs w:val="24"/>
              </w:rPr>
              <w:t>Mencion</w:t>
            </w:r>
            <w:r>
              <w:rPr>
                <w:rFonts w:ascii="Century Gothic" w:hAnsi="Century Gothic"/>
                <w:sz w:val="24"/>
                <w:szCs w:val="24"/>
              </w:rPr>
              <w:t>o</w:t>
            </w:r>
            <w:r w:rsidRPr="00536B87">
              <w:rPr>
                <w:rFonts w:ascii="Century Gothic" w:hAnsi="Century Gothic"/>
                <w:sz w:val="24"/>
                <w:szCs w:val="24"/>
              </w:rPr>
              <w:t xml:space="preserve"> aspectos generales las nociones básicas y la teoría relacionada con el átomo, partículas subatómicas, número atómico, número másico, isótopos, masa atómica promedio.</w:t>
            </w:r>
          </w:p>
        </w:tc>
        <w:tc>
          <w:tcPr>
            <w:tcW w:w="2094" w:type="dxa"/>
            <w:tcBorders>
              <w:top w:val="single" w:sz="3" w:space="0" w:color="000000"/>
              <w:left w:val="single" w:sz="3" w:space="0" w:color="000000"/>
              <w:bottom w:val="single" w:sz="3" w:space="0" w:color="000000"/>
              <w:right w:val="single" w:sz="3" w:space="0" w:color="000000"/>
            </w:tcBorders>
          </w:tcPr>
          <w:p w14:paraId="275034F7" w14:textId="06AFC999" w:rsidR="00536B87" w:rsidRPr="00536B87" w:rsidRDefault="00536B87" w:rsidP="00536B87">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Cs/>
                <w:sz w:val="24"/>
                <w:szCs w:val="24"/>
              </w:rPr>
            </w:pPr>
            <w:r w:rsidRPr="00536B87">
              <w:rPr>
                <w:rFonts w:ascii="Century Gothic" w:hAnsi="Century Gothic"/>
                <w:sz w:val="24"/>
                <w:szCs w:val="24"/>
              </w:rPr>
              <w:t>Resalt</w:t>
            </w:r>
            <w:r>
              <w:rPr>
                <w:rFonts w:ascii="Century Gothic" w:hAnsi="Century Gothic"/>
                <w:sz w:val="24"/>
                <w:szCs w:val="24"/>
              </w:rPr>
              <w:t>o</w:t>
            </w:r>
            <w:r w:rsidRPr="00536B87">
              <w:rPr>
                <w:rFonts w:ascii="Century Gothic" w:hAnsi="Century Gothic"/>
                <w:sz w:val="24"/>
                <w:szCs w:val="24"/>
              </w:rPr>
              <w:t xml:space="preserve"> aspectos específicos de las nociones básicas y la teoría relacionada con el átomo, partículas subatómicas, número atómico, número másico, isótopos, masa atómica promedio de un sistema presente en un contexto </w:t>
            </w:r>
            <w:proofErr w:type="spellStart"/>
            <w:r w:rsidRPr="00536B87">
              <w:rPr>
                <w:rFonts w:ascii="Century Gothic" w:hAnsi="Century Gothic"/>
                <w:sz w:val="24"/>
                <w:szCs w:val="24"/>
              </w:rPr>
              <w:t>com</w:t>
            </w:r>
            <w:proofErr w:type="spellEnd"/>
          </w:p>
        </w:tc>
        <w:tc>
          <w:tcPr>
            <w:tcW w:w="2074" w:type="dxa"/>
            <w:tcBorders>
              <w:top w:val="single" w:sz="3" w:space="0" w:color="000000"/>
              <w:left w:val="single" w:sz="3" w:space="0" w:color="000000"/>
              <w:bottom w:val="single" w:sz="3" w:space="0" w:color="000000"/>
              <w:right w:val="single" w:sz="3" w:space="0" w:color="000000"/>
            </w:tcBorders>
          </w:tcPr>
          <w:p w14:paraId="43878E6B" w14:textId="7C93F89E" w:rsidR="00536B87" w:rsidRPr="00536B87" w:rsidRDefault="00536B87" w:rsidP="00536B87">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Cs/>
                <w:sz w:val="24"/>
                <w:szCs w:val="24"/>
              </w:rPr>
            </w:pPr>
            <w:r w:rsidRPr="00536B87">
              <w:rPr>
                <w:rFonts w:ascii="Century Gothic" w:hAnsi="Century Gothic"/>
                <w:sz w:val="24"/>
                <w:szCs w:val="24"/>
              </w:rPr>
              <w:t>Puntualiz</w:t>
            </w:r>
            <w:r>
              <w:rPr>
                <w:rFonts w:ascii="Century Gothic" w:hAnsi="Century Gothic"/>
                <w:sz w:val="24"/>
                <w:szCs w:val="24"/>
              </w:rPr>
              <w:t>o</w:t>
            </w:r>
            <w:r w:rsidRPr="00536B87">
              <w:rPr>
                <w:rFonts w:ascii="Century Gothic" w:hAnsi="Century Gothic"/>
                <w:sz w:val="24"/>
                <w:szCs w:val="24"/>
              </w:rPr>
              <w:t xml:space="preserve"> aspectos significativos las nociones básicas y la teoría relacionada con el átomo, partículas subatómicas, número atómico, número másico, isótopos, masa atómica promedio de los sistemas presentes en contextos complejos, para la comprensión de una situación o fenómeno.</w:t>
            </w:r>
          </w:p>
        </w:tc>
      </w:tr>
    </w:tbl>
    <w:p w14:paraId="14418FB0" w14:textId="61316687" w:rsidR="00A271F7" w:rsidRPr="00117EE0" w:rsidRDefault="00A271F7" w:rsidP="00117EE0">
      <w:pPr>
        <w:spacing w:line="240" w:lineRule="auto"/>
        <w:jc w:val="both"/>
        <w:rPr>
          <w:rFonts w:ascii="Century Gothic" w:hAnsi="Century Gothic"/>
          <w:b/>
          <w:sz w:val="24"/>
        </w:rPr>
      </w:pPr>
    </w:p>
    <w:sectPr w:rsidR="00A271F7" w:rsidRPr="00117EE0" w:rsidSect="006F2510">
      <w:headerReference w:type="default" r:id="rId1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9B05" w14:textId="77777777" w:rsidR="009E447E" w:rsidRDefault="009E447E" w:rsidP="00696C1E">
      <w:pPr>
        <w:spacing w:after="0" w:line="240" w:lineRule="auto"/>
      </w:pPr>
      <w:r>
        <w:separator/>
      </w:r>
    </w:p>
  </w:endnote>
  <w:endnote w:type="continuationSeparator" w:id="0">
    <w:p w14:paraId="3DF0EC77" w14:textId="77777777" w:rsidR="009E447E" w:rsidRDefault="009E447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B5C3A" w14:textId="77777777" w:rsidR="009E447E" w:rsidRDefault="009E447E" w:rsidP="00696C1E">
      <w:pPr>
        <w:spacing w:after="0" w:line="240" w:lineRule="auto"/>
      </w:pPr>
      <w:r>
        <w:separator/>
      </w:r>
    </w:p>
  </w:footnote>
  <w:footnote w:type="continuationSeparator" w:id="0">
    <w:p w14:paraId="626B1736" w14:textId="77777777" w:rsidR="009E447E" w:rsidRDefault="009E447E"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1670" w14:textId="77777777" w:rsidR="004740D0" w:rsidRDefault="004740D0">
    <w:pPr>
      <w:pStyle w:val="Encabezado"/>
    </w:pPr>
    <w:r w:rsidRPr="00696C1E">
      <w:rPr>
        <w:noProof/>
        <w:lang w:eastAsia="es-CR"/>
      </w:rPr>
      <w:drawing>
        <wp:anchor distT="0" distB="0" distL="114300" distR="114300" simplePos="0" relativeHeight="251658240" behindDoc="0" locked="0" layoutInCell="1" allowOverlap="1" wp14:anchorId="456E6D5B" wp14:editId="386612FA">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4AE6BF52" w14:textId="77777777" w:rsidR="004740D0" w:rsidRDefault="00474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25C79CC"/>
    <w:multiLevelType w:val="hybridMultilevel"/>
    <w:tmpl w:val="AACAA718"/>
    <w:lvl w:ilvl="0" w:tplc="8880F8B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586A32BB"/>
    <w:multiLevelType w:val="hybridMultilevel"/>
    <w:tmpl w:val="72C69D60"/>
    <w:lvl w:ilvl="0" w:tplc="00366E7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228D3"/>
    <w:multiLevelType w:val="hybridMultilevel"/>
    <w:tmpl w:val="C6C8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4"/>
  </w:num>
  <w:num w:numId="6">
    <w:abstractNumId w:val="8"/>
  </w:num>
  <w:num w:numId="7">
    <w:abstractNumId w:val="13"/>
  </w:num>
  <w:num w:numId="8">
    <w:abstractNumId w:val="11"/>
  </w:num>
  <w:num w:numId="9">
    <w:abstractNumId w:val="6"/>
  </w:num>
  <w:num w:numId="10">
    <w:abstractNumId w:val="5"/>
  </w:num>
  <w:num w:numId="11">
    <w:abstractNumId w:val="12"/>
  </w:num>
  <w:num w:numId="12">
    <w:abstractNumId w:val="1"/>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2D6"/>
    <w:rsid w:val="0001065F"/>
    <w:rsid w:val="00013C72"/>
    <w:rsid w:val="00074984"/>
    <w:rsid w:val="001140E4"/>
    <w:rsid w:val="00114B8D"/>
    <w:rsid w:val="00117EE0"/>
    <w:rsid w:val="00160F06"/>
    <w:rsid w:val="001B7E04"/>
    <w:rsid w:val="001C4364"/>
    <w:rsid w:val="001C59FE"/>
    <w:rsid w:val="002355D6"/>
    <w:rsid w:val="002550E0"/>
    <w:rsid w:val="002A25D4"/>
    <w:rsid w:val="002F66E3"/>
    <w:rsid w:val="00302A47"/>
    <w:rsid w:val="00326654"/>
    <w:rsid w:val="00381212"/>
    <w:rsid w:val="00382AE7"/>
    <w:rsid w:val="00397708"/>
    <w:rsid w:val="003B40E3"/>
    <w:rsid w:val="003E6E12"/>
    <w:rsid w:val="003F4B0F"/>
    <w:rsid w:val="00424EF5"/>
    <w:rsid w:val="00430233"/>
    <w:rsid w:val="0046550E"/>
    <w:rsid w:val="004740D0"/>
    <w:rsid w:val="004A505D"/>
    <w:rsid w:val="00536B87"/>
    <w:rsid w:val="005522DD"/>
    <w:rsid w:val="00590D0C"/>
    <w:rsid w:val="00597A03"/>
    <w:rsid w:val="005A62E2"/>
    <w:rsid w:val="005C4D3C"/>
    <w:rsid w:val="00613B07"/>
    <w:rsid w:val="006732E2"/>
    <w:rsid w:val="00696C1E"/>
    <w:rsid w:val="006C02CE"/>
    <w:rsid w:val="006F2510"/>
    <w:rsid w:val="006F4131"/>
    <w:rsid w:val="007056ED"/>
    <w:rsid w:val="007067FA"/>
    <w:rsid w:val="00707FE7"/>
    <w:rsid w:val="007202E8"/>
    <w:rsid w:val="007548E1"/>
    <w:rsid w:val="00774A14"/>
    <w:rsid w:val="00785E28"/>
    <w:rsid w:val="007A788E"/>
    <w:rsid w:val="007E6FDE"/>
    <w:rsid w:val="0080636C"/>
    <w:rsid w:val="00814B6A"/>
    <w:rsid w:val="00891445"/>
    <w:rsid w:val="00896C7D"/>
    <w:rsid w:val="008C65A5"/>
    <w:rsid w:val="008D5D67"/>
    <w:rsid w:val="008F20CD"/>
    <w:rsid w:val="008F6A8E"/>
    <w:rsid w:val="00937873"/>
    <w:rsid w:val="009E2530"/>
    <w:rsid w:val="009E447E"/>
    <w:rsid w:val="00A271F7"/>
    <w:rsid w:val="00A4108A"/>
    <w:rsid w:val="00A96EBE"/>
    <w:rsid w:val="00AB6B54"/>
    <w:rsid w:val="00B037CD"/>
    <w:rsid w:val="00B50634"/>
    <w:rsid w:val="00B53DB3"/>
    <w:rsid w:val="00B73143"/>
    <w:rsid w:val="00BC0059"/>
    <w:rsid w:val="00BF4CC6"/>
    <w:rsid w:val="00CB1367"/>
    <w:rsid w:val="00CE25E9"/>
    <w:rsid w:val="00D02912"/>
    <w:rsid w:val="00D60D18"/>
    <w:rsid w:val="00D95800"/>
    <w:rsid w:val="00DB67BA"/>
    <w:rsid w:val="00DF165A"/>
    <w:rsid w:val="00E6013F"/>
    <w:rsid w:val="00EB5155"/>
    <w:rsid w:val="00EE4CC9"/>
    <w:rsid w:val="00EF2C1F"/>
    <w:rsid w:val="00EF73BD"/>
    <w:rsid w:val="00F02072"/>
    <w:rsid w:val="00F16C2B"/>
    <w:rsid w:val="00F21258"/>
    <w:rsid w:val="00F61C46"/>
    <w:rsid w:val="00FD1D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66ABA"/>
  <w15:chartTrackingRefBased/>
  <w15:docId w15:val="{5919A0FF-DDC2-4433-BCE4-6FDC274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Refdecomentario">
    <w:name w:val="annotation reference"/>
    <w:basedOn w:val="Fuentedeprrafopredeter"/>
    <w:uiPriority w:val="99"/>
    <w:semiHidden/>
    <w:unhideWhenUsed/>
    <w:rsid w:val="007067FA"/>
    <w:rPr>
      <w:sz w:val="16"/>
      <w:szCs w:val="16"/>
    </w:rPr>
  </w:style>
  <w:style w:type="paragraph" w:styleId="Textocomentario">
    <w:name w:val="annotation text"/>
    <w:basedOn w:val="Normal"/>
    <w:link w:val="TextocomentarioCar"/>
    <w:uiPriority w:val="99"/>
    <w:semiHidden/>
    <w:unhideWhenUsed/>
    <w:rsid w:val="007067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67FA"/>
    <w:rPr>
      <w:sz w:val="20"/>
      <w:szCs w:val="20"/>
    </w:rPr>
  </w:style>
  <w:style w:type="paragraph" w:styleId="Asuntodelcomentario">
    <w:name w:val="annotation subject"/>
    <w:basedOn w:val="Textocomentario"/>
    <w:next w:val="Textocomentario"/>
    <w:link w:val="AsuntodelcomentarioCar"/>
    <w:uiPriority w:val="99"/>
    <w:semiHidden/>
    <w:unhideWhenUsed/>
    <w:rsid w:val="007067FA"/>
    <w:rPr>
      <w:b/>
      <w:bCs/>
    </w:rPr>
  </w:style>
  <w:style w:type="character" w:customStyle="1" w:styleId="AsuntodelcomentarioCar">
    <w:name w:val="Asunto del comentario Car"/>
    <w:basedOn w:val="TextocomentarioCar"/>
    <w:link w:val="Asuntodelcomentario"/>
    <w:uiPriority w:val="99"/>
    <w:semiHidden/>
    <w:rsid w:val="007067FA"/>
    <w:rPr>
      <w:b/>
      <w:bCs/>
      <w:sz w:val="20"/>
      <w:szCs w:val="20"/>
    </w:rPr>
  </w:style>
  <w:style w:type="paragraph" w:styleId="Textodeglobo">
    <w:name w:val="Balloon Text"/>
    <w:basedOn w:val="Normal"/>
    <w:link w:val="TextodegloboCar"/>
    <w:uiPriority w:val="99"/>
    <w:semiHidden/>
    <w:unhideWhenUsed/>
    <w:rsid w:val="00706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7FA"/>
    <w:rPr>
      <w:rFonts w:ascii="Segoe UI" w:hAnsi="Segoe UI" w:cs="Segoe UI"/>
      <w:sz w:val="18"/>
      <w:szCs w:val="18"/>
    </w:rPr>
  </w:style>
  <w:style w:type="character" w:styleId="Hipervnculo">
    <w:name w:val="Hyperlink"/>
    <w:basedOn w:val="Fuentedeprrafopredeter"/>
    <w:uiPriority w:val="99"/>
    <w:unhideWhenUsed/>
    <w:rsid w:val="007E6FDE"/>
    <w:rPr>
      <w:color w:val="0563C1" w:themeColor="hyperlink"/>
      <w:u w:val="single"/>
    </w:rPr>
  </w:style>
  <w:style w:type="character" w:styleId="Hipervnculovisitado">
    <w:name w:val="FollowedHyperlink"/>
    <w:basedOn w:val="Fuentedeprrafopredeter"/>
    <w:uiPriority w:val="99"/>
    <w:semiHidden/>
    <w:unhideWhenUsed/>
    <w:rsid w:val="007A788E"/>
    <w:rPr>
      <w:color w:val="954F72" w:themeColor="followedHyperlink"/>
      <w:u w:val="single"/>
    </w:rPr>
  </w:style>
  <w:style w:type="character" w:customStyle="1" w:styleId="UnresolvedMention">
    <w:name w:val="Unresolved Mention"/>
    <w:basedOn w:val="Fuentedeprrafopredeter"/>
    <w:uiPriority w:val="99"/>
    <w:semiHidden/>
    <w:unhideWhenUsed/>
    <w:rsid w:val="00BF4CC6"/>
    <w:rPr>
      <w:color w:val="605E5C"/>
      <w:shd w:val="clear" w:color="auto" w:fill="E1DFDD"/>
    </w:rPr>
  </w:style>
  <w:style w:type="table" w:styleId="Sombreadomedio1-nfasis5">
    <w:name w:val="Medium Shading 1 Accent 5"/>
    <w:basedOn w:val="Tablanormal"/>
    <w:uiPriority w:val="63"/>
    <w:rsid w:val="00536B87"/>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issuu.com/alejandrasilva75/docs/revista_digital__quimica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C378-6EFA-4AED-AFD0-AED01915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Windows</cp:lastModifiedBy>
  <cp:revision>13</cp:revision>
  <dcterms:created xsi:type="dcterms:W3CDTF">2020-05-25T04:40:00Z</dcterms:created>
  <dcterms:modified xsi:type="dcterms:W3CDTF">2020-06-12T16:36:00Z</dcterms:modified>
</cp:coreProperties>
</file>