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FFC15" w14:textId="51C7FF1C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289B1CF1" wp14:editId="61B206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3C6">
        <w:rPr>
          <w:rFonts w:ascii="Century Gothic" w:hAnsi="Century Gothic"/>
          <w:b/>
          <w:sz w:val="28"/>
        </w:rPr>
        <w:t xml:space="preserve"> </w:t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14:paraId="2846911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0A320C" w14:paraId="56BA5359" w14:textId="77777777" w:rsidTr="007D01E5">
        <w:tc>
          <w:tcPr>
            <w:tcW w:w="10057" w:type="dxa"/>
          </w:tcPr>
          <w:p w14:paraId="611B1565" w14:textId="77777777" w:rsidR="000A320C" w:rsidRPr="0046550E" w:rsidRDefault="000A320C" w:rsidP="007D01E5">
            <w:pPr>
              <w:jc w:val="both"/>
              <w:rPr>
                <w:rFonts w:ascii="Century Gothic" w:hAnsi="Century Gothic"/>
              </w:rPr>
            </w:pPr>
            <w:bookmarkStart w:id="0" w:name="_Hlk42676762"/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6710AADE" w14:textId="77777777" w:rsidR="000A320C" w:rsidRPr="0046550E" w:rsidRDefault="000A320C" w:rsidP="007D01E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0577E510" w14:textId="77777777" w:rsidR="000A320C" w:rsidRPr="0046550E" w:rsidRDefault="000A320C" w:rsidP="007D01E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>
              <w:rPr>
                <w:rFonts w:ascii="Century Gothic" w:hAnsi="Century Gothic"/>
              </w:rPr>
              <w:t>Décimo año</w:t>
            </w:r>
          </w:p>
          <w:p w14:paraId="639B4531" w14:textId="77777777" w:rsidR="000A320C" w:rsidRDefault="000A320C" w:rsidP="007D01E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Química</w:t>
            </w:r>
          </w:p>
        </w:tc>
      </w:tr>
      <w:tr w:rsidR="00D25BC6" w:rsidRPr="00D25BC6" w14:paraId="2BD04DF3" w14:textId="77777777" w:rsidTr="007D01E5">
        <w:tc>
          <w:tcPr>
            <w:tcW w:w="10057" w:type="dxa"/>
          </w:tcPr>
          <w:p w14:paraId="451C6269" w14:textId="77777777" w:rsidR="000A320C" w:rsidRPr="00D25BC6" w:rsidRDefault="000A320C" w:rsidP="007D01E5">
            <w:pPr>
              <w:jc w:val="both"/>
              <w:rPr>
                <w:rFonts w:ascii="Century Gothic" w:hAnsi="Century Gothic"/>
              </w:rPr>
            </w:pPr>
            <w:r w:rsidRPr="00D25BC6">
              <w:rPr>
                <w:rFonts w:ascii="Century Gothic" w:hAnsi="Century Gothic"/>
              </w:rPr>
              <w:t>Aprendizaje esperado:</w:t>
            </w:r>
          </w:p>
          <w:p w14:paraId="6CF83141" w14:textId="439CF665" w:rsidR="000A320C" w:rsidRPr="00D25BC6" w:rsidRDefault="00D25BC6" w:rsidP="007D01E5">
            <w:pPr>
              <w:jc w:val="both"/>
              <w:rPr>
                <w:rFonts w:ascii="Century Gothic" w:hAnsi="Century Gothic"/>
              </w:rPr>
            </w:pPr>
            <w:r w:rsidRPr="00D25BC6">
              <w:rPr>
                <w:rFonts w:ascii="Century Gothic" w:hAnsi="Century Gothic"/>
              </w:rPr>
              <w:t>Interpretar las situaciones concretas a nivel intermolecular entre la molécula de agua y el soluto en un proceso de disolución.</w:t>
            </w:r>
          </w:p>
          <w:p w14:paraId="08868606" w14:textId="77777777" w:rsidR="000A320C" w:rsidRPr="00D25BC6" w:rsidRDefault="000A320C" w:rsidP="007D01E5">
            <w:pPr>
              <w:jc w:val="both"/>
              <w:rPr>
                <w:rFonts w:ascii="Century Gothic" w:hAnsi="Century Gothic"/>
              </w:rPr>
            </w:pPr>
          </w:p>
        </w:tc>
      </w:tr>
    </w:tbl>
    <w:bookmarkEnd w:id="0"/>
    <w:p w14:paraId="1074728D" w14:textId="2F30A62D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AEF6EC" wp14:editId="24438098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B4F7B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70050DBA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789DB53B" w14:textId="77777777" w:rsidTr="00696C1E">
        <w:tc>
          <w:tcPr>
            <w:tcW w:w="2686" w:type="dxa"/>
          </w:tcPr>
          <w:p w14:paraId="0CEC95EE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4ACA917" w14:textId="04CD4CEB" w:rsidR="008C65A5" w:rsidRPr="0080636C" w:rsidRDefault="0080636C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Libros de consulta, material impreso</w:t>
            </w:r>
          </w:p>
          <w:p w14:paraId="3A081289" w14:textId="533E6293" w:rsidR="0080636C" w:rsidRPr="0080636C" w:rsidRDefault="00597A03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Internet</w:t>
            </w:r>
            <w:r w:rsidR="0080636C">
              <w:rPr>
                <w:rFonts w:ascii="Century Gothic" w:hAnsi="Century Gothic"/>
                <w:color w:val="808080" w:themeColor="background1" w:themeShade="80"/>
              </w:rPr>
              <w:t xml:space="preserve"> si está disponible, </w:t>
            </w:r>
          </w:p>
          <w:p w14:paraId="72210A86" w14:textId="02BC7816" w:rsidR="0080636C" w:rsidRPr="00EF2C1F" w:rsidRDefault="0080636C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Cuaderno, lápiz, bolígrafo, lápices de color, marcadores, cartulina o cartones delgados que puedan ser reutilizados como cajas de empaque</w:t>
            </w:r>
            <w:r w:rsidR="00613B07">
              <w:rPr>
                <w:rFonts w:ascii="Century Gothic" w:hAnsi="Century Gothic"/>
                <w:color w:val="808080" w:themeColor="background1" w:themeShade="80"/>
              </w:rPr>
              <w:t>.</w:t>
            </w:r>
          </w:p>
        </w:tc>
      </w:tr>
      <w:tr w:rsidR="008C65A5" w14:paraId="6222C350" w14:textId="77777777" w:rsidTr="00696C1E">
        <w:tc>
          <w:tcPr>
            <w:tcW w:w="2686" w:type="dxa"/>
          </w:tcPr>
          <w:p w14:paraId="553E90B1" w14:textId="62BBE8E9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5C41C4AB" w14:textId="46E695A1" w:rsidR="008C65A5" w:rsidRDefault="00896C7D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Un espacio </w:t>
            </w:r>
            <w:r w:rsidR="0080636C">
              <w:rPr>
                <w:rFonts w:ascii="Century Gothic" w:hAnsi="Century Gothic"/>
                <w:sz w:val="24"/>
              </w:rPr>
              <w:t xml:space="preserve">cómodo, </w:t>
            </w:r>
            <w:r>
              <w:rPr>
                <w:rFonts w:ascii="Century Gothic" w:hAnsi="Century Gothic"/>
                <w:sz w:val="24"/>
              </w:rPr>
              <w:t>libre de ruido</w:t>
            </w:r>
            <w:r w:rsidR="0080636C">
              <w:rPr>
                <w:rFonts w:ascii="Century Gothic" w:hAnsi="Century Gothic"/>
                <w:sz w:val="24"/>
              </w:rPr>
              <w:t xml:space="preserve"> de preferencia, una mesa de trabajo, luz natural idealmente</w:t>
            </w:r>
          </w:p>
        </w:tc>
      </w:tr>
      <w:tr w:rsidR="008C65A5" w14:paraId="6E7A1B31" w14:textId="77777777" w:rsidTr="00696C1E">
        <w:tc>
          <w:tcPr>
            <w:tcW w:w="2686" w:type="dxa"/>
          </w:tcPr>
          <w:p w14:paraId="6AABC32E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A6BA3DC" w14:textId="3372E570" w:rsidR="008C65A5" w:rsidRDefault="003F4B0F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Tres horas que pueden distribuirse en tres momentos durante la semana</w:t>
            </w:r>
          </w:p>
        </w:tc>
      </w:tr>
    </w:tbl>
    <w:p w14:paraId="5D7212B2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C442614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4CA91E49" wp14:editId="0EFBB2E9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5D14A" w14:textId="686AB570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 xml:space="preserve">Voy a recordar lo aprendido </w:t>
      </w:r>
      <w:r w:rsidR="00DD5E0C">
        <w:rPr>
          <w:rFonts w:ascii="Century Gothic" w:hAnsi="Century Gothic"/>
          <w:b/>
          <w:sz w:val="24"/>
        </w:rPr>
        <w:t>y/o aprender</w:t>
      </w:r>
      <w:r>
        <w:rPr>
          <w:rFonts w:ascii="Century Gothic" w:hAnsi="Century Gothic"/>
          <w:b/>
          <w:sz w:val="24"/>
        </w:rPr>
        <w:t>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56CFDDE4" w14:textId="77777777" w:rsidTr="00696C1E">
        <w:tc>
          <w:tcPr>
            <w:tcW w:w="2686" w:type="dxa"/>
          </w:tcPr>
          <w:p w14:paraId="0BEADFD3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7E5A5CF7" w14:textId="77777777" w:rsidR="00381212" w:rsidRDefault="00381212" w:rsidP="0038121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Reviso el material proporcionado en el siguiente enlace</w:t>
            </w:r>
          </w:p>
          <w:p w14:paraId="5EE62042" w14:textId="77777777" w:rsidR="00E31A55" w:rsidRDefault="00E31A55" w:rsidP="00E31A55">
            <w:pPr>
              <w:pStyle w:val="Prrafodelista"/>
              <w:ind w:left="780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1A47B28D" w14:textId="088EA1DE" w:rsidR="00E31A55" w:rsidRDefault="00647EE5" w:rsidP="00E31A55">
            <w:pPr>
              <w:pStyle w:val="Prrafodelista"/>
              <w:ind w:left="780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hyperlink r:id="rId14" w:history="1">
              <w:r w:rsidR="00E31A55" w:rsidRPr="00E726BE">
                <w:rPr>
                  <w:rStyle w:val="Hipervnculo"/>
                  <w:rFonts w:ascii="Century Gothic" w:hAnsi="Century Gothic"/>
                </w:rPr>
                <w:t>www.mep.go.cr/educatico/solubilidad</w:t>
              </w:r>
            </w:hyperlink>
          </w:p>
          <w:p w14:paraId="05843CAB" w14:textId="3D705A5F" w:rsidR="00442E0B" w:rsidRDefault="00E31A55" w:rsidP="00E31A55">
            <w:pPr>
              <w:pStyle w:val="Prrafodelista"/>
              <w:ind w:left="780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E31A55">
              <w:rPr>
                <w:rFonts w:ascii="Century Gothic" w:hAnsi="Century Gothic"/>
                <w:color w:val="808080" w:themeColor="background1" w:themeShade="80"/>
              </w:rPr>
              <w:cr/>
            </w:r>
          </w:p>
          <w:p w14:paraId="30A8CD11" w14:textId="53DDF81C" w:rsidR="00E31A55" w:rsidRPr="006C02CE" w:rsidRDefault="00E31A55" w:rsidP="00E31A55">
            <w:pPr>
              <w:pStyle w:val="Prrafodelista"/>
              <w:ind w:left="780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8C65A5" w14:paraId="7E2829C0" w14:textId="77777777" w:rsidTr="00696C1E">
        <w:tc>
          <w:tcPr>
            <w:tcW w:w="2686" w:type="dxa"/>
          </w:tcPr>
          <w:p w14:paraId="7F805010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788C66A7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3D4B03CA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01DD1E40" w14:textId="77777777" w:rsidR="000062D6" w:rsidRDefault="000062D6" w:rsidP="0046550E">
            <w:pPr>
              <w:rPr>
                <w:rFonts w:ascii="Century Gothic" w:hAnsi="Century Gothic"/>
              </w:rPr>
            </w:pPr>
          </w:p>
          <w:p w14:paraId="1ADE23C4" w14:textId="77777777" w:rsidR="00326654" w:rsidRDefault="00326654" w:rsidP="0046550E">
            <w:pPr>
              <w:rPr>
                <w:rFonts w:ascii="Century Gothic" w:hAnsi="Century Gothic"/>
              </w:rPr>
            </w:pPr>
          </w:p>
          <w:p w14:paraId="570ED79E" w14:textId="77777777" w:rsidR="004740D0" w:rsidRDefault="004740D0" w:rsidP="0046550E">
            <w:pPr>
              <w:rPr>
                <w:rFonts w:ascii="Century Gothic" w:hAnsi="Century Gothic"/>
              </w:rPr>
            </w:pPr>
          </w:p>
          <w:p w14:paraId="6F72A8D4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2ED0AF1" w14:textId="5C00B7CC" w:rsidR="00153DEE" w:rsidRDefault="00442E0B" w:rsidP="0038121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Realizo en mi portafolio una extracción de los conceptos más importantes sobre el tema del agua</w:t>
            </w:r>
          </w:p>
          <w:p w14:paraId="08FDCB88" w14:textId="77777777" w:rsidR="00381212" w:rsidRPr="00381212" w:rsidRDefault="00381212" w:rsidP="00381212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27BB6E85" w14:textId="210C97B9" w:rsidR="00381212" w:rsidRDefault="00381212" w:rsidP="0038121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¿</w:t>
            </w:r>
            <w:r w:rsidR="00E31A55">
              <w:rPr>
                <w:rFonts w:ascii="Century Gothic" w:hAnsi="Century Gothic"/>
                <w:color w:val="808080" w:themeColor="background1" w:themeShade="80"/>
              </w:rPr>
              <w:t>Por qué se produce la solubilidad</w:t>
            </w:r>
            <w:r>
              <w:rPr>
                <w:rFonts w:ascii="Century Gothic" w:hAnsi="Century Gothic"/>
                <w:color w:val="808080" w:themeColor="background1" w:themeShade="80"/>
              </w:rPr>
              <w:t xml:space="preserve"> ¿</w:t>
            </w:r>
          </w:p>
          <w:p w14:paraId="43694AB1" w14:textId="370AD807" w:rsidR="008C65A5" w:rsidRDefault="00442E0B" w:rsidP="00153DE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 xml:space="preserve">¿Cuál es la importancia de la </w:t>
            </w:r>
            <w:r w:rsidR="00E31A55">
              <w:rPr>
                <w:rFonts w:ascii="Century Gothic" w:hAnsi="Century Gothic"/>
                <w:color w:val="808080" w:themeColor="background1" w:themeShade="80"/>
              </w:rPr>
              <w:t>solubilidad en la naturaleza</w:t>
            </w:r>
            <w:r>
              <w:rPr>
                <w:rFonts w:ascii="Century Gothic" w:hAnsi="Century Gothic"/>
                <w:color w:val="808080" w:themeColor="background1" w:themeShade="80"/>
              </w:rPr>
              <w:t>?</w:t>
            </w:r>
          </w:p>
          <w:p w14:paraId="48B26060" w14:textId="47B0BA0F" w:rsidR="00442E0B" w:rsidRPr="00613B07" w:rsidRDefault="00442E0B" w:rsidP="00153DE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 xml:space="preserve">Escribo el concepto de </w:t>
            </w:r>
            <w:r w:rsidR="00E31A55">
              <w:rPr>
                <w:rFonts w:ascii="Century Gothic" w:hAnsi="Century Gothic"/>
                <w:color w:val="808080" w:themeColor="background1" w:themeShade="80"/>
              </w:rPr>
              <w:t>solubilidad</w:t>
            </w:r>
          </w:p>
        </w:tc>
      </w:tr>
    </w:tbl>
    <w:p w14:paraId="65D693A6" w14:textId="2AC97128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690B46B2" wp14:editId="70A40163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B2C88" w14:textId="60BF7C1A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7A2BAED5" w14:textId="77777777" w:rsidTr="00696C1E">
        <w:tc>
          <w:tcPr>
            <w:tcW w:w="2686" w:type="dxa"/>
          </w:tcPr>
          <w:p w14:paraId="20184675" w14:textId="77777777" w:rsidR="008D5D67" w:rsidRDefault="008D5D67" w:rsidP="004740D0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7FE44BFA" w14:textId="4A8F28FB" w:rsidR="00442E0B" w:rsidRDefault="00597A03" w:rsidP="00153DE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 xml:space="preserve">Para complementar mi estudio y reforzamiento sobre el tema, invito a mi familia a una noche de </w:t>
            </w:r>
            <w:r w:rsidR="00153DEE">
              <w:rPr>
                <w:rFonts w:ascii="Century Gothic" w:hAnsi="Century Gothic"/>
                <w:color w:val="808080" w:themeColor="background1" w:themeShade="80"/>
              </w:rPr>
              <w:t xml:space="preserve">exposición, </w:t>
            </w:r>
            <w:r w:rsidR="00442E0B">
              <w:rPr>
                <w:rFonts w:ascii="Century Gothic" w:hAnsi="Century Gothic"/>
                <w:color w:val="808080" w:themeColor="background1" w:themeShade="80"/>
              </w:rPr>
              <w:t xml:space="preserve">y para ello explico por qué </w:t>
            </w:r>
            <w:r w:rsidR="00E31A55">
              <w:rPr>
                <w:rFonts w:ascii="Century Gothic" w:hAnsi="Century Gothic"/>
                <w:color w:val="808080" w:themeColor="background1" w:themeShade="80"/>
              </w:rPr>
              <w:t>produce la solubilidad de sustancias como la sal y el azúcar en el agua, y por qué no se produce entre sustancias como el aceite y el agua</w:t>
            </w:r>
          </w:p>
          <w:p w14:paraId="5FC04F0D" w14:textId="6C4721B0" w:rsidR="00153DEE" w:rsidRDefault="00442E0B" w:rsidP="00153DE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</w:p>
          <w:p w14:paraId="49D72A71" w14:textId="2D4D73EF" w:rsidR="007E6FDE" w:rsidRDefault="00153DEE" w:rsidP="007A78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1. Expongo las generalidades y datos específicos sobre el agua y su</w:t>
            </w:r>
            <w:r w:rsidR="00E31A55">
              <w:rPr>
                <w:rFonts w:ascii="Century Gothic" w:hAnsi="Century Gothic"/>
                <w:color w:val="808080" w:themeColor="background1" w:themeShade="80"/>
              </w:rPr>
              <w:t xml:space="preserve"> polaridad</w:t>
            </w:r>
            <w:r>
              <w:rPr>
                <w:rFonts w:ascii="Century Gothic" w:hAnsi="Century Gothic"/>
                <w:color w:val="808080" w:themeColor="background1" w:themeShade="80"/>
              </w:rPr>
              <w:t>.</w:t>
            </w:r>
          </w:p>
          <w:p w14:paraId="7DD547AD" w14:textId="2ADB0F6A" w:rsidR="00707FE7" w:rsidRPr="00E31A55" w:rsidRDefault="00707FE7" w:rsidP="00E31A55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8D5D67" w14:paraId="0D20D04C" w14:textId="77777777" w:rsidTr="00696C1E">
        <w:tc>
          <w:tcPr>
            <w:tcW w:w="2686" w:type="dxa"/>
          </w:tcPr>
          <w:p w14:paraId="78DF0C4C" w14:textId="5CE97486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3378806C" w14:textId="77777777" w:rsidR="00117EE0" w:rsidRPr="00597A03" w:rsidRDefault="00117EE0" w:rsidP="00117EE0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211791B8" w14:textId="22D90954" w:rsidR="008D5D67" w:rsidRPr="00597A03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  <w:lang w:val="es-CR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 xml:space="preserve">¿Qué sabía antes </w:t>
            </w:r>
            <w:r w:rsidR="00597A03">
              <w:rPr>
                <w:rFonts w:ascii="Century Gothic" w:hAnsi="Century Gothic"/>
                <w:color w:val="808080" w:themeColor="background1" w:themeShade="80"/>
              </w:rPr>
              <w:t xml:space="preserve">sobre </w:t>
            </w:r>
            <w:r w:rsidR="0093620C">
              <w:rPr>
                <w:rFonts w:ascii="Century Gothic" w:hAnsi="Century Gothic"/>
                <w:color w:val="808080" w:themeColor="background1" w:themeShade="80"/>
              </w:rPr>
              <w:t>la estructura del agua</w:t>
            </w:r>
            <w:r w:rsidRPr="00597A03">
              <w:rPr>
                <w:rFonts w:ascii="Century Gothic" w:hAnsi="Century Gothic"/>
                <w:color w:val="808080" w:themeColor="background1" w:themeShade="80"/>
              </w:rPr>
              <w:t xml:space="preserve"> y qué sé ahora</w:t>
            </w:r>
            <w:r w:rsidR="00E31A55">
              <w:rPr>
                <w:rFonts w:ascii="Century Gothic" w:hAnsi="Century Gothic"/>
                <w:color w:val="808080" w:themeColor="background1" w:themeShade="80"/>
              </w:rPr>
              <w:t xml:space="preserve"> sobre la polaridad de la molécula del agua y su solubilidad</w:t>
            </w:r>
            <w:r w:rsidRPr="00597A03">
              <w:rPr>
                <w:rFonts w:ascii="Century Gothic" w:hAnsi="Century Gothic"/>
                <w:color w:val="808080" w:themeColor="background1" w:themeShade="80"/>
              </w:rPr>
              <w:t>?</w:t>
            </w:r>
          </w:p>
          <w:p w14:paraId="203E00A9" w14:textId="77777777" w:rsidR="008D5D67" w:rsidRPr="00597A03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>¿Qué puedo mejorar de mi trabajo?</w:t>
            </w:r>
          </w:p>
          <w:p w14:paraId="05AC0B72" w14:textId="77777777" w:rsidR="00117EE0" w:rsidRPr="00597A03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597A03">
              <w:rPr>
                <w:rFonts w:ascii="Century Gothic" w:hAnsi="Century Gothic"/>
                <w:color w:val="808080" w:themeColor="background1" w:themeShade="80"/>
              </w:rPr>
              <w:t>¿Cómo le puedo explicar a otra persona lo que aprendí?</w:t>
            </w:r>
          </w:p>
          <w:p w14:paraId="343FC2CC" w14:textId="77777777" w:rsidR="008D5D67" w:rsidRDefault="008D5D67" w:rsidP="004740D0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403CF544" w14:textId="08445535"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1901AD73" w14:textId="77777777" w:rsidTr="00DB67BA">
        <w:tc>
          <w:tcPr>
            <w:tcW w:w="9776" w:type="dxa"/>
            <w:gridSpan w:val="2"/>
          </w:tcPr>
          <w:p w14:paraId="7D9A06BE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55FA5ED2" w14:textId="77777777" w:rsidTr="00DB67BA">
        <w:trPr>
          <w:trHeight w:val="700"/>
        </w:trPr>
        <w:tc>
          <w:tcPr>
            <w:tcW w:w="9776" w:type="dxa"/>
            <w:gridSpan w:val="2"/>
          </w:tcPr>
          <w:p w14:paraId="7067C328" w14:textId="77777777" w:rsidR="00DB67BA" w:rsidRPr="00DB67BA" w:rsidRDefault="006F2510" w:rsidP="004740D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57B6C014" w14:textId="77777777" w:rsidR="00DB67BA" w:rsidRPr="00DB67BA" w:rsidRDefault="00DB67BA" w:rsidP="004740D0">
            <w:pPr>
              <w:jc w:val="both"/>
              <w:rPr>
                <w:rFonts w:ascii="Century Gothic" w:hAnsi="Century Gothic"/>
              </w:rPr>
            </w:pPr>
          </w:p>
          <w:p w14:paraId="18F3A47F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2A2E0AD5" w14:textId="77777777" w:rsidTr="00DB67BA">
        <w:trPr>
          <w:trHeight w:val="998"/>
        </w:trPr>
        <w:tc>
          <w:tcPr>
            <w:tcW w:w="8217" w:type="dxa"/>
          </w:tcPr>
          <w:p w14:paraId="0114917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0D1CEFF4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5ED6344A" wp14:editId="5AA0E880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6A046CBC" wp14:editId="46CC5A4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593BCEBC" w14:textId="77777777" w:rsidTr="00DB67BA">
        <w:trPr>
          <w:trHeight w:val="932"/>
        </w:trPr>
        <w:tc>
          <w:tcPr>
            <w:tcW w:w="8217" w:type="dxa"/>
          </w:tcPr>
          <w:p w14:paraId="43624C48" w14:textId="727EDF2A" w:rsidR="00DB67BA" w:rsidRPr="00DB67BA" w:rsidRDefault="00DB67BA" w:rsidP="004740D0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597A03">
              <w:rPr>
                <w:rFonts w:ascii="Century Gothic" w:hAnsi="Century Gothic"/>
              </w:rPr>
              <w:t>Trasladé algunos términos del idioma inglés</w:t>
            </w:r>
            <w:r w:rsidRPr="00DB67BA">
              <w:rPr>
                <w:rFonts w:ascii="Century Gothic" w:hAnsi="Century Gothic"/>
              </w:rPr>
              <w:t>?</w:t>
            </w:r>
          </w:p>
          <w:p w14:paraId="2D153F82" w14:textId="77777777" w:rsidR="00DB67BA" w:rsidRPr="00DB67BA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23323C30" w14:textId="77777777" w:rsidR="00DB67BA" w:rsidRPr="00DB67BA" w:rsidRDefault="00DB67BA" w:rsidP="004740D0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28AFA0BF" wp14:editId="74B68225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18ABBF94" wp14:editId="0FE1473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01130E0" w14:textId="77777777" w:rsidTr="00DB67BA">
        <w:trPr>
          <w:trHeight w:val="976"/>
        </w:trPr>
        <w:tc>
          <w:tcPr>
            <w:tcW w:w="8217" w:type="dxa"/>
          </w:tcPr>
          <w:p w14:paraId="6676DF3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795DD715" w14:textId="77777777" w:rsidR="00DB67BA" w:rsidRPr="00DB67BA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5076CB06" wp14:editId="7857732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DEA88EC" wp14:editId="39939E13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656111F5" w14:textId="77777777" w:rsidTr="00DB67BA">
        <w:trPr>
          <w:trHeight w:val="696"/>
        </w:trPr>
        <w:tc>
          <w:tcPr>
            <w:tcW w:w="8217" w:type="dxa"/>
          </w:tcPr>
          <w:p w14:paraId="4E8CB8BF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07985A25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7AC70059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3F655E67" w14:textId="77777777" w:rsidR="00DB67BA" w:rsidRDefault="00DB67BA" w:rsidP="004740D0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2EE369DD" w14:textId="77777777" w:rsidR="00DB67BA" w:rsidRPr="00DD4208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6F241EA8" wp14:editId="57B9187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72ECED7D" wp14:editId="065FC73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7FAD991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4D79694A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FB79BD8" w14:textId="77777777" w:rsidTr="00DB67BA">
        <w:tc>
          <w:tcPr>
            <w:tcW w:w="9776" w:type="dxa"/>
            <w:gridSpan w:val="2"/>
          </w:tcPr>
          <w:p w14:paraId="45C91F03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>Con el trabajo autónomo voy a aprender a aprender</w:t>
            </w:r>
          </w:p>
        </w:tc>
      </w:tr>
      <w:tr w:rsidR="00DB67BA" w:rsidRPr="00DD4208" w14:paraId="72BF55BF" w14:textId="77777777" w:rsidTr="00DB67BA">
        <w:trPr>
          <w:trHeight w:val="700"/>
        </w:trPr>
        <w:tc>
          <w:tcPr>
            <w:tcW w:w="9776" w:type="dxa"/>
            <w:gridSpan w:val="2"/>
          </w:tcPr>
          <w:p w14:paraId="51E27A92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885095A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</w:p>
          <w:p w14:paraId="22C4CB7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077E4A6" w14:textId="77777777" w:rsidTr="00DB67BA">
        <w:trPr>
          <w:trHeight w:val="960"/>
        </w:trPr>
        <w:tc>
          <w:tcPr>
            <w:tcW w:w="8217" w:type="dxa"/>
          </w:tcPr>
          <w:p w14:paraId="31496A56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8813916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2369D3DC" wp14:editId="2DF15AB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1F31F660" wp14:editId="5AC576D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1CA7DEEF" w14:textId="77777777" w:rsidTr="00DB67BA">
        <w:trPr>
          <w:trHeight w:val="846"/>
        </w:trPr>
        <w:tc>
          <w:tcPr>
            <w:tcW w:w="8217" w:type="dxa"/>
          </w:tcPr>
          <w:p w14:paraId="528B7E1C" w14:textId="77777777" w:rsidR="00DB67BA" w:rsidRPr="00F02072" w:rsidRDefault="00DB67BA" w:rsidP="004740D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4C71CECA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516F453" w14:textId="77777777" w:rsidR="00DB67BA" w:rsidRPr="00F02072" w:rsidRDefault="00DB67BA" w:rsidP="004740D0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646C4E19" wp14:editId="29FCFFE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69F3280C" wp14:editId="3054455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0D258CF" w14:textId="77777777" w:rsidTr="00DB67BA">
        <w:trPr>
          <w:trHeight w:val="830"/>
        </w:trPr>
        <w:tc>
          <w:tcPr>
            <w:tcW w:w="8217" w:type="dxa"/>
          </w:tcPr>
          <w:p w14:paraId="6F2034F0" w14:textId="77777777" w:rsidR="00DB67BA" w:rsidRPr="00F02072" w:rsidRDefault="00DB67BA" w:rsidP="004740D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419BCB48" w14:textId="77777777" w:rsidR="00DB67BA" w:rsidRPr="00F02072" w:rsidRDefault="00DB67BA" w:rsidP="004740D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2BF5643D" wp14:editId="00134A23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7F0FC93F" wp14:editId="1BA8805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38F1E59" w14:textId="77777777" w:rsidTr="004740D0">
        <w:trPr>
          <w:trHeight w:val="841"/>
        </w:trPr>
        <w:tc>
          <w:tcPr>
            <w:tcW w:w="9776" w:type="dxa"/>
            <w:gridSpan w:val="2"/>
          </w:tcPr>
          <w:p w14:paraId="70A5B3E5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 xml:space="preserve">Cuál fue </w:t>
            </w:r>
            <w:proofErr w:type="gramStart"/>
            <w:r w:rsidR="007202E8">
              <w:rPr>
                <w:rFonts w:ascii="Century Gothic" w:hAnsi="Century Gothic"/>
              </w:rPr>
              <w:t>la parte favorito</w:t>
            </w:r>
            <w:proofErr w:type="gramEnd"/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1FF348F6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342C714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3DC2F92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7119BDB1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248BF74D" w14:textId="269F20D1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Sombreadomedio1-nfasis5"/>
        <w:tblW w:w="0" w:type="auto"/>
        <w:tblLook w:val="04A0" w:firstRow="1" w:lastRow="0" w:firstColumn="1" w:lastColumn="0" w:noHBand="0" w:noVBand="1"/>
      </w:tblPr>
      <w:tblGrid>
        <w:gridCol w:w="3691"/>
        <w:gridCol w:w="2201"/>
        <w:gridCol w:w="2094"/>
        <w:gridCol w:w="2074"/>
      </w:tblGrid>
      <w:tr w:rsidR="00D25BC6" w:rsidRPr="00875D21" w14:paraId="66B24000" w14:textId="77777777" w:rsidTr="0055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</w:tcPr>
          <w:p w14:paraId="6BC659B6" w14:textId="77777777" w:rsidR="00D25BC6" w:rsidRPr="00875D21" w:rsidRDefault="00D25BC6" w:rsidP="005531F6">
            <w:pPr>
              <w:jc w:val="center"/>
              <w:rPr>
                <w:rFonts w:ascii="Century Gothic" w:hAnsi="Century Gothic"/>
                <w:bCs w:val="0"/>
                <w:sz w:val="24"/>
              </w:rPr>
            </w:pPr>
            <w:r w:rsidRPr="00875D21">
              <w:rPr>
                <w:rFonts w:ascii="Century Gothic" w:hAnsi="Century Gothic"/>
                <w:bCs w:val="0"/>
                <w:sz w:val="24"/>
              </w:rPr>
              <w:t>Autoevalúo mi nivel desempeño</w:t>
            </w:r>
          </w:p>
          <w:p w14:paraId="336C8EE2" w14:textId="77777777" w:rsidR="00D25BC6" w:rsidRPr="00875D21" w:rsidRDefault="00D25BC6" w:rsidP="005531F6">
            <w:pPr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sz w:val="24"/>
              </w:rPr>
              <w:t>Al terminar</w:t>
            </w:r>
            <w:r w:rsidRPr="00875D21">
              <w:rPr>
                <w:rFonts w:ascii="Century Gothic" w:hAnsi="Century Gothic"/>
                <w:b w:val="0"/>
                <w:sz w:val="24"/>
              </w:rPr>
              <w:t xml:space="preserve"> por completo el trabajo, autoevalúo el nivel de desempeño alcanzado</w:t>
            </w:r>
          </w:p>
        </w:tc>
      </w:tr>
      <w:tr w:rsidR="00D25BC6" w:rsidRPr="00875D21" w14:paraId="5804BC6F" w14:textId="77777777" w:rsidTr="00553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4"/>
          </w:tcPr>
          <w:p w14:paraId="5F4E4047" w14:textId="77777777" w:rsidR="00D25BC6" w:rsidRPr="00875D21" w:rsidRDefault="00D25BC6" w:rsidP="005531F6">
            <w:pPr>
              <w:jc w:val="both"/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b w:val="0"/>
                <w:sz w:val="24"/>
              </w:rPr>
              <w:t>Marco una (X)encima del nivel que mejor represente mi desempeño en cada indicador</w:t>
            </w:r>
          </w:p>
        </w:tc>
      </w:tr>
      <w:tr w:rsidR="00D25BC6" w:rsidRPr="00875D21" w14:paraId="54BA4D8D" w14:textId="77777777" w:rsidTr="00553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vMerge w:val="restart"/>
            <w:tcBorders>
              <w:right w:val="single" w:sz="4" w:space="0" w:color="auto"/>
            </w:tcBorders>
          </w:tcPr>
          <w:p w14:paraId="48BDC398" w14:textId="77777777" w:rsidR="00D25BC6" w:rsidRPr="00875D21" w:rsidRDefault="00D25BC6" w:rsidP="005531F6">
            <w:pPr>
              <w:jc w:val="center"/>
              <w:rPr>
                <w:rFonts w:ascii="Century Gothic" w:hAnsi="Century Gothic"/>
                <w:bCs w:val="0"/>
                <w:sz w:val="24"/>
              </w:rPr>
            </w:pPr>
          </w:p>
          <w:p w14:paraId="33056CD2" w14:textId="77777777" w:rsidR="00D25BC6" w:rsidRPr="00875D21" w:rsidRDefault="00D25BC6" w:rsidP="005531F6">
            <w:pPr>
              <w:jc w:val="center"/>
              <w:rPr>
                <w:rFonts w:ascii="Century Gothic" w:hAnsi="Century Gothic"/>
                <w:b w:val="0"/>
                <w:sz w:val="24"/>
              </w:rPr>
            </w:pPr>
            <w:r w:rsidRPr="00875D21">
              <w:rPr>
                <w:rFonts w:ascii="Century Gothic" w:hAnsi="Century Gothic"/>
                <w:bCs w:val="0"/>
                <w:sz w:val="24"/>
              </w:rPr>
              <w:t>Indicadores de aprendizaje esperado</w:t>
            </w:r>
          </w:p>
        </w:tc>
        <w:tc>
          <w:tcPr>
            <w:tcW w:w="63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22C7C84" w14:textId="77777777" w:rsidR="00D25BC6" w:rsidRPr="00875D21" w:rsidRDefault="00D25BC6" w:rsidP="005531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Niveles de desempeño</w:t>
            </w:r>
          </w:p>
          <w:p w14:paraId="2FB1D80E" w14:textId="77777777" w:rsidR="00D25BC6" w:rsidRPr="00875D21" w:rsidRDefault="00D25BC6" w:rsidP="005531F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sz w:val="24"/>
              </w:rPr>
            </w:pPr>
          </w:p>
        </w:tc>
      </w:tr>
      <w:tr w:rsidR="00D25BC6" w:rsidRPr="00875D21" w14:paraId="31F68B17" w14:textId="77777777" w:rsidTr="00553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vMerge/>
            <w:tcBorders>
              <w:right w:val="single" w:sz="4" w:space="0" w:color="auto"/>
            </w:tcBorders>
          </w:tcPr>
          <w:p w14:paraId="0A3E0A78" w14:textId="77777777" w:rsidR="00D25BC6" w:rsidRPr="00875D21" w:rsidRDefault="00D25BC6" w:rsidP="005531F6">
            <w:pPr>
              <w:jc w:val="both"/>
              <w:rPr>
                <w:rFonts w:ascii="Century Gothic" w:hAnsi="Century Gothic"/>
                <w:b w:val="0"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454D2" w14:textId="77777777" w:rsidR="00D25BC6" w:rsidRPr="00875D21" w:rsidRDefault="00D25BC6" w:rsidP="005531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Inicial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6AABE" w14:textId="77777777" w:rsidR="00D25BC6" w:rsidRPr="00875D21" w:rsidRDefault="00D25BC6" w:rsidP="005531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Intermedio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12C8A" w14:textId="77777777" w:rsidR="00D25BC6" w:rsidRPr="00875D21" w:rsidRDefault="00D25BC6" w:rsidP="005531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875D21">
              <w:rPr>
                <w:rFonts w:ascii="Century Gothic" w:hAnsi="Century Gothic"/>
                <w:b/>
                <w:sz w:val="24"/>
              </w:rPr>
              <w:t>Avanzado</w:t>
            </w:r>
          </w:p>
        </w:tc>
      </w:tr>
      <w:tr w:rsidR="00D25BC6" w:rsidRPr="00875D21" w14:paraId="57DC89E2" w14:textId="77777777" w:rsidTr="00553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tcBorders>
              <w:right w:val="single" w:sz="4" w:space="0" w:color="auto"/>
            </w:tcBorders>
          </w:tcPr>
          <w:p w14:paraId="4FB94BFD" w14:textId="40038E66" w:rsidR="00D25BC6" w:rsidRPr="005D5309" w:rsidRDefault="00D25BC6" w:rsidP="00D25BC6">
            <w:pPr>
              <w:jc w:val="both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D25BC6">
              <w:rPr>
                <w:rFonts w:ascii="Century Gothic" w:hAnsi="Century Gothic" w:cstheme="minorHAnsi"/>
                <w:b w:val="0"/>
                <w:sz w:val="24"/>
                <w:szCs w:val="24"/>
              </w:rPr>
              <w:t>Localiz</w:t>
            </w:r>
            <w:r>
              <w:rPr>
                <w:rFonts w:ascii="Century Gothic" w:hAnsi="Century Gothic" w:cstheme="minorHAnsi"/>
                <w:b w:val="0"/>
                <w:sz w:val="24"/>
                <w:szCs w:val="24"/>
              </w:rPr>
              <w:t>o</w:t>
            </w:r>
            <w:r w:rsidRPr="00D25BC6">
              <w:rPr>
                <w:rFonts w:ascii="Century Gothic" w:hAnsi="Century Gothic" w:cstheme="minorHAnsi"/>
                <w:b w:val="0"/>
                <w:sz w:val="24"/>
                <w:szCs w:val="24"/>
              </w:rPr>
              <w:t xml:space="preserve"> las situaciones concretas a nivel intermolecular entre la molécula de agua y el soluto en un proceso de disolución</w:t>
            </w:r>
          </w:p>
        </w:tc>
        <w:tc>
          <w:tcPr>
            <w:tcW w:w="2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FF2809" w14:textId="75845854" w:rsidR="00D25BC6" w:rsidRPr="00D25BC6" w:rsidRDefault="00D25BC6" w:rsidP="00D25BC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D25BC6">
              <w:rPr>
                <w:rFonts w:ascii="Century Gothic" w:hAnsi="Century Gothic"/>
                <w:sz w:val="24"/>
                <w:szCs w:val="24"/>
              </w:rPr>
              <w:t>Cit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Pr="00D25BC6">
              <w:rPr>
                <w:rFonts w:ascii="Century Gothic" w:hAnsi="Century Gothic"/>
                <w:sz w:val="24"/>
                <w:szCs w:val="24"/>
              </w:rPr>
              <w:t xml:space="preserve"> las situaciones concretas a nivel intermolecular entre la molécula de agua y el soluto en un proceso de disolución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308A3D" w14:textId="624E1284" w:rsidR="00D25BC6" w:rsidRPr="00D25BC6" w:rsidRDefault="00D25BC6" w:rsidP="00D25BC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D25BC6">
              <w:rPr>
                <w:rFonts w:ascii="Century Gothic" w:hAnsi="Century Gothic"/>
                <w:sz w:val="24"/>
                <w:szCs w:val="24"/>
              </w:rPr>
              <w:t>Caracteriz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Pr="00D25BC6">
              <w:rPr>
                <w:rFonts w:ascii="Century Gothic" w:hAnsi="Century Gothic"/>
                <w:sz w:val="24"/>
                <w:szCs w:val="24"/>
              </w:rPr>
              <w:t xml:space="preserve"> de forma general las situaciones concretas a nivel intermolecular entre la molécula de agua y el soluto en un proceso de disolución.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7822D0" w14:textId="11E035A0" w:rsidR="00D25BC6" w:rsidRPr="00D25BC6" w:rsidRDefault="00D25BC6" w:rsidP="00D25BC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Cs/>
                <w:sz w:val="24"/>
                <w:szCs w:val="24"/>
              </w:rPr>
            </w:pPr>
            <w:r w:rsidRPr="00D25BC6">
              <w:rPr>
                <w:rFonts w:ascii="Century Gothic" w:hAnsi="Century Gothic"/>
                <w:sz w:val="24"/>
                <w:szCs w:val="24"/>
              </w:rPr>
              <w:t>Ubic</w:t>
            </w:r>
            <w:r>
              <w:rPr>
                <w:rFonts w:ascii="Century Gothic" w:hAnsi="Century Gothic"/>
                <w:sz w:val="24"/>
                <w:szCs w:val="24"/>
              </w:rPr>
              <w:t>o</w:t>
            </w:r>
            <w:r w:rsidRPr="00D25BC6">
              <w:rPr>
                <w:rFonts w:ascii="Century Gothic" w:hAnsi="Century Gothic"/>
                <w:sz w:val="24"/>
                <w:szCs w:val="24"/>
              </w:rPr>
              <w:t xml:space="preserve"> las situaciones concretas a nivel intermolecular entre la molécula de agua y el soluto en un proceso de disolución</w:t>
            </w:r>
          </w:p>
        </w:tc>
      </w:tr>
    </w:tbl>
    <w:p w14:paraId="41BAAD7E" w14:textId="1CA8EF6D" w:rsidR="000A320C" w:rsidRPr="00117EE0" w:rsidRDefault="000A320C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0A320C" w:rsidRPr="00117EE0" w:rsidSect="006F2510">
      <w:headerReference w:type="default" r:id="rId1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5DC5E" w14:textId="77777777" w:rsidR="00647EE5" w:rsidRDefault="00647EE5" w:rsidP="00696C1E">
      <w:pPr>
        <w:spacing w:after="0" w:line="240" w:lineRule="auto"/>
      </w:pPr>
      <w:r>
        <w:separator/>
      </w:r>
    </w:p>
  </w:endnote>
  <w:endnote w:type="continuationSeparator" w:id="0">
    <w:p w14:paraId="3DA5B65A" w14:textId="77777777" w:rsidR="00647EE5" w:rsidRDefault="00647EE5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5E3B3" w14:textId="77777777" w:rsidR="00647EE5" w:rsidRDefault="00647EE5" w:rsidP="00696C1E">
      <w:pPr>
        <w:spacing w:after="0" w:line="240" w:lineRule="auto"/>
      </w:pPr>
      <w:r>
        <w:separator/>
      </w:r>
    </w:p>
  </w:footnote>
  <w:footnote w:type="continuationSeparator" w:id="0">
    <w:p w14:paraId="5C76181D" w14:textId="77777777" w:rsidR="00647EE5" w:rsidRDefault="00647EE5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11670" w14:textId="77777777" w:rsidR="004740D0" w:rsidRDefault="004740D0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56E6D5B" wp14:editId="386612F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6BF52" w14:textId="77777777" w:rsidR="004740D0" w:rsidRDefault="004740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4CFD4712"/>
    <w:multiLevelType w:val="hybridMultilevel"/>
    <w:tmpl w:val="BF8E65B4"/>
    <w:lvl w:ilvl="0" w:tplc="9B1E6E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062D6"/>
    <w:rsid w:val="00013C72"/>
    <w:rsid w:val="000A320C"/>
    <w:rsid w:val="001140E4"/>
    <w:rsid w:val="00114B8D"/>
    <w:rsid w:val="00117EE0"/>
    <w:rsid w:val="00153DEE"/>
    <w:rsid w:val="002A25D4"/>
    <w:rsid w:val="002F66E3"/>
    <w:rsid w:val="00326654"/>
    <w:rsid w:val="00381212"/>
    <w:rsid w:val="00397708"/>
    <w:rsid w:val="003E6E12"/>
    <w:rsid w:val="003F4B0F"/>
    <w:rsid w:val="00430233"/>
    <w:rsid w:val="00442E0B"/>
    <w:rsid w:val="0046550E"/>
    <w:rsid w:val="004740D0"/>
    <w:rsid w:val="00561DFC"/>
    <w:rsid w:val="00590D0C"/>
    <w:rsid w:val="00597A03"/>
    <w:rsid w:val="00613B07"/>
    <w:rsid w:val="00647EE5"/>
    <w:rsid w:val="006732E2"/>
    <w:rsid w:val="00691B1A"/>
    <w:rsid w:val="00696C1E"/>
    <w:rsid w:val="006C02CE"/>
    <w:rsid w:val="006C4944"/>
    <w:rsid w:val="006F2510"/>
    <w:rsid w:val="006F4131"/>
    <w:rsid w:val="007067FA"/>
    <w:rsid w:val="00707FE7"/>
    <w:rsid w:val="007202E8"/>
    <w:rsid w:val="007548E1"/>
    <w:rsid w:val="007A788E"/>
    <w:rsid w:val="007E6FDE"/>
    <w:rsid w:val="0080636C"/>
    <w:rsid w:val="008121C3"/>
    <w:rsid w:val="00814B6A"/>
    <w:rsid w:val="00896C7D"/>
    <w:rsid w:val="008C65A5"/>
    <w:rsid w:val="008D5D67"/>
    <w:rsid w:val="008F6A8E"/>
    <w:rsid w:val="0093620C"/>
    <w:rsid w:val="00AB6B54"/>
    <w:rsid w:val="00B037CD"/>
    <w:rsid w:val="00B50634"/>
    <w:rsid w:val="00B73143"/>
    <w:rsid w:val="00C853C6"/>
    <w:rsid w:val="00CB1367"/>
    <w:rsid w:val="00CF1838"/>
    <w:rsid w:val="00D02912"/>
    <w:rsid w:val="00D25BC6"/>
    <w:rsid w:val="00D60D18"/>
    <w:rsid w:val="00D95800"/>
    <w:rsid w:val="00DB67BA"/>
    <w:rsid w:val="00DD5E0C"/>
    <w:rsid w:val="00E31A55"/>
    <w:rsid w:val="00EB5155"/>
    <w:rsid w:val="00EE4CC9"/>
    <w:rsid w:val="00EF21EA"/>
    <w:rsid w:val="00EF2C1F"/>
    <w:rsid w:val="00EF73BD"/>
    <w:rsid w:val="00F01D2B"/>
    <w:rsid w:val="00F02072"/>
    <w:rsid w:val="00F16C2B"/>
    <w:rsid w:val="00F61C46"/>
    <w:rsid w:val="00F7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66ABA"/>
  <w15:chartTrackingRefBased/>
  <w15:docId w15:val="{5919A0FF-DDC2-4433-BCE4-6FDC274B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Refdecomentario">
    <w:name w:val="annotation reference"/>
    <w:basedOn w:val="Fuentedeprrafopredeter"/>
    <w:uiPriority w:val="99"/>
    <w:semiHidden/>
    <w:unhideWhenUsed/>
    <w:rsid w:val="007067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67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67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67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67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7F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E6FD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8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2E0B"/>
    <w:rPr>
      <w:color w:val="605E5C"/>
      <w:shd w:val="clear" w:color="auto" w:fill="E1DFDD"/>
    </w:rPr>
  </w:style>
  <w:style w:type="table" w:styleId="Sombreadomedio1-nfasis5">
    <w:name w:val="Medium Shading 1 Accent 5"/>
    <w:basedOn w:val="Tablanormal"/>
    <w:uiPriority w:val="63"/>
    <w:rsid w:val="00D25BC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://www.mep.go.cr/educatico/solubil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91161-9075-4945-9CE0-226BBA07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Monica Parra</cp:lastModifiedBy>
  <cp:revision>6</cp:revision>
  <dcterms:created xsi:type="dcterms:W3CDTF">2020-05-25T08:54:00Z</dcterms:created>
  <dcterms:modified xsi:type="dcterms:W3CDTF">2020-06-10T22:40:00Z</dcterms:modified>
</cp:coreProperties>
</file>