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EF1272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-156845</wp:posOffset>
            </wp:positionV>
            <wp:extent cx="872490" cy="770890"/>
            <wp:effectExtent l="19050" t="0" r="381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2E2"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AB19B0" w:rsidRPr="00FA6F43" w:rsidRDefault="00376101" w:rsidP="00EA6B99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6</w:t>
      </w:r>
      <w:r w:rsidR="00AB19B0">
        <w:rPr>
          <w:rFonts w:ascii="Century Gothic" w:hAnsi="Century Gothic"/>
          <w:color w:val="000000" w:themeColor="text1"/>
          <w:sz w:val="20"/>
        </w:rPr>
        <w:t>.1. Articulación.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7E69AB">
              <w:rPr>
                <w:rFonts w:ascii="Century Gothic" w:hAnsi="Century Gothic"/>
                <w:b/>
                <w:color w:val="000000" w:themeColor="text1"/>
              </w:rPr>
              <w:t>segundo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6E563B" w:rsidRDefault="00376101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Celular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 con whatsaap</w:t>
            </w:r>
            <w:r>
              <w:rPr>
                <w:rFonts w:ascii="Century Gothic" w:hAnsi="Century Gothic"/>
                <w:color w:val="000000" w:themeColor="text1"/>
              </w:rPr>
              <w:t xml:space="preserve"> (no necesario)</w:t>
            </w:r>
          </w:p>
          <w:p w:rsidR="00A73429" w:rsidRPr="00FA6F43" w:rsidRDefault="00A73429" w:rsidP="00A734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A73429" w:rsidRPr="00CE4776" w:rsidRDefault="00A73429" w:rsidP="00A73429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2D408A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7E69AB">
              <w:rPr>
                <w:rFonts w:ascii="Century Gothic" w:hAnsi="Century Gothic"/>
                <w:i/>
                <w:color w:val="000000" w:themeColor="text1"/>
              </w:rPr>
              <w:t>el trabajo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 xml:space="preserve"> 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A73429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Celular</w:t>
            </w:r>
            <w:r w:rsidR="00376101">
              <w:rPr>
                <w:rFonts w:ascii="Century Gothic" w:hAnsi="Century Gothic"/>
                <w:i/>
                <w:color w:val="000000" w:themeColor="text1"/>
              </w:rPr>
              <w:t>, si es posible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.</w:t>
            </w:r>
          </w:p>
          <w:p w:rsidR="00FC0DDC" w:rsidRPr="00FA6F43" w:rsidRDefault="002546A2" w:rsidP="00032C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032CE0" w:rsidRPr="00FA6F43" w:rsidRDefault="00032CE0" w:rsidP="00032CE0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A44C7E" w:rsidRDefault="00A44C7E" w:rsidP="00A44C7E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pienso que podría aprender hoy? comento mis ideas.</w:t>
            </w:r>
          </w:p>
          <w:p w:rsidR="00D83065" w:rsidRPr="00FA6F43" w:rsidRDefault="00A44C7E" w:rsidP="00EA6B99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¿Por qué debo escuchar atentamente las indicaciones?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FA6F43" w:rsidTr="00696C1E"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66259E" w:rsidP="00096253">
            <w:pPr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Sigo con detenimiento cada instrucción</w:t>
            </w:r>
            <w:r w:rsidR="00096253">
              <w:rPr>
                <w:rFonts w:ascii="Century Gothic" w:hAnsi="Century Gothic"/>
                <w:color w:val="000000" w:themeColor="text1"/>
                <w:sz w:val="24"/>
              </w:rPr>
              <w:t>.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842E06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096253" w:rsidRDefault="00096253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5A496E" w:rsidRDefault="005A496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341A00" w:rsidRDefault="00341A00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2EE" w:rsidRPr="00FA6F43" w:rsidRDefault="007B02EE" w:rsidP="007B02EE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B02EE" w:rsidRDefault="007B02EE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322E" w:rsidRPr="00FA6F43" w:rsidRDefault="00E042B1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C62589" w:rsidRDefault="00BC0384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A44C7E" w:rsidRDefault="00A44C7E" w:rsidP="00BC038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Observo </w:t>
            </w:r>
            <w:r w:rsidR="00376101">
              <w:rPr>
                <w:rFonts w:ascii="Century Gothic" w:hAnsi="Century Gothic"/>
                <w:bCs/>
                <w:color w:val="000000" w:themeColor="text1"/>
                <w:lang w:val="es-ES"/>
              </w:rPr>
              <w:t xml:space="preserve">y </w:t>
            </w:r>
            <w:r w:rsidR="00895CC6">
              <w:rPr>
                <w:rFonts w:ascii="Century Gothic" w:hAnsi="Century Gothic"/>
                <w:bCs/>
                <w:color w:val="000000" w:themeColor="text1"/>
                <w:lang w:val="es-ES"/>
              </w:rPr>
              <w:t>canto la siguiente canción: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</w:p>
          <w:p w:rsidR="0066259E" w:rsidRPr="00842E06" w:rsidRDefault="00895CC6" w:rsidP="006E5A13">
            <w:pPr>
              <w:jc w:val="center"/>
              <w:rPr>
                <w:rFonts w:ascii="Century Gothic" w:hAnsi="Century Gothic"/>
                <w:bCs/>
                <w:color w:val="000000" w:themeColor="text1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2788847" cy="3943847"/>
                  <wp:effectExtent l="19050" t="0" r="0" b="0"/>
                  <wp:docPr id="14" name="Imagen 1" descr="CANCIONES INFANTILES: Mis canciones de la granja en PD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CIONES INFANTILES: Mis canciones de la granja en PD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925" cy="395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A00" w:rsidRDefault="00341A00" w:rsidP="008967B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¿Qué pienso que podría estar pasando en </w:t>
            </w:r>
            <w:r w:rsidR="00895CC6">
              <w:rPr>
                <w:rFonts w:ascii="Century Gothic" w:hAnsi="Century Gothic"/>
                <w:bCs/>
                <w:color w:val="000000" w:themeColor="text1"/>
              </w:rPr>
              <w:t>esta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imagen?  Digo oralmente lo que pienso.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Relato los aspectos que llamaron mi atención </w:t>
            </w:r>
            <w:r w:rsidR="00895CC6">
              <w:rPr>
                <w:rFonts w:ascii="Century Gothic" w:hAnsi="Century Gothic"/>
                <w:bCs/>
                <w:color w:val="000000" w:themeColor="text1"/>
              </w:rPr>
              <w:t>de esta canción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y</w:t>
            </w:r>
            <w:r w:rsidR="00376101">
              <w:rPr>
                <w:rFonts w:ascii="Century Gothic" w:hAnsi="Century Gothic"/>
                <w:bCs/>
                <w:color w:val="000000" w:themeColor="text1"/>
              </w:rPr>
              <w:t xml:space="preserve"> digo oralmente mis ideas</w:t>
            </w:r>
            <w:r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66259E" w:rsidRDefault="00376101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Ahora pienso: ¿</w:t>
            </w:r>
            <w:r w:rsidR="00895CC6">
              <w:rPr>
                <w:rFonts w:ascii="Century Gothic" w:hAnsi="Century Gothic"/>
                <w:bCs/>
                <w:color w:val="000000" w:themeColor="text1"/>
              </w:rPr>
              <w:t>Qué otras canciones sé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?, </w:t>
            </w:r>
            <w:r w:rsidR="00895CC6">
              <w:rPr>
                <w:rFonts w:ascii="Century Gothic" w:hAnsi="Century Gothic"/>
                <w:bCs/>
                <w:color w:val="000000" w:themeColor="text1"/>
              </w:rPr>
              <w:t>¿puedo cantarla</w:t>
            </w:r>
            <w:r w:rsidR="002A1551">
              <w:rPr>
                <w:rFonts w:ascii="Century Gothic" w:hAnsi="Century Gothic"/>
                <w:bCs/>
                <w:color w:val="000000" w:themeColor="text1"/>
              </w:rPr>
              <w:t>s</w:t>
            </w:r>
            <w:r w:rsidR="00895CC6">
              <w:rPr>
                <w:rFonts w:ascii="Century Gothic" w:hAnsi="Century Gothic"/>
                <w:bCs/>
                <w:color w:val="000000" w:themeColor="text1"/>
              </w:rPr>
              <w:t>?</w:t>
            </w:r>
          </w:p>
          <w:p w:rsidR="0066259E" w:rsidRDefault="0066259E" w:rsidP="0066259E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8967BE" w:rsidRPr="00FA6F43" w:rsidRDefault="008967BE" w:rsidP="008967BE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109A3">
              <w:rPr>
                <w:rFonts w:ascii="Century Gothic" w:hAnsi="Century Gothic"/>
                <w:b/>
                <w:bCs/>
                <w:color w:val="000000" w:themeColor="text1"/>
              </w:rPr>
              <w:t>Pienso!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val="es-ES_tradnl" w:eastAsia="es-ES_tradnl"/>
              </w:rPr>
              <w:drawing>
                <wp:inline distT="0" distB="0" distL="0" distR="0">
                  <wp:extent cx="463338" cy="602138"/>
                  <wp:effectExtent l="19050" t="0" r="0" b="0"/>
                  <wp:docPr id="13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DD5" w:rsidRDefault="00BC0384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341A00" w:rsidRPr="00FA6F43" w:rsidRDefault="00341A00" w:rsidP="004F3DD5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842E06" w:rsidRDefault="005A496E" w:rsidP="00842E06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¡Muy bien! </w:t>
            </w:r>
            <w:r w:rsidR="009C6173">
              <w:rPr>
                <w:rFonts w:ascii="Century Gothic" w:hAnsi="Century Gothic"/>
                <w:bCs/>
                <w:color w:val="000000" w:themeColor="text1"/>
              </w:rPr>
              <w:t>Ahora l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 xml:space="preserve">e invito a 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realizar </w:t>
            </w:r>
            <w:r w:rsidR="007B02EE">
              <w:rPr>
                <w:rFonts w:ascii="Century Gothic" w:hAnsi="Century Gothic"/>
                <w:bCs/>
                <w:color w:val="000000" w:themeColor="text1"/>
              </w:rPr>
              <w:t xml:space="preserve">el juego </w:t>
            </w:r>
            <w:r w:rsidR="00EA6B99">
              <w:rPr>
                <w:rFonts w:ascii="Century Gothic" w:hAnsi="Century Gothic"/>
                <w:bCs/>
                <w:color w:val="000000" w:themeColor="text1"/>
              </w:rPr>
              <w:t>“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>C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antando mi canción”</w:t>
            </w:r>
            <w:r w:rsidR="00842E06">
              <w:rPr>
                <w:rFonts w:ascii="Century Gothic" w:hAnsi="Century Gothic"/>
                <w:bCs/>
                <w:color w:val="000000" w:themeColor="text1"/>
              </w:rPr>
              <w:t>.</w:t>
            </w:r>
            <w:r w:rsidR="0009625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</w:p>
          <w:p w:rsidR="00707FE7" w:rsidRDefault="00842E06" w:rsidP="00EA6B99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¡A disfrutar del juego!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255543" w:rsidRDefault="002A1551" w:rsidP="0075302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lastRenderedPageBreak/>
              <w:t>A partir de una</w:t>
            </w:r>
            <w:r w:rsidR="00255543" w:rsidRPr="00255543">
              <w:rPr>
                <w:rFonts w:ascii="Century Gothic" w:hAnsi="Century Gothic"/>
                <w:bCs/>
                <w:color w:val="000000" w:themeColor="text1"/>
              </w:rPr>
              <w:t xml:space="preserve"> imagen</w:t>
            </w:r>
            <w:r w:rsidR="00753024" w:rsidRPr="00255543">
              <w:rPr>
                <w:rFonts w:ascii="Century Gothic" w:hAnsi="Century Gothic"/>
                <w:bCs/>
                <w:color w:val="000000" w:themeColor="text1"/>
              </w:rPr>
              <w:t xml:space="preserve">, 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 xml:space="preserve">voy a construir una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 xml:space="preserve">canción 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>oral</w:t>
            </w:r>
            <w:r w:rsidR="00753024" w:rsidRPr="00255543">
              <w:rPr>
                <w:rFonts w:ascii="Century Gothic" w:hAnsi="Century Gothic"/>
                <w:bCs/>
                <w:color w:val="000000" w:themeColor="text1"/>
              </w:rPr>
              <w:t>.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 xml:space="preserve">  Recuerda tomar en cuenta:</w:t>
            </w:r>
          </w:p>
          <w:p w:rsidR="00EB6E4F" w:rsidRDefault="00EB6E4F" w:rsidP="00EB6E4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Elegir un objeto o elemento.</w:t>
            </w:r>
          </w:p>
          <w:p w:rsidR="00EB6E4F" w:rsidRDefault="00EB6E4F" w:rsidP="00EB6E4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Decir característica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s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de ese objeto.</w:t>
            </w:r>
          </w:p>
          <w:p w:rsidR="00EB6E4F" w:rsidRDefault="00C2355A" w:rsidP="00EB6E4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Pensar en el sonido que produce</w:t>
            </w:r>
            <w:r w:rsidR="00EB6E4F"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Por ejemplo: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Objeto o elemento: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un muñeco.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Característica: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guapo y de cartón</w:t>
            </w:r>
            <w:r>
              <w:rPr>
                <w:rFonts w:ascii="Century Gothic" w:hAnsi="Century Gothic"/>
                <w:bCs/>
                <w:color w:val="000000" w:themeColor="text1"/>
              </w:rPr>
              <w:t>.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Pregunta: ¿qué hace?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Construyo con esto mi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 xml:space="preserve"> canción</w:t>
            </w:r>
            <w:r>
              <w:rPr>
                <w:rFonts w:ascii="Century Gothic" w:hAnsi="Century Gothic"/>
                <w:bCs/>
                <w:color w:val="000000" w:themeColor="text1"/>
              </w:rPr>
              <w:t>:</w:t>
            </w:r>
          </w:p>
          <w:p w:rsid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B6E4F" w:rsidRDefault="00EB6E4F" w:rsidP="00EB6E4F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B6E4F" w:rsidRDefault="00C2355A" w:rsidP="00C2355A">
            <w:pPr>
              <w:tabs>
                <w:tab w:val="right" w:pos="7162"/>
              </w:tabs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3256887" cy="1979875"/>
                  <wp:effectExtent l="19050" t="0" r="663" b="0"/>
                  <wp:docPr id="15" name="Imagen 4" descr="PIN PON es un muñeco (LETRA) #pinpon #esunmuñec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PON es un muñeco (LETRA) #pinpon #esunmuñec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104" cy="198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E4F" w:rsidRPr="00EB6E4F" w:rsidRDefault="00EB6E4F" w:rsidP="00EB6E4F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255543" w:rsidRDefault="00255543" w:rsidP="00255543">
            <w:pPr>
              <w:pStyle w:val="Prrafodelista"/>
              <w:ind w:left="1440"/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753024" w:rsidRPr="00255543" w:rsidRDefault="00EB6E4F" w:rsidP="0075302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 xml:space="preserve"> Ahora 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>voy a realizar un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a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canción</w:t>
            </w:r>
            <w:r w:rsidR="002A1551">
              <w:rPr>
                <w:rFonts w:ascii="Century Gothic" w:hAnsi="Century Gothic"/>
                <w:bCs/>
                <w:color w:val="000000" w:themeColor="text1"/>
              </w:rPr>
              <w:t>. D</w:t>
            </w:r>
            <w:r w:rsidR="00753024" w:rsidRPr="00255543">
              <w:rPr>
                <w:rFonts w:ascii="Century Gothic" w:hAnsi="Century Gothic"/>
                <w:bCs/>
                <w:color w:val="000000" w:themeColor="text1"/>
              </w:rPr>
              <w:t>ibuj</w:t>
            </w:r>
            <w:r w:rsidR="002A1551">
              <w:rPr>
                <w:rFonts w:ascii="Century Gothic" w:hAnsi="Century Gothic"/>
                <w:bCs/>
                <w:color w:val="000000" w:themeColor="text1"/>
              </w:rPr>
              <w:t>o</w:t>
            </w:r>
            <w:r w:rsidR="00753024" w:rsidRPr="00255543">
              <w:rPr>
                <w:rFonts w:ascii="Century Gothic" w:hAnsi="Century Gothic"/>
                <w:bCs/>
                <w:color w:val="000000" w:themeColor="text1"/>
              </w:rPr>
              <w:t xml:space="preserve"> en el siguiente recuadro</w:t>
            </w:r>
            <w:r w:rsidR="002555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 xml:space="preserve">el objeto de mi </w:t>
            </w:r>
            <w:r w:rsidR="002A1551">
              <w:rPr>
                <w:rFonts w:ascii="Century Gothic" w:hAnsi="Century Gothic"/>
                <w:bCs/>
                <w:color w:val="000000" w:themeColor="text1"/>
              </w:rPr>
              <w:t xml:space="preserve">canción </w:t>
            </w:r>
            <w:r w:rsidR="00C2355A">
              <w:rPr>
                <w:rFonts w:ascii="Century Gothic" w:hAnsi="Century Gothic"/>
                <w:bCs/>
                <w:color w:val="000000" w:themeColor="text1"/>
              </w:rPr>
              <w:t>seleccionado</w:t>
            </w:r>
            <w:r w:rsidR="00753024" w:rsidRPr="00255543">
              <w:rPr>
                <w:rFonts w:ascii="Century Gothic" w:hAnsi="Century Gothic"/>
                <w:bCs/>
                <w:color w:val="000000" w:themeColor="text1"/>
              </w:rPr>
              <w:t>:</w:t>
            </w:r>
          </w:p>
          <w:p w:rsidR="005A496E" w:rsidRDefault="002D408A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pict>
                <v:roundrect id="_x0000_s1034" style="position:absolute;left:0;text-align:left;margin-left:64.65pt;margin-top:8pt;width:248.55pt;height:231.25pt;z-index:-251574785" arcsize="10923f" fillcolor="white [3201]" strokecolor="#70ad47 [3209]" strokeweight="5pt">
                  <v:stroke linestyle="thickThin"/>
                  <v:shadow color="#868686"/>
                </v:roundrect>
              </w:pict>
            </w: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753024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  <w:r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 xml:space="preserve">Dibujo mi </w:t>
            </w:r>
            <w:r w:rsidR="002A1551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>el ob</w:t>
            </w:r>
            <w:r w:rsidR="00C2355A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>j</w:t>
            </w:r>
            <w:r w:rsidR="002A1551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>e</w:t>
            </w:r>
            <w:r w:rsidR="00C2355A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t>to de mi canción</w:t>
            </w: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</w:pPr>
          </w:p>
          <w:p w:rsidR="005A496E" w:rsidRDefault="005A496E" w:rsidP="00341A00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</w:p>
          <w:p w:rsidR="00341A00" w:rsidRDefault="00341A00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5A496E" w:rsidRDefault="005A496E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096253" w:rsidRDefault="00C2355A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R</w:t>
            </w:r>
            <w:r w:rsidR="00096253">
              <w:rPr>
                <w:rFonts w:ascii="Century Gothic" w:hAnsi="Century Gothic"/>
                <w:bCs/>
                <w:color w:val="000000" w:themeColor="text1"/>
              </w:rPr>
              <w:t>esuelvo lo siguiente:</w:t>
            </w:r>
          </w:p>
          <w:p w:rsidR="00096253" w:rsidRDefault="00096253" w:rsidP="00096253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EB6E4F" w:rsidRPr="00EB6E4F" w:rsidRDefault="00C2355A" w:rsidP="008D73EF">
            <w:pPr>
              <w:pStyle w:val="Prrafodelista"/>
              <w:numPr>
                <w:ilvl w:val="0"/>
                <w:numId w:val="19"/>
              </w:numPr>
              <w:shd w:val="clear" w:color="auto" w:fill="FFFFFF"/>
              <w:spacing w:before="125" w:after="125" w:line="301" w:lineRule="atLeast"/>
              <w:jc w:val="both"/>
              <w:textAlignment w:val="baseline"/>
              <w:rPr>
                <w:rFonts w:ascii="Open Sans" w:hAnsi="Open Sans"/>
                <w:color w:val="0B121A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Canto mi canción</w:t>
            </w:r>
            <w:r w:rsidR="00EB6E4F" w:rsidRPr="00EB6E4F">
              <w:rPr>
                <w:rFonts w:ascii="Century Gothic" w:hAnsi="Century Gothic"/>
                <w:b/>
                <w:i/>
                <w:color w:val="000000" w:themeColor="text1"/>
              </w:rPr>
              <w:t xml:space="preserve">. </w:t>
            </w:r>
            <w:r w:rsidR="00BA4671" w:rsidRPr="00EB6E4F">
              <w:rPr>
                <w:rFonts w:ascii="Century Gothic" w:hAnsi="Century Gothic"/>
                <w:i/>
                <w:color w:val="000000" w:themeColor="text1"/>
              </w:rPr>
              <w:t xml:space="preserve">¡Excelente! 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Ahora </w:t>
            </w:r>
            <w:r>
              <w:rPr>
                <w:rFonts w:ascii="Century Gothic" w:hAnsi="Century Gothic"/>
                <w:color w:val="000000" w:themeColor="text1"/>
              </w:rPr>
              <w:t>la comparto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 con un familiar</w:t>
            </w:r>
            <w:r w:rsidR="009C6173">
              <w:rPr>
                <w:rFonts w:ascii="Century Gothic" w:hAnsi="Century Gothic"/>
                <w:color w:val="000000" w:themeColor="text1"/>
              </w:rPr>
              <w:t xml:space="preserve"> y lo invito a cantar conmigo</w:t>
            </w:r>
            <w:r w:rsidR="00EB6E4F">
              <w:rPr>
                <w:rFonts w:ascii="Century Gothic" w:hAnsi="Century Gothic"/>
                <w:color w:val="000000" w:themeColor="text1"/>
              </w:rPr>
              <w:t>.</w:t>
            </w:r>
            <w:r>
              <w:rPr>
                <w:rFonts w:ascii="Century Gothic" w:hAnsi="Century Gothic"/>
                <w:color w:val="000000" w:themeColor="text1"/>
              </w:rPr>
              <w:t xml:space="preserve">  Con</w:t>
            </w:r>
            <w:r w:rsidR="009C6173">
              <w:rPr>
                <w:rFonts w:ascii="Century Gothic" w:hAnsi="Century Gothic"/>
                <w:color w:val="000000" w:themeColor="text1"/>
              </w:rPr>
              <w:t xml:space="preserve"> ayuda del adulto, también puedo</w:t>
            </w:r>
            <w:r>
              <w:rPr>
                <w:rFonts w:ascii="Century Gothic" w:hAnsi="Century Gothic"/>
                <w:color w:val="000000" w:themeColor="text1"/>
              </w:rPr>
              <w:t xml:space="preserve"> grabar </w:t>
            </w:r>
            <w:r w:rsidR="009C6173">
              <w:rPr>
                <w:rFonts w:ascii="Century Gothic" w:hAnsi="Century Gothic"/>
                <w:color w:val="000000" w:themeColor="text1"/>
              </w:rPr>
              <w:t>mi</w:t>
            </w:r>
            <w:r>
              <w:rPr>
                <w:rFonts w:ascii="Century Gothic" w:hAnsi="Century Gothic"/>
                <w:color w:val="000000" w:themeColor="text1"/>
              </w:rPr>
              <w:t xml:space="preserve"> canción en un audio de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w</w:t>
            </w:r>
            <w:r w:rsidRPr="00C2355A">
              <w:rPr>
                <w:rFonts w:ascii="Century Gothic" w:hAnsi="Century Gothic"/>
                <w:i/>
                <w:color w:val="000000" w:themeColor="text1"/>
              </w:rPr>
              <w:t>hatsaap</w:t>
            </w:r>
            <w:proofErr w:type="spellEnd"/>
            <w:r w:rsidRPr="00C2355A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 xml:space="preserve">y </w:t>
            </w:r>
            <w:r w:rsidR="009C6173">
              <w:rPr>
                <w:rFonts w:ascii="Century Gothic" w:hAnsi="Century Gothic"/>
                <w:color w:val="000000" w:themeColor="text1"/>
              </w:rPr>
              <w:t>la comparto</w:t>
            </w:r>
            <w:r>
              <w:rPr>
                <w:rFonts w:ascii="Century Gothic" w:hAnsi="Century Gothic"/>
                <w:color w:val="000000" w:themeColor="text1"/>
              </w:rPr>
              <w:t xml:space="preserve"> con un amigo por mensaje.</w:t>
            </w:r>
          </w:p>
          <w:p w:rsidR="00EB6E4F" w:rsidRPr="005A496E" w:rsidRDefault="009C6173" w:rsidP="0009625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¿Puedo</w:t>
            </w:r>
            <w:r w:rsidR="00EB6E4F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C2355A">
              <w:rPr>
                <w:rFonts w:ascii="Century Gothic" w:hAnsi="Century Gothic"/>
                <w:i/>
                <w:color w:val="000000" w:themeColor="text1"/>
              </w:rPr>
              <w:t>hacer más canciones y cantarlas</w:t>
            </w:r>
            <w:r>
              <w:rPr>
                <w:rFonts w:ascii="Century Gothic" w:hAnsi="Century Gothic"/>
                <w:i/>
                <w:color w:val="000000" w:themeColor="text1"/>
              </w:rPr>
              <w:t>?  Juego con ellas oralmente y las digo</w:t>
            </w:r>
            <w:r w:rsidR="00EB6E4F">
              <w:rPr>
                <w:rFonts w:ascii="Century Gothic" w:hAnsi="Century Gothic"/>
                <w:i/>
                <w:color w:val="000000" w:themeColor="text1"/>
              </w:rPr>
              <w:t xml:space="preserve"> a </w:t>
            </w:r>
            <w:r>
              <w:rPr>
                <w:rFonts w:ascii="Century Gothic" w:hAnsi="Century Gothic"/>
                <w:i/>
                <w:color w:val="000000" w:themeColor="text1"/>
              </w:rPr>
              <w:t>mis</w:t>
            </w:r>
            <w:r w:rsidR="00EB6E4F">
              <w:rPr>
                <w:rFonts w:ascii="Century Gothic" w:hAnsi="Century Gothic"/>
                <w:i/>
                <w:color w:val="000000" w:themeColor="text1"/>
              </w:rPr>
              <w:t xml:space="preserve"> familiares y amigos por teléfono, con el uso de audio</w:t>
            </w:r>
            <w:r>
              <w:rPr>
                <w:rFonts w:ascii="Century Gothic" w:hAnsi="Century Gothic"/>
                <w:i/>
                <w:color w:val="000000" w:themeColor="text1"/>
              </w:rPr>
              <w:t>s  del whatsaap.  Escucho las respuestas de mis</w:t>
            </w:r>
            <w:r w:rsidR="00EB6E4F">
              <w:rPr>
                <w:rFonts w:ascii="Century Gothic" w:hAnsi="Century Gothic"/>
                <w:i/>
                <w:color w:val="000000" w:themeColor="text1"/>
              </w:rPr>
              <w:t xml:space="preserve"> familiares y amigos y </w:t>
            </w:r>
            <w:r>
              <w:rPr>
                <w:rFonts w:ascii="Century Gothic" w:hAnsi="Century Gothic"/>
                <w:i/>
                <w:color w:val="000000" w:themeColor="text1"/>
              </w:rPr>
              <w:t>las comento con mi</w:t>
            </w:r>
            <w:r w:rsidR="00EB6E4F">
              <w:rPr>
                <w:rFonts w:ascii="Century Gothic" w:hAnsi="Century Gothic"/>
                <w:i/>
                <w:color w:val="000000" w:themeColor="text1"/>
              </w:rPr>
              <w:t xml:space="preserve"> familia.</w:t>
            </w:r>
          </w:p>
          <w:p w:rsidR="00096253" w:rsidRPr="00096253" w:rsidRDefault="00096253" w:rsidP="00096253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Pr="00FA6F43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</w:tc>
        <w:tc>
          <w:tcPr>
            <w:tcW w:w="7378" w:type="dxa"/>
          </w:tcPr>
          <w:p w:rsidR="009C281B" w:rsidRPr="00410521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410521" w:rsidRPr="00410521" w:rsidRDefault="00410521" w:rsidP="00410521">
            <w:pPr>
              <w:pStyle w:val="Prrafodelista"/>
              <w:numPr>
                <w:ilvl w:val="0"/>
                <w:numId w:val="12"/>
              </w:numPr>
              <w:spacing w:line="259" w:lineRule="auto"/>
              <w:ind w:left="357" w:hanging="357"/>
              <w:jc w:val="both"/>
              <w:rPr>
                <w:rFonts w:ascii="Century Gothic" w:hAnsi="Century Gothic"/>
                <w:i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 xml:space="preserve">¿Qué </w:t>
            </w:r>
            <w:r w:rsidR="002501DE">
              <w:rPr>
                <w:rFonts w:ascii="Century Gothic" w:hAnsi="Century Gothic"/>
                <w:i/>
              </w:rPr>
              <w:t>aprendí con este juego</w:t>
            </w:r>
            <w:r w:rsidRPr="00410521">
              <w:rPr>
                <w:rFonts w:ascii="Century Gothic" w:hAnsi="Century Gothic"/>
                <w:i/>
              </w:rPr>
              <w:t>?</w:t>
            </w:r>
            <w:r w:rsidR="002501DE">
              <w:rPr>
                <w:rFonts w:ascii="Century Gothic" w:hAnsi="Century Gothic"/>
                <w:i/>
              </w:rPr>
              <w:t>, ¡</w:t>
            </w:r>
            <w:r w:rsidR="009C6173">
              <w:rPr>
                <w:rFonts w:ascii="Century Gothic" w:hAnsi="Century Gothic"/>
                <w:i/>
              </w:rPr>
              <w:t>lo comento</w:t>
            </w:r>
            <w:r w:rsidR="002A1551">
              <w:rPr>
                <w:rFonts w:ascii="Century Gothic" w:hAnsi="Century Gothic"/>
                <w:i/>
              </w:rPr>
              <w:t xml:space="preserve"> en forma oral</w:t>
            </w:r>
            <w:r w:rsidR="002501DE">
              <w:rPr>
                <w:rFonts w:ascii="Century Gothic" w:hAnsi="Century Gothic"/>
                <w:i/>
              </w:rPr>
              <w:t>!</w:t>
            </w:r>
          </w:p>
          <w:p w:rsidR="008D5D67" w:rsidRPr="00FA6F43" w:rsidRDefault="00410521" w:rsidP="00E336A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410521">
              <w:rPr>
                <w:rFonts w:ascii="Century Gothic" w:hAnsi="Century Gothic"/>
                <w:i/>
              </w:rPr>
              <w:t>¿</w:t>
            </w:r>
            <w:r w:rsidR="009C6173">
              <w:rPr>
                <w:rFonts w:ascii="Century Gothic" w:hAnsi="Century Gothic"/>
                <w:i/>
              </w:rPr>
              <w:t>M</w:t>
            </w:r>
            <w:r w:rsidR="002501DE">
              <w:rPr>
                <w:rFonts w:ascii="Century Gothic" w:hAnsi="Century Gothic"/>
                <w:i/>
              </w:rPr>
              <w:t xml:space="preserve">e gustaría </w:t>
            </w:r>
            <w:r w:rsidR="007B02EE">
              <w:rPr>
                <w:rFonts w:ascii="Century Gothic" w:hAnsi="Century Gothic"/>
                <w:i/>
              </w:rPr>
              <w:t xml:space="preserve">realizar </w:t>
            </w:r>
            <w:r w:rsidR="002501DE">
              <w:rPr>
                <w:rFonts w:ascii="Century Gothic" w:hAnsi="Century Gothic"/>
                <w:i/>
              </w:rPr>
              <w:t>más</w:t>
            </w:r>
            <w:r w:rsidR="007B02EE">
              <w:rPr>
                <w:rFonts w:ascii="Century Gothic" w:hAnsi="Century Gothic"/>
                <w:i/>
              </w:rPr>
              <w:t xml:space="preserve"> </w:t>
            </w:r>
            <w:r w:rsidR="00E336AF">
              <w:rPr>
                <w:rFonts w:ascii="Century Gothic" w:hAnsi="Century Gothic"/>
                <w:i/>
              </w:rPr>
              <w:t>canciones</w:t>
            </w:r>
            <w:r w:rsidRPr="00410521">
              <w:rPr>
                <w:rFonts w:ascii="Century Gothic" w:hAnsi="Century Gothic"/>
                <w:i/>
              </w:rPr>
              <w:t>?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9C281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410521">
              <w:rPr>
                <w:rFonts w:ascii="Century Gothic" w:hAnsi="Century Gothic"/>
                <w:i/>
              </w:rPr>
              <w:t>¿Por qué?</w:t>
            </w: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DB67BA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DB67BA" w:rsidRPr="00FA6F43" w:rsidRDefault="006F2510" w:rsidP="002F2038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  <w:r w:rsidR="002F2038"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Marco una 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X encima de cada símbolo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al responder las siguientes preguntas 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458" w:rsidRPr="00FA6F43" w:rsidTr="00D83065">
        <w:trPr>
          <w:trHeight w:val="998"/>
        </w:trPr>
        <w:tc>
          <w:tcPr>
            <w:tcW w:w="7933" w:type="dxa"/>
          </w:tcPr>
          <w:p w:rsidR="00EB2458" w:rsidRPr="00FA6F43" w:rsidRDefault="00EB2458" w:rsidP="00EB2458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¿Di oralmente mis respuestas con claridad?</w:t>
            </w:r>
          </w:p>
        </w:tc>
        <w:tc>
          <w:tcPr>
            <w:tcW w:w="2127" w:type="dxa"/>
          </w:tcPr>
          <w:p w:rsidR="00EB2458" w:rsidRPr="00FA6F43" w:rsidRDefault="00EB2458" w:rsidP="0038770F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7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28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458" w:rsidRPr="00FA6F43" w:rsidTr="00D83065">
        <w:trPr>
          <w:trHeight w:val="976"/>
        </w:trPr>
        <w:tc>
          <w:tcPr>
            <w:tcW w:w="7933" w:type="dxa"/>
          </w:tcPr>
          <w:p w:rsidR="00EB2458" w:rsidRPr="00FA6F43" w:rsidRDefault="00EB2458" w:rsidP="00E336AF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>
              <w:rPr>
                <w:rFonts w:ascii="Century Gothic" w:hAnsi="Century Gothic"/>
                <w:color w:val="000000" w:themeColor="text1"/>
              </w:rPr>
              <w:t xml:space="preserve">Realicé cada uno de los pasos del juego  “mi </w:t>
            </w:r>
            <w:r w:rsidR="00155495">
              <w:rPr>
                <w:rFonts w:ascii="Century Gothic" w:hAnsi="Century Gothic"/>
                <w:color w:val="000000" w:themeColor="text1"/>
              </w:rPr>
              <w:t>canción”</w:t>
            </w:r>
            <w:r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2A1551">
              <w:rPr>
                <w:rFonts w:ascii="Century Gothic" w:hAnsi="Century Gothic"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</w:rPr>
              <w:t>en orden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EB2458" w:rsidRPr="00FA6F43" w:rsidRDefault="00EB2458" w:rsidP="0038770F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33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4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458" w:rsidRPr="00FA6F43" w:rsidTr="00D83065">
        <w:trPr>
          <w:trHeight w:val="976"/>
        </w:trPr>
        <w:tc>
          <w:tcPr>
            <w:tcW w:w="7933" w:type="dxa"/>
          </w:tcPr>
          <w:p w:rsidR="00EB2458" w:rsidRPr="00FA6F43" w:rsidRDefault="00EB2458" w:rsidP="00E336A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Compartí </w:t>
            </w:r>
            <w:r w:rsidR="00E336A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las </w:t>
            </w:r>
            <w:r w:rsidR="00E336AF">
              <w:rPr>
                <w:rFonts w:ascii="Century Gothic" w:hAnsi="Century Gothic"/>
                <w:color w:val="000000" w:themeColor="text1"/>
              </w:rPr>
              <w:t>canciones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 oralmente con mis familiares y amigos?</w:t>
            </w:r>
          </w:p>
        </w:tc>
        <w:tc>
          <w:tcPr>
            <w:tcW w:w="2127" w:type="dxa"/>
          </w:tcPr>
          <w:p w:rsidR="00EB2458" w:rsidRPr="00FA6F43" w:rsidRDefault="00EB2458" w:rsidP="0038770F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38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9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458" w:rsidRPr="00FA6F43" w:rsidTr="00D83065">
        <w:trPr>
          <w:trHeight w:val="696"/>
        </w:trPr>
        <w:tc>
          <w:tcPr>
            <w:tcW w:w="7933" w:type="dxa"/>
          </w:tcPr>
          <w:p w:rsidR="00EB2458" w:rsidRPr="00FA6F43" w:rsidRDefault="00EB2458" w:rsidP="002F2038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E336AF">
              <w:rPr>
                <w:rFonts w:ascii="Century Gothic" w:hAnsi="Century Gothic"/>
                <w:color w:val="000000" w:themeColor="text1"/>
              </w:rPr>
              <w:t>Canté mis canciones con fluidez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B2458" w:rsidRPr="00FA6F43" w:rsidRDefault="00EB245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EB2458" w:rsidRDefault="00EB245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EB2458" w:rsidRPr="00FA6F43" w:rsidRDefault="00EB2458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EB2458" w:rsidRPr="00FA6F43" w:rsidRDefault="00EB2458" w:rsidP="0038770F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40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41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5"/>
        <w:gridCol w:w="2501"/>
      </w:tblGrid>
      <w:tr w:rsidR="00DB67BA" w:rsidRPr="00FA6F43" w:rsidTr="00434D89">
        <w:tc>
          <w:tcPr>
            <w:tcW w:w="10296" w:type="dxa"/>
            <w:gridSpan w:val="2"/>
          </w:tcPr>
          <w:p w:rsidR="00AE7625" w:rsidRPr="00FA6F43" w:rsidRDefault="00DB67BA" w:rsidP="002F2038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DB67BA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Marca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una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X 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>encima de cada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símbolo</w:t>
            </w: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t xml:space="preserve"> </w:t>
            </w:r>
            <w:r w:rsidR="006F2510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t>al responder las siguientes preguntas</w:t>
            </w:r>
          </w:p>
        </w:tc>
      </w:tr>
      <w:tr w:rsidR="009C281B" w:rsidRPr="00FA6F43" w:rsidTr="00EC00B4">
        <w:trPr>
          <w:trHeight w:val="960"/>
        </w:trPr>
        <w:tc>
          <w:tcPr>
            <w:tcW w:w="7901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¿</w:t>
            </w:r>
            <w:r w:rsidR="00D964E6">
              <w:rPr>
                <w:rFonts w:ascii="Century Gothic" w:hAnsi="Century Gothic"/>
                <w:color w:val="000000" w:themeColor="text1"/>
              </w:rPr>
              <w:t>E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395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EC00B4">
        <w:trPr>
          <w:trHeight w:val="846"/>
        </w:trPr>
        <w:tc>
          <w:tcPr>
            <w:tcW w:w="7901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Recité oralmente </w:t>
            </w:r>
            <w:r w:rsidR="00E336AF">
              <w:rPr>
                <w:rFonts w:ascii="Century Gothic" w:hAnsi="Century Gothic"/>
                <w:color w:val="000000" w:themeColor="text1"/>
              </w:rPr>
              <w:t>mi canción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95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0B4" w:rsidRPr="00FA6F43" w:rsidTr="00EC00B4">
        <w:trPr>
          <w:trHeight w:val="846"/>
        </w:trPr>
        <w:tc>
          <w:tcPr>
            <w:tcW w:w="7901" w:type="dxa"/>
          </w:tcPr>
          <w:p w:rsidR="00EC00B4" w:rsidRPr="00FA6F43" w:rsidRDefault="00EC00B4" w:rsidP="00E336AF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</w:t>
            </w:r>
            <w:r w:rsidR="00EB6E4F">
              <w:rPr>
                <w:rFonts w:ascii="Century Gothic" w:hAnsi="Century Gothic"/>
                <w:color w:val="000000" w:themeColor="text1"/>
              </w:rPr>
              <w:t xml:space="preserve">Escribí y dibujé </w:t>
            </w:r>
            <w:r w:rsidR="00E336AF">
              <w:rPr>
                <w:rFonts w:ascii="Century Gothic" w:hAnsi="Century Gothic"/>
                <w:color w:val="000000" w:themeColor="text1"/>
              </w:rPr>
              <w:t>la canción solicitada</w:t>
            </w:r>
            <w:r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395" w:type="dxa"/>
          </w:tcPr>
          <w:p w:rsidR="00EC00B4" w:rsidRPr="00FA6F43" w:rsidRDefault="00EC00B4" w:rsidP="0038770F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20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2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6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00B4" w:rsidRPr="00FA6F43" w:rsidTr="00EC00B4">
        <w:trPr>
          <w:trHeight w:val="830"/>
        </w:trPr>
        <w:tc>
          <w:tcPr>
            <w:tcW w:w="7901" w:type="dxa"/>
          </w:tcPr>
          <w:p w:rsidR="00EC00B4" w:rsidRPr="00FA6F43" w:rsidRDefault="00EC00B4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395" w:type="dxa"/>
          </w:tcPr>
          <w:p w:rsidR="00EC00B4" w:rsidRDefault="00EC00B4" w:rsidP="0038770F">
            <w:pPr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:rsidR="00EC00B4" w:rsidRPr="00FA6F43" w:rsidRDefault="00EC00B4" w:rsidP="0038770F">
            <w:pPr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</w:tc>
      </w:tr>
      <w:tr w:rsidR="00EC00B4" w:rsidRPr="00FA6F43" w:rsidTr="00434D89">
        <w:trPr>
          <w:trHeight w:val="841"/>
        </w:trPr>
        <w:tc>
          <w:tcPr>
            <w:tcW w:w="10296" w:type="dxa"/>
            <w:gridSpan w:val="2"/>
          </w:tcPr>
          <w:p w:rsidR="00EC00B4" w:rsidRPr="00FA6F43" w:rsidRDefault="00EC00B4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 oralmente cuál fue la parte favorita del trabajo realizado:</w:t>
            </w:r>
          </w:p>
          <w:p w:rsidR="00EC00B4" w:rsidRPr="00FA6F43" w:rsidRDefault="00EC00B4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EC00B4" w:rsidRPr="00FA6F43" w:rsidRDefault="00EC00B4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EC00B4" w:rsidRPr="00FA6F43" w:rsidRDefault="00EC00B4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Comento oralmente: ¿Qué puedo mejorar, la próxima vez que realice la guía de trabajo autónomo?</w:t>
            </w:r>
          </w:p>
          <w:p w:rsidR="00EC00B4" w:rsidRPr="00FA6F43" w:rsidRDefault="00EC00B4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C00B4" w:rsidRPr="00AD658F" w:rsidRDefault="00EC00B4" w:rsidP="00D964E6">
            <w:pPr>
              <w:jc w:val="right"/>
              <w:rPr>
                <w:rFonts w:ascii="Century Gothic" w:hAnsi="Century Gothic"/>
                <w:i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F00F98" w:rsidRDefault="00F00F98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p w:rsidR="00F00F98" w:rsidRDefault="00F00F98" w:rsidP="00F00F98">
      <w:pPr>
        <w:spacing w:after="0"/>
        <w:jc w:val="center"/>
        <w:rPr>
          <w:b/>
        </w:rPr>
      </w:pPr>
      <w:r w:rsidRPr="00F24DD5">
        <w:rPr>
          <w:b/>
        </w:rPr>
        <w:t>Instrumento de proceso</w:t>
      </w:r>
    </w:p>
    <w:p w:rsidR="003D6853" w:rsidRPr="00F24DD5" w:rsidRDefault="003D6853" w:rsidP="00F00F98">
      <w:pPr>
        <w:spacing w:after="0"/>
        <w:jc w:val="center"/>
        <w:rPr>
          <w:b/>
        </w:rPr>
      </w:pPr>
      <w:r>
        <w:rPr>
          <w:b/>
        </w:rPr>
        <w:t>Coloreo los recuadros que mejor describen mi desempeño</w:t>
      </w:r>
    </w:p>
    <w:p w:rsidR="00F00F98" w:rsidRPr="00F24DD5" w:rsidRDefault="00F00F98" w:rsidP="00F00F98">
      <w:pPr>
        <w:spacing w:after="0"/>
        <w:jc w:val="both"/>
      </w:pPr>
    </w:p>
    <w:tbl>
      <w:tblPr>
        <w:tblStyle w:val="Tablaconcuadrcula"/>
        <w:tblW w:w="3827" w:type="pct"/>
        <w:jc w:val="center"/>
        <w:tblLook w:val="04A0" w:firstRow="1" w:lastRow="0" w:firstColumn="1" w:lastColumn="0" w:noHBand="0" w:noVBand="1"/>
      </w:tblPr>
      <w:tblGrid>
        <w:gridCol w:w="2415"/>
        <w:gridCol w:w="1798"/>
        <w:gridCol w:w="1712"/>
        <w:gridCol w:w="1956"/>
      </w:tblGrid>
      <w:tr w:rsidR="003D6853" w:rsidRPr="00F24DD5" w:rsidTr="003D6853">
        <w:trPr>
          <w:jc w:val="center"/>
        </w:trPr>
        <w:tc>
          <w:tcPr>
            <w:tcW w:w="1532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0F98">
              <w:rPr>
                <w:rFonts w:ascii="Century Gothic" w:hAnsi="Century Gothic"/>
                <w:b/>
                <w:sz w:val="20"/>
                <w:szCs w:val="20"/>
              </w:rPr>
              <w:t>Indicadores del aprendizaje esperado</w:t>
            </w:r>
          </w:p>
        </w:tc>
        <w:tc>
          <w:tcPr>
            <w:tcW w:w="1141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0F98">
              <w:rPr>
                <w:rFonts w:ascii="Century Gothic" w:hAnsi="Century Gothic"/>
                <w:b/>
                <w:sz w:val="20"/>
                <w:szCs w:val="20"/>
              </w:rPr>
              <w:t>Inicial</w:t>
            </w:r>
          </w:p>
        </w:tc>
        <w:tc>
          <w:tcPr>
            <w:tcW w:w="1086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0F98">
              <w:rPr>
                <w:rFonts w:ascii="Century Gothic" w:hAnsi="Century Gothic"/>
                <w:b/>
                <w:sz w:val="20"/>
                <w:szCs w:val="20"/>
              </w:rPr>
              <w:t>Intermedio</w:t>
            </w:r>
          </w:p>
        </w:tc>
        <w:tc>
          <w:tcPr>
            <w:tcW w:w="1241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00F98">
              <w:rPr>
                <w:rFonts w:ascii="Century Gothic" w:hAnsi="Century Gothic"/>
                <w:b/>
                <w:sz w:val="20"/>
                <w:szCs w:val="20"/>
              </w:rPr>
              <w:t>Avanzado</w:t>
            </w:r>
          </w:p>
        </w:tc>
      </w:tr>
      <w:tr w:rsidR="003D6853" w:rsidRPr="00F24DD5" w:rsidTr="003D6853">
        <w:trPr>
          <w:trHeight w:val="1233"/>
          <w:jc w:val="center"/>
        </w:trPr>
        <w:tc>
          <w:tcPr>
            <w:tcW w:w="1532" w:type="pct"/>
            <w:shd w:val="clear" w:color="auto" w:fill="auto"/>
          </w:tcPr>
          <w:p w:rsidR="003D6853" w:rsidRPr="003D6853" w:rsidRDefault="003D6853" w:rsidP="00F00F98">
            <w:pPr>
              <w:jc w:val="both"/>
              <w:rPr>
                <w:rFonts w:ascii="Century Gothic" w:hAnsi="Century Gothic" w:cs="Arial"/>
                <w:b/>
                <w:color w:val="BF8F00" w:themeColor="accent4" w:themeShade="BF"/>
                <w:sz w:val="20"/>
                <w:szCs w:val="20"/>
              </w:rPr>
            </w:pPr>
            <w:r w:rsidRPr="003D6853">
              <w:rPr>
                <w:rFonts w:ascii="Century Gothic" w:hAnsi="Century Gothic" w:cs="Arial"/>
                <w:b/>
                <w:color w:val="BF8F00" w:themeColor="accent4" w:themeShade="BF"/>
                <w:sz w:val="20"/>
                <w:szCs w:val="20"/>
              </w:rPr>
              <w:t xml:space="preserve">Sigo indicaciones básicas para realizar una manifestación del lenguaje oral (canción). </w:t>
            </w:r>
          </w:p>
        </w:tc>
        <w:tc>
          <w:tcPr>
            <w:tcW w:w="1141" w:type="pct"/>
          </w:tcPr>
          <w:p w:rsidR="003D6853" w:rsidRDefault="003D6853" w:rsidP="003877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00F98">
              <w:rPr>
                <w:rFonts w:ascii="Century Gothic" w:hAnsi="Century Gothic" w:cs="Arial"/>
                <w:sz w:val="20"/>
                <w:szCs w:val="20"/>
              </w:rPr>
              <w:t xml:space="preserve">Indico aspectos básicos </w:t>
            </w:r>
            <w:r w:rsidR="003E6F6F">
              <w:rPr>
                <w:rFonts w:ascii="Century Gothic" w:hAnsi="Century Gothic" w:cs="Arial"/>
                <w:sz w:val="20"/>
                <w:szCs w:val="20"/>
              </w:rPr>
              <w:t xml:space="preserve">(objeto y características) </w:t>
            </w:r>
            <w:r w:rsidRPr="00F00F98">
              <w:rPr>
                <w:rFonts w:ascii="Century Gothic" w:hAnsi="Century Gothic" w:cs="Arial"/>
                <w:sz w:val="20"/>
                <w:szCs w:val="20"/>
              </w:rPr>
              <w:t>para realizar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mi canción</w:t>
            </w:r>
            <w:r w:rsidRPr="00F00F98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  <w:p w:rsidR="009C6173" w:rsidRDefault="009C6173" w:rsidP="003877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9C6173" w:rsidRPr="00F00F98" w:rsidRDefault="009C6173" w:rsidP="003877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36" style="position:absolute;left:0;text-align:left;margin-left:23.65pt;margin-top:2.2pt;width:29.25pt;height:15pt;z-index:251764736" arcsize="10923f"/>
              </w:pict>
            </w:r>
          </w:p>
          <w:p w:rsidR="003D6853" w:rsidRPr="00F00F98" w:rsidRDefault="003D6853" w:rsidP="0038770F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</w:p>
        </w:tc>
        <w:tc>
          <w:tcPr>
            <w:tcW w:w="1086" w:type="pct"/>
          </w:tcPr>
          <w:p w:rsidR="003D6853" w:rsidRPr="00F00F98" w:rsidRDefault="009C6173" w:rsidP="003D685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37" style="position:absolute;left:0;text-align:left;margin-left:19.25pt;margin-top:86.55pt;width:29.25pt;height:15pt;z-index:251765760;mso-position-horizontal-relative:text;mso-position-vertical-relative:text" arcsize="10923f"/>
              </w:pict>
            </w:r>
            <w:r w:rsidR="003D6853" w:rsidRPr="00F00F98">
              <w:rPr>
                <w:rFonts w:ascii="Century Gothic" w:hAnsi="Century Gothic" w:cs="Arial"/>
                <w:sz w:val="20"/>
                <w:szCs w:val="20"/>
              </w:rPr>
              <w:t xml:space="preserve">Aludo, de forma general, a los temas de </w:t>
            </w:r>
            <w:r w:rsidR="003D6853">
              <w:rPr>
                <w:rFonts w:ascii="Century Gothic" w:hAnsi="Century Gothic" w:cs="Arial"/>
                <w:sz w:val="20"/>
                <w:szCs w:val="20"/>
              </w:rPr>
              <w:t>mi c</w:t>
            </w:r>
            <w:r w:rsidR="003D6853" w:rsidRPr="00F00F98">
              <w:rPr>
                <w:rFonts w:ascii="Century Gothic" w:hAnsi="Century Gothic" w:cs="Arial"/>
                <w:sz w:val="20"/>
                <w:szCs w:val="20"/>
              </w:rPr>
              <w:t xml:space="preserve">anción. </w:t>
            </w:r>
          </w:p>
        </w:tc>
        <w:tc>
          <w:tcPr>
            <w:tcW w:w="1241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00F98">
              <w:rPr>
                <w:rFonts w:ascii="Century Gothic" w:hAnsi="Century Gothic" w:cs="Arial"/>
                <w:sz w:val="20"/>
                <w:szCs w:val="20"/>
              </w:rPr>
              <w:t xml:space="preserve">Efectúa </w:t>
            </w:r>
            <w:r>
              <w:rPr>
                <w:rFonts w:ascii="Century Gothic" w:hAnsi="Century Gothic" w:cs="Arial"/>
                <w:sz w:val="20"/>
                <w:szCs w:val="20"/>
              </w:rPr>
              <w:t>mi canción en forma oral</w:t>
            </w:r>
            <w:r w:rsidR="003E6F6F">
              <w:rPr>
                <w:rFonts w:ascii="Century Gothic" w:hAnsi="Century Gothic" w:cs="Arial"/>
                <w:sz w:val="20"/>
                <w:szCs w:val="20"/>
              </w:rPr>
              <w:t xml:space="preserve"> y con fluidez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00F9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3D6853" w:rsidRPr="00F00F98" w:rsidRDefault="009C6173" w:rsidP="0038770F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38" style="position:absolute;left:0;text-align:left;margin-left:25.15pt;margin-top:37.5pt;width:29.25pt;height:15pt;z-index:251766784" arcsize="10923f"/>
              </w:pict>
            </w:r>
          </w:p>
        </w:tc>
      </w:tr>
      <w:tr w:rsidR="003D6853" w:rsidRPr="00F24DD5" w:rsidTr="003D6853">
        <w:trPr>
          <w:trHeight w:val="590"/>
          <w:jc w:val="center"/>
        </w:trPr>
        <w:tc>
          <w:tcPr>
            <w:tcW w:w="1532" w:type="pct"/>
            <w:shd w:val="clear" w:color="auto" w:fill="auto"/>
          </w:tcPr>
          <w:p w:rsidR="003D6853" w:rsidRPr="003D6853" w:rsidRDefault="003D6853" w:rsidP="0038770F">
            <w:pPr>
              <w:jc w:val="both"/>
              <w:rPr>
                <w:rFonts w:ascii="Century Gothic" w:hAnsi="Century Gothic" w:cs="Arial"/>
                <w:b/>
                <w:color w:val="BF8F00" w:themeColor="accent4" w:themeShade="BF"/>
                <w:sz w:val="20"/>
                <w:szCs w:val="20"/>
              </w:rPr>
            </w:pPr>
            <w:r w:rsidRPr="003D6853">
              <w:rPr>
                <w:rFonts w:ascii="Century Gothic" w:hAnsi="Century Gothic" w:cs="Arial"/>
                <w:b/>
                <w:color w:val="BF8F00" w:themeColor="accent4" w:themeShade="BF"/>
                <w:sz w:val="20"/>
                <w:szCs w:val="20"/>
              </w:rPr>
              <w:t>Formulo esquemas para realizar una manifestación del lenguaje oral (canción).</w:t>
            </w:r>
          </w:p>
          <w:p w:rsidR="003D6853" w:rsidRPr="003D6853" w:rsidRDefault="003D6853" w:rsidP="0038770F">
            <w:pPr>
              <w:jc w:val="both"/>
              <w:rPr>
                <w:rFonts w:ascii="Century Gothic" w:hAnsi="Century Gothic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141" w:type="pct"/>
          </w:tcPr>
          <w:p w:rsidR="009C6173" w:rsidRDefault="003D6853" w:rsidP="003D6853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 xml:space="preserve">Menciono ideas que esquematizan el tema para la manifestación </w:t>
            </w:r>
            <w:r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>de mi canción</w:t>
            </w:r>
            <w:r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>.</w:t>
            </w:r>
          </w:p>
          <w:p w:rsidR="009C6173" w:rsidRDefault="009C6173" w:rsidP="003D6853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39" style="position:absolute;left:0;text-align:left;margin-left:22.9pt;margin-top:4.9pt;width:29.25pt;height:15pt;z-index:251767808" arcsize="10923f"/>
              </w:pict>
            </w:r>
          </w:p>
          <w:p w:rsidR="003D6853" w:rsidRPr="00F00F98" w:rsidRDefault="003D6853" w:rsidP="003D6853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86" w:type="pct"/>
          </w:tcPr>
          <w:p w:rsidR="003D6853" w:rsidRPr="00F00F98" w:rsidRDefault="009C6173" w:rsidP="003D6853">
            <w:pPr>
              <w:pStyle w:val="Sinespaciado"/>
              <w:jc w:val="center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40" style="position:absolute;left:0;text-align:left;margin-left:23pt;margin-top:79.2pt;width:29.25pt;height:15pt;z-index:251768832;mso-position-horizontal-relative:text;mso-position-vertical-relative:text" arcsize="10923f"/>
              </w:pict>
            </w:r>
            <w:r w:rsidR="003D6853"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>Asocio ideas del esquema</w:t>
            </w:r>
            <w:r w:rsidR="003E6F6F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 xml:space="preserve"> inicial</w:t>
            </w:r>
            <w:r w:rsidR="003D6853"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 xml:space="preserve"> con la estructura que tendrá </w:t>
            </w:r>
            <w:r w:rsidR="003D6853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>mi canción</w:t>
            </w:r>
            <w:r w:rsidR="003D6853" w:rsidRPr="00F00F98"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41" w:type="pct"/>
          </w:tcPr>
          <w:p w:rsidR="003D6853" w:rsidRPr="00F00F98" w:rsidRDefault="003D6853" w:rsidP="003877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00F98">
              <w:rPr>
                <w:rFonts w:ascii="Century Gothic" w:hAnsi="Century Gothic" w:cs="Arial"/>
                <w:sz w:val="20"/>
                <w:szCs w:val="20"/>
              </w:rPr>
              <w:t>Preciso los pasos para realizar una manifestación del lenguaje oral (canción).</w:t>
            </w:r>
          </w:p>
          <w:p w:rsidR="003D6853" w:rsidRPr="00F00F98" w:rsidRDefault="009C6173" w:rsidP="0038770F">
            <w:pPr>
              <w:pStyle w:val="Sinespaciado"/>
              <w:rPr>
                <w:rFonts w:ascii="Century Gothic" w:eastAsiaTheme="minorHAnsi" w:hAnsi="Century Gothic" w:cs="Arial"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 w:cs="Arial"/>
                <w:noProof/>
                <w:sz w:val="20"/>
                <w:szCs w:val="20"/>
                <w:lang w:val="es-ES_tradnl" w:eastAsia="es-ES_tradnl"/>
              </w:rPr>
              <w:pict>
                <v:roundrect id="_x0000_s1041" style="position:absolute;margin-left:27.4pt;margin-top:14.15pt;width:29.25pt;height:15pt;z-index:251769856" arcsize="10923f"/>
              </w:pict>
            </w:r>
          </w:p>
        </w:tc>
      </w:tr>
    </w:tbl>
    <w:p w:rsidR="00F00F98" w:rsidRDefault="00F00F98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p w:rsidR="00794E66" w:rsidRPr="00362FC2" w:rsidRDefault="00794E66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Ph.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794E66" w:rsidRPr="00362FC2" w:rsidRDefault="00794E66" w:rsidP="00794E66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  <w:bookmarkStart w:id="0" w:name="_GoBack"/>
      <w:bookmarkEnd w:id="0"/>
    </w:p>
    <w:p w:rsidR="00434D89" w:rsidRPr="00FA6F43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sectPr w:rsidR="00434D89" w:rsidRPr="00FA6F43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8A" w:rsidRDefault="002D408A" w:rsidP="00696C1E">
      <w:pPr>
        <w:spacing w:after="0" w:line="240" w:lineRule="auto"/>
      </w:pPr>
      <w:r>
        <w:separator/>
      </w:r>
    </w:p>
  </w:endnote>
  <w:endnote w:type="continuationSeparator" w:id="0">
    <w:p w:rsidR="002D408A" w:rsidRDefault="002D408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8A" w:rsidRDefault="002D408A" w:rsidP="00696C1E">
      <w:pPr>
        <w:spacing w:after="0" w:line="240" w:lineRule="auto"/>
      </w:pPr>
      <w:r>
        <w:separator/>
      </w:r>
    </w:p>
  </w:footnote>
  <w:footnote w:type="continuationSeparator" w:id="0">
    <w:p w:rsidR="002D408A" w:rsidRDefault="002D408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155F"/>
    <w:multiLevelType w:val="hybridMultilevel"/>
    <w:tmpl w:val="775A48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809"/>
    <w:multiLevelType w:val="hybridMultilevel"/>
    <w:tmpl w:val="A7B8E35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A2130"/>
    <w:multiLevelType w:val="hybridMultilevel"/>
    <w:tmpl w:val="63AC27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3187C"/>
    <w:multiLevelType w:val="hybridMultilevel"/>
    <w:tmpl w:val="42BA26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022F3"/>
    <w:multiLevelType w:val="hybridMultilevel"/>
    <w:tmpl w:val="19A06AF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7BEC"/>
    <w:multiLevelType w:val="hybridMultilevel"/>
    <w:tmpl w:val="A7087E8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21"/>
  </w:num>
  <w:num w:numId="6">
    <w:abstractNumId w:val="15"/>
  </w:num>
  <w:num w:numId="7">
    <w:abstractNumId w:val="19"/>
  </w:num>
  <w:num w:numId="8">
    <w:abstractNumId w:val="17"/>
  </w:num>
  <w:num w:numId="9">
    <w:abstractNumId w:val="9"/>
  </w:num>
  <w:num w:numId="10">
    <w:abstractNumId w:val="8"/>
  </w:num>
  <w:num w:numId="11">
    <w:abstractNumId w:val="18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4EF"/>
    <w:rsid w:val="00032CE0"/>
    <w:rsid w:val="000771B5"/>
    <w:rsid w:val="00096253"/>
    <w:rsid w:val="000A1A17"/>
    <w:rsid w:val="000B1DB2"/>
    <w:rsid w:val="00111C47"/>
    <w:rsid w:val="001140E4"/>
    <w:rsid w:val="00114B8D"/>
    <w:rsid w:val="00117EE0"/>
    <w:rsid w:val="00145F33"/>
    <w:rsid w:val="00155495"/>
    <w:rsid w:val="001569F8"/>
    <w:rsid w:val="001D489F"/>
    <w:rsid w:val="001D687B"/>
    <w:rsid w:val="001E6F99"/>
    <w:rsid w:val="001F355C"/>
    <w:rsid w:val="002501DE"/>
    <w:rsid w:val="002546A2"/>
    <w:rsid w:val="00255543"/>
    <w:rsid w:val="002749D3"/>
    <w:rsid w:val="00282B94"/>
    <w:rsid w:val="00293F45"/>
    <w:rsid w:val="002A1551"/>
    <w:rsid w:val="002D408A"/>
    <w:rsid w:val="002D429B"/>
    <w:rsid w:val="002F2038"/>
    <w:rsid w:val="00303867"/>
    <w:rsid w:val="00307864"/>
    <w:rsid w:val="00341A00"/>
    <w:rsid w:val="00344233"/>
    <w:rsid w:val="00374429"/>
    <w:rsid w:val="00376101"/>
    <w:rsid w:val="003842D9"/>
    <w:rsid w:val="00387637"/>
    <w:rsid w:val="003918AF"/>
    <w:rsid w:val="003B2FDE"/>
    <w:rsid w:val="003C2807"/>
    <w:rsid w:val="003D6853"/>
    <w:rsid w:val="003E6E12"/>
    <w:rsid w:val="003E6F6F"/>
    <w:rsid w:val="003F78C8"/>
    <w:rsid w:val="00401CC5"/>
    <w:rsid w:val="00402ED0"/>
    <w:rsid w:val="00403F94"/>
    <w:rsid w:val="004044DF"/>
    <w:rsid w:val="00410521"/>
    <w:rsid w:val="00422342"/>
    <w:rsid w:val="00430233"/>
    <w:rsid w:val="00434D89"/>
    <w:rsid w:val="004356E9"/>
    <w:rsid w:val="004449C8"/>
    <w:rsid w:val="00461A8D"/>
    <w:rsid w:val="00462D8A"/>
    <w:rsid w:val="0046550E"/>
    <w:rsid w:val="004972EE"/>
    <w:rsid w:val="004F3DD5"/>
    <w:rsid w:val="004F4F87"/>
    <w:rsid w:val="0050487A"/>
    <w:rsid w:val="00545B9C"/>
    <w:rsid w:val="00547755"/>
    <w:rsid w:val="00557E96"/>
    <w:rsid w:val="0058072B"/>
    <w:rsid w:val="005A1279"/>
    <w:rsid w:val="005A3248"/>
    <w:rsid w:val="005A496E"/>
    <w:rsid w:val="005B1A8C"/>
    <w:rsid w:val="005D2378"/>
    <w:rsid w:val="00641746"/>
    <w:rsid w:val="00643E2C"/>
    <w:rsid w:val="00655A18"/>
    <w:rsid w:val="00657658"/>
    <w:rsid w:val="0066259E"/>
    <w:rsid w:val="006732E2"/>
    <w:rsid w:val="006745E4"/>
    <w:rsid w:val="00675181"/>
    <w:rsid w:val="00687069"/>
    <w:rsid w:val="00696C1E"/>
    <w:rsid w:val="006E563B"/>
    <w:rsid w:val="006E5A13"/>
    <w:rsid w:val="006F2510"/>
    <w:rsid w:val="00707FE7"/>
    <w:rsid w:val="007202E8"/>
    <w:rsid w:val="007270BD"/>
    <w:rsid w:val="00743D3E"/>
    <w:rsid w:val="007516FA"/>
    <w:rsid w:val="00753024"/>
    <w:rsid w:val="0076094F"/>
    <w:rsid w:val="007945FC"/>
    <w:rsid w:val="00794CD5"/>
    <w:rsid w:val="00794E66"/>
    <w:rsid w:val="007A3541"/>
    <w:rsid w:val="007B02EE"/>
    <w:rsid w:val="007B072F"/>
    <w:rsid w:val="007B4842"/>
    <w:rsid w:val="007E69AB"/>
    <w:rsid w:val="00811F75"/>
    <w:rsid w:val="00814B6A"/>
    <w:rsid w:val="00831504"/>
    <w:rsid w:val="00842E06"/>
    <w:rsid w:val="008527B6"/>
    <w:rsid w:val="008531BC"/>
    <w:rsid w:val="00883455"/>
    <w:rsid w:val="00895CC6"/>
    <w:rsid w:val="008967BE"/>
    <w:rsid w:val="008C65A5"/>
    <w:rsid w:val="008D5D67"/>
    <w:rsid w:val="008D73EF"/>
    <w:rsid w:val="008F6A8E"/>
    <w:rsid w:val="0090531B"/>
    <w:rsid w:val="00916FAF"/>
    <w:rsid w:val="00920883"/>
    <w:rsid w:val="00975E13"/>
    <w:rsid w:val="00995A77"/>
    <w:rsid w:val="009A19B0"/>
    <w:rsid w:val="009A43D2"/>
    <w:rsid w:val="009B5112"/>
    <w:rsid w:val="009C281B"/>
    <w:rsid w:val="009C6173"/>
    <w:rsid w:val="009F40A7"/>
    <w:rsid w:val="00A045E8"/>
    <w:rsid w:val="00A44C7E"/>
    <w:rsid w:val="00A73429"/>
    <w:rsid w:val="00A767A6"/>
    <w:rsid w:val="00A81F33"/>
    <w:rsid w:val="00AA7707"/>
    <w:rsid w:val="00AB19B0"/>
    <w:rsid w:val="00AB5135"/>
    <w:rsid w:val="00AB6B54"/>
    <w:rsid w:val="00AD658F"/>
    <w:rsid w:val="00AE0439"/>
    <w:rsid w:val="00AE7625"/>
    <w:rsid w:val="00B73143"/>
    <w:rsid w:val="00BA4671"/>
    <w:rsid w:val="00BA746B"/>
    <w:rsid w:val="00BB53FD"/>
    <w:rsid w:val="00BC0384"/>
    <w:rsid w:val="00BD6543"/>
    <w:rsid w:val="00BE4A7C"/>
    <w:rsid w:val="00C00F63"/>
    <w:rsid w:val="00C0745D"/>
    <w:rsid w:val="00C2355A"/>
    <w:rsid w:val="00C32ADA"/>
    <w:rsid w:val="00C3752F"/>
    <w:rsid w:val="00C456A8"/>
    <w:rsid w:val="00C47EDD"/>
    <w:rsid w:val="00C60F6B"/>
    <w:rsid w:val="00C62589"/>
    <w:rsid w:val="00CA2871"/>
    <w:rsid w:val="00CB1367"/>
    <w:rsid w:val="00CE4776"/>
    <w:rsid w:val="00CE69B1"/>
    <w:rsid w:val="00D02912"/>
    <w:rsid w:val="00D2352E"/>
    <w:rsid w:val="00D304F9"/>
    <w:rsid w:val="00D31A94"/>
    <w:rsid w:val="00D3793C"/>
    <w:rsid w:val="00D55AB4"/>
    <w:rsid w:val="00D60D18"/>
    <w:rsid w:val="00D614C4"/>
    <w:rsid w:val="00D75027"/>
    <w:rsid w:val="00D80988"/>
    <w:rsid w:val="00D83065"/>
    <w:rsid w:val="00D964E6"/>
    <w:rsid w:val="00DB67BA"/>
    <w:rsid w:val="00E042B1"/>
    <w:rsid w:val="00E0608E"/>
    <w:rsid w:val="00E068C5"/>
    <w:rsid w:val="00E22D82"/>
    <w:rsid w:val="00E336AF"/>
    <w:rsid w:val="00E63F71"/>
    <w:rsid w:val="00E6673F"/>
    <w:rsid w:val="00E81C81"/>
    <w:rsid w:val="00E90C27"/>
    <w:rsid w:val="00E96248"/>
    <w:rsid w:val="00EA6B99"/>
    <w:rsid w:val="00EB2458"/>
    <w:rsid w:val="00EB6E4F"/>
    <w:rsid w:val="00EC00B4"/>
    <w:rsid w:val="00EC4F67"/>
    <w:rsid w:val="00EE4CC9"/>
    <w:rsid w:val="00EE7371"/>
    <w:rsid w:val="00EF1272"/>
    <w:rsid w:val="00EF2C1F"/>
    <w:rsid w:val="00EF3E3D"/>
    <w:rsid w:val="00EF73BD"/>
    <w:rsid w:val="00F00F98"/>
    <w:rsid w:val="00F02072"/>
    <w:rsid w:val="00F0370E"/>
    <w:rsid w:val="00F0620C"/>
    <w:rsid w:val="00F0732F"/>
    <w:rsid w:val="00F109A3"/>
    <w:rsid w:val="00F16C2B"/>
    <w:rsid w:val="00F61C46"/>
    <w:rsid w:val="00F779D4"/>
    <w:rsid w:val="00F85C14"/>
    <w:rsid w:val="00F960DC"/>
    <w:rsid w:val="00F96CD8"/>
    <w:rsid w:val="00FA4A18"/>
    <w:rsid w:val="00FA6F43"/>
    <w:rsid w:val="00FB322E"/>
    <w:rsid w:val="00FC0DDC"/>
    <w:rsid w:val="00FD1F56"/>
    <w:rsid w:val="00FF37B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A0AE7-B758-450B-B9B9-BAE9E66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sid w:val="00F00F9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8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6AA6-CE1B-4CC8-BACF-FBF88209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77</cp:revision>
  <cp:lastPrinted>2020-03-20T02:57:00Z</cp:lastPrinted>
  <dcterms:created xsi:type="dcterms:W3CDTF">2020-03-26T14:03:00Z</dcterms:created>
  <dcterms:modified xsi:type="dcterms:W3CDTF">2020-05-14T14:09:00Z</dcterms:modified>
</cp:coreProperties>
</file>