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AB4AA5" w14:textId="48CB9642" w:rsidR="00626C0F" w:rsidRDefault="00626C0F" w:rsidP="00626C0F">
      <w:pPr>
        <w:jc w:val="center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 w:rsidRPr="00626C0F"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eastAsia="es-CR"/>
        </w:rPr>
        <w:drawing>
          <wp:anchor distT="0" distB="0" distL="114300" distR="114300" simplePos="0" relativeHeight="251686400" behindDoc="0" locked="0" layoutInCell="1" allowOverlap="1" wp14:anchorId="5743DCC6" wp14:editId="61797703">
            <wp:simplePos x="0" y="0"/>
            <wp:positionH relativeFrom="column">
              <wp:posOffset>5334000</wp:posOffset>
            </wp:positionH>
            <wp:positionV relativeFrom="paragraph">
              <wp:posOffset>0</wp:posOffset>
            </wp:positionV>
            <wp:extent cx="775970" cy="686435"/>
            <wp:effectExtent l="0" t="0" r="5080" b="0"/>
            <wp:wrapTopAndBottom/>
            <wp:docPr id="14" name="Imagen 14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C0F"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eastAsia="es-CR"/>
        </w:rPr>
        <w:drawing>
          <wp:anchor distT="0" distB="0" distL="114300" distR="114300" simplePos="0" relativeHeight="251685376" behindDoc="0" locked="0" layoutInCell="1" allowOverlap="1" wp14:anchorId="0BD79B30" wp14:editId="696945E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C0F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Guía de trabajo autónomo</w:t>
      </w:r>
    </w:p>
    <w:p w14:paraId="1D9B08B0" w14:textId="3A4484B3" w:rsidR="007843A7" w:rsidRDefault="007843A7" w:rsidP="007843A7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 w:rsidRPr="007843A7">
        <w:rPr>
          <w:rFonts w:ascii="Century Gothic" w:hAnsi="Century Gothic"/>
          <w:b/>
          <w:sz w:val="24"/>
          <w:szCs w:val="24"/>
        </w:rPr>
        <w:t>Civilización Azteca</w:t>
      </w:r>
    </w:p>
    <w:p w14:paraId="0DF5E9A7" w14:textId="77777777" w:rsidR="007843A7" w:rsidRPr="007843A7" w:rsidRDefault="007843A7" w:rsidP="007843A7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745B575B" w14:textId="45503F0A" w:rsidR="00626C0F" w:rsidRPr="00626C0F" w:rsidRDefault="00626C0F" w:rsidP="00626C0F">
      <w:pPr>
        <w:rPr>
          <w:rFonts w:ascii="Century Gothic" w:hAnsi="Century Gothic"/>
          <w:sz w:val="20"/>
        </w:rPr>
      </w:pPr>
      <w:r w:rsidRPr="00626C0F">
        <w:rPr>
          <w:rFonts w:ascii="Century Gothic" w:hAnsi="Century Gothic"/>
          <w:sz w:val="20"/>
        </w:rPr>
        <w:t xml:space="preserve">El </w:t>
      </w:r>
      <w:r w:rsidRPr="00626C0F">
        <w:rPr>
          <w:rFonts w:ascii="Century Gothic" w:hAnsi="Century Gothic"/>
          <w:b/>
          <w:sz w:val="20"/>
        </w:rPr>
        <w:t>trabajo autónomo</w:t>
      </w:r>
      <w:r w:rsidRPr="00626C0F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1E7C8E72" w14:textId="77777777" w:rsidTr="008C65A5">
        <w:tc>
          <w:tcPr>
            <w:tcW w:w="10057" w:type="dxa"/>
          </w:tcPr>
          <w:p w14:paraId="5A5A4948" w14:textId="254408F7" w:rsidR="008C65A5" w:rsidRPr="00A66385" w:rsidRDefault="008C65A5" w:rsidP="00F55D71">
            <w:pPr>
              <w:jc w:val="both"/>
              <w:rPr>
                <w:rFonts w:ascii="Century Gothic" w:hAnsi="Century Gothic"/>
                <w:b/>
              </w:rPr>
            </w:pPr>
            <w:r w:rsidRPr="00A66385">
              <w:rPr>
                <w:rFonts w:ascii="Century Gothic" w:hAnsi="Century Gothic"/>
                <w:b/>
              </w:rPr>
              <w:t xml:space="preserve">Centro Educativo: </w:t>
            </w:r>
          </w:p>
          <w:p w14:paraId="54BA45C4" w14:textId="56E5980F" w:rsidR="008C65A5" w:rsidRPr="00A66385" w:rsidRDefault="008C65A5" w:rsidP="00F55D71">
            <w:pPr>
              <w:jc w:val="both"/>
              <w:rPr>
                <w:rFonts w:ascii="Century Gothic" w:hAnsi="Century Gothic"/>
                <w:b/>
              </w:rPr>
            </w:pPr>
            <w:r w:rsidRPr="00A66385">
              <w:rPr>
                <w:rFonts w:ascii="Century Gothic" w:hAnsi="Century Gothic"/>
                <w:b/>
              </w:rPr>
              <w:t xml:space="preserve">Educador/a: </w:t>
            </w:r>
          </w:p>
          <w:p w14:paraId="09135EA7" w14:textId="545ECBA9" w:rsidR="008C65A5" w:rsidRPr="00A66385" w:rsidRDefault="008C65A5" w:rsidP="00F55D71">
            <w:pPr>
              <w:jc w:val="both"/>
              <w:rPr>
                <w:rFonts w:ascii="Century Gothic" w:hAnsi="Century Gothic"/>
                <w:b/>
              </w:rPr>
            </w:pPr>
            <w:r w:rsidRPr="00A66385">
              <w:rPr>
                <w:rFonts w:ascii="Century Gothic" w:hAnsi="Century Gothic"/>
                <w:b/>
              </w:rPr>
              <w:t xml:space="preserve">Nivel: </w:t>
            </w:r>
            <w:r w:rsidR="008230EA" w:rsidRPr="00A66385">
              <w:rPr>
                <w:rFonts w:ascii="Century Gothic" w:hAnsi="Century Gothic"/>
                <w:b/>
              </w:rPr>
              <w:t>séptimo</w:t>
            </w:r>
            <w:r w:rsidR="0068481D" w:rsidRPr="00A66385">
              <w:rPr>
                <w:rFonts w:ascii="Century Gothic" w:hAnsi="Century Gothic"/>
                <w:b/>
              </w:rPr>
              <w:t>.</w:t>
            </w:r>
          </w:p>
          <w:p w14:paraId="4722D61A" w14:textId="5101D598" w:rsidR="008C65A5" w:rsidRDefault="008C65A5" w:rsidP="00F55D71">
            <w:pPr>
              <w:jc w:val="both"/>
              <w:rPr>
                <w:rFonts w:ascii="Century Gothic" w:hAnsi="Century Gothic"/>
                <w:sz w:val="24"/>
              </w:rPr>
            </w:pPr>
            <w:r w:rsidRPr="00A66385">
              <w:rPr>
                <w:rFonts w:ascii="Century Gothic" w:hAnsi="Century Gothic"/>
                <w:b/>
              </w:rPr>
              <w:t>Asignatura:</w:t>
            </w:r>
            <w:r w:rsidRPr="00A66385">
              <w:rPr>
                <w:rFonts w:ascii="Century Gothic" w:hAnsi="Century Gothic"/>
                <w:b/>
                <w:sz w:val="24"/>
              </w:rPr>
              <w:t xml:space="preserve"> </w:t>
            </w:r>
            <w:r w:rsidR="008230EA" w:rsidRPr="00A66385">
              <w:rPr>
                <w:rFonts w:ascii="Century Gothic" w:hAnsi="Century Gothic"/>
                <w:b/>
                <w:sz w:val="24"/>
              </w:rPr>
              <w:t>Estudios Sociales</w:t>
            </w:r>
            <w:r w:rsidR="00440E77" w:rsidRPr="00A66385">
              <w:rPr>
                <w:rFonts w:ascii="Century Gothic" w:hAnsi="Century Gothic"/>
                <w:b/>
                <w:sz w:val="24"/>
              </w:rPr>
              <w:t>.</w:t>
            </w:r>
          </w:p>
        </w:tc>
      </w:tr>
    </w:tbl>
    <w:p w14:paraId="2B716D94" w14:textId="77777777" w:rsidR="008C65A5" w:rsidRDefault="006732E2" w:rsidP="00F55D71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34176" behindDoc="0" locked="0" layoutInCell="1" allowOverlap="1" wp14:anchorId="3BF72D8B" wp14:editId="149B09BC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58927" w14:textId="77777777" w:rsidR="0046550E" w:rsidRDefault="0046550E" w:rsidP="00F55D71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52EB7475" w14:textId="77777777" w:rsidR="008C65A5" w:rsidRPr="00D60D18" w:rsidRDefault="0046550E" w:rsidP="00F55D71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327E3797" w14:textId="77777777" w:rsidTr="00696C1E">
        <w:tc>
          <w:tcPr>
            <w:tcW w:w="2686" w:type="dxa"/>
          </w:tcPr>
          <w:p w14:paraId="2DDF9DCC" w14:textId="77777777" w:rsidR="008C65A5" w:rsidRPr="0046550E" w:rsidRDefault="008C65A5" w:rsidP="00F55D71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76B56729" w14:textId="69B4C7E0" w:rsidR="00EF2C1F" w:rsidRPr="002D7ECE" w:rsidRDefault="001E4374" w:rsidP="002D7ECE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</w:rPr>
            </w:pPr>
            <w:r w:rsidRPr="002D7ECE">
              <w:rPr>
                <w:rFonts w:ascii="Century Gothic" w:hAnsi="Century Gothic"/>
              </w:rPr>
              <w:t>C</w:t>
            </w:r>
            <w:r w:rsidR="00EF2C1F" w:rsidRPr="002D7ECE">
              <w:rPr>
                <w:rFonts w:ascii="Century Gothic" w:hAnsi="Century Gothic"/>
              </w:rPr>
              <w:t>uaderno, borrador, lápiz o lápices de color, etc.</w:t>
            </w:r>
          </w:p>
          <w:p w14:paraId="284377BF" w14:textId="77777777" w:rsidR="00464663" w:rsidRPr="002D7ECE" w:rsidRDefault="00464663" w:rsidP="002D7ECE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</w:rPr>
            </w:pPr>
            <w:r w:rsidRPr="002D7ECE">
              <w:rPr>
                <w:rFonts w:ascii="Century Gothic" w:hAnsi="Century Gothic"/>
              </w:rPr>
              <w:t>Hojas blancas o de color.</w:t>
            </w:r>
          </w:p>
          <w:p w14:paraId="3F55AAEF" w14:textId="77777777" w:rsidR="008C65A5" w:rsidRPr="002D7ECE" w:rsidRDefault="001E4374" w:rsidP="002D7ECE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</w:rPr>
            </w:pPr>
            <w:r w:rsidRPr="002D7ECE">
              <w:rPr>
                <w:rFonts w:ascii="Century Gothic" w:hAnsi="Century Gothic"/>
              </w:rPr>
              <w:t>Fichas, libros</w:t>
            </w:r>
            <w:r w:rsidR="00707FE7" w:rsidRPr="002D7ECE">
              <w:rPr>
                <w:rFonts w:ascii="Century Gothic" w:hAnsi="Century Gothic"/>
              </w:rPr>
              <w:t xml:space="preserve"> o lecturas.</w:t>
            </w:r>
          </w:p>
          <w:p w14:paraId="548B76C7" w14:textId="77777777" w:rsidR="004406E6" w:rsidRPr="002D7ECE" w:rsidRDefault="004406E6" w:rsidP="002D7ECE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</w:rPr>
            </w:pPr>
            <w:r w:rsidRPr="002D7ECE">
              <w:rPr>
                <w:rFonts w:ascii="Century Gothic" w:hAnsi="Century Gothic"/>
              </w:rPr>
              <w:t>Computadora</w:t>
            </w:r>
            <w:r w:rsidR="00464663" w:rsidRPr="002D7ECE">
              <w:rPr>
                <w:rFonts w:ascii="Century Gothic" w:hAnsi="Century Gothic"/>
              </w:rPr>
              <w:t xml:space="preserve"> o teléfono inteligente</w:t>
            </w:r>
            <w:r w:rsidR="0046066E" w:rsidRPr="002D7ECE">
              <w:rPr>
                <w:rFonts w:ascii="Century Gothic" w:hAnsi="Century Gothic"/>
              </w:rPr>
              <w:t xml:space="preserve"> (si lo tuviese)</w:t>
            </w:r>
            <w:r w:rsidR="00464663" w:rsidRPr="002D7ECE">
              <w:rPr>
                <w:rFonts w:ascii="Century Gothic" w:hAnsi="Century Gothic"/>
              </w:rPr>
              <w:t>.</w:t>
            </w:r>
          </w:p>
          <w:p w14:paraId="055895F9" w14:textId="77777777" w:rsidR="004406E6" w:rsidRPr="002D7ECE" w:rsidRDefault="004406E6" w:rsidP="002D7ECE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  <w:r w:rsidRPr="002D7ECE">
              <w:rPr>
                <w:rFonts w:ascii="Century Gothic" w:hAnsi="Century Gothic"/>
              </w:rPr>
              <w:t>Conexión a Internet</w:t>
            </w:r>
            <w:r w:rsidR="0046066E" w:rsidRPr="002D7ECE">
              <w:rPr>
                <w:rFonts w:ascii="Century Gothic" w:hAnsi="Century Gothic"/>
              </w:rPr>
              <w:t xml:space="preserve"> (si lo tuviere)</w:t>
            </w:r>
            <w:r w:rsidRPr="002D7ECE">
              <w:rPr>
                <w:rFonts w:ascii="Century Gothic" w:hAnsi="Century Gothic"/>
              </w:rPr>
              <w:t>.</w:t>
            </w:r>
          </w:p>
        </w:tc>
      </w:tr>
      <w:tr w:rsidR="008C65A5" w14:paraId="39B5AEC2" w14:textId="77777777" w:rsidTr="00696C1E">
        <w:tc>
          <w:tcPr>
            <w:tcW w:w="2686" w:type="dxa"/>
          </w:tcPr>
          <w:p w14:paraId="2F27764C" w14:textId="77777777" w:rsidR="008C65A5" w:rsidRPr="0046550E" w:rsidRDefault="008C65A5" w:rsidP="00F55D71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7B3A18FE" w14:textId="77777777" w:rsidR="002D7ECE" w:rsidRPr="002D7ECE" w:rsidRDefault="002D7ECE" w:rsidP="002D7ECE">
            <w:pPr>
              <w:pStyle w:val="Prrafodelista"/>
              <w:ind w:left="786"/>
              <w:jc w:val="both"/>
              <w:rPr>
                <w:rFonts w:ascii="Century Gothic" w:hAnsi="Century Gothic"/>
                <w:b/>
                <w:bCs/>
                <w:sz w:val="24"/>
              </w:rPr>
            </w:pPr>
          </w:p>
          <w:p w14:paraId="17F1FE4E" w14:textId="77777777" w:rsidR="004406E6" w:rsidRPr="00B0088B" w:rsidRDefault="004B6F8B" w:rsidP="00F55D7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b/>
                <w:bCs/>
                <w:sz w:val="24"/>
              </w:rPr>
            </w:pPr>
            <w:r w:rsidRPr="002D7ECE">
              <w:rPr>
                <w:rFonts w:ascii="Century Gothic" w:hAnsi="Century Gothic"/>
                <w:lang w:val="es-CR"/>
              </w:rPr>
              <w:t>Elegir el lugar más idóneo y confortable de la casa.</w:t>
            </w:r>
          </w:p>
        </w:tc>
      </w:tr>
      <w:tr w:rsidR="008C65A5" w14:paraId="7380BA0B" w14:textId="77777777" w:rsidTr="00696C1E">
        <w:tc>
          <w:tcPr>
            <w:tcW w:w="2686" w:type="dxa"/>
          </w:tcPr>
          <w:p w14:paraId="09FE19B4" w14:textId="77777777" w:rsidR="008C65A5" w:rsidRPr="0046550E" w:rsidRDefault="0046550E" w:rsidP="00F55D71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7EDDBC7C" w14:textId="77777777" w:rsidR="002D7ECE" w:rsidRDefault="002D7ECE" w:rsidP="00F55D7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B94D6C3" w14:textId="77777777" w:rsidR="002D7ECE" w:rsidRDefault="002D7ECE" w:rsidP="00F55D7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0E16446" w14:textId="36D77C7E" w:rsidR="00AD30E5" w:rsidRPr="00A66385" w:rsidRDefault="002D7ECE" w:rsidP="00A6638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sz w:val="24"/>
              </w:rPr>
            </w:pPr>
            <w:r w:rsidRPr="00A66385">
              <w:rPr>
                <w:rFonts w:ascii="Century Gothic" w:hAnsi="Century Gothic"/>
                <w:sz w:val="24"/>
              </w:rPr>
              <w:t>Una hora y 45 minutos.</w:t>
            </w:r>
          </w:p>
          <w:p w14:paraId="23102795" w14:textId="77777777" w:rsidR="00AD30E5" w:rsidRDefault="00AD30E5" w:rsidP="00F55D7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42CBDF8" w14:textId="51D91E58" w:rsidR="00043C47" w:rsidRDefault="00043C47" w:rsidP="00F55D71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14:paraId="1901EA36" w14:textId="77777777" w:rsidR="008C65A5" w:rsidRDefault="006732E2" w:rsidP="00F55D71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35200" behindDoc="0" locked="0" layoutInCell="1" allowOverlap="1" wp14:anchorId="1AD13BC7" wp14:editId="67EF09E5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2DB67" w14:textId="77777777" w:rsidR="008C65A5" w:rsidRDefault="0046550E" w:rsidP="00F55D71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p w14:paraId="32619C5A" w14:textId="77777777" w:rsidR="00626C0F" w:rsidRPr="00117EE0" w:rsidRDefault="00626C0F" w:rsidP="00626C0F">
      <w:pPr>
        <w:pStyle w:val="Prrafodelista"/>
        <w:spacing w:line="240" w:lineRule="auto"/>
        <w:jc w:val="both"/>
        <w:rPr>
          <w:rFonts w:ascii="Century Gothic" w:hAnsi="Century Gothic"/>
          <w:b/>
          <w:i/>
          <w:sz w:val="24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43E980A9" w14:textId="77777777" w:rsidTr="00696C1E">
        <w:tc>
          <w:tcPr>
            <w:tcW w:w="2686" w:type="dxa"/>
          </w:tcPr>
          <w:p w14:paraId="44589475" w14:textId="77777777" w:rsidR="00626C0F" w:rsidRDefault="00626C0F" w:rsidP="00F55D71">
            <w:pPr>
              <w:jc w:val="both"/>
              <w:rPr>
                <w:rFonts w:ascii="Century Gothic" w:hAnsi="Century Gothic"/>
              </w:rPr>
            </w:pPr>
          </w:p>
          <w:p w14:paraId="154412B7" w14:textId="77777777" w:rsidR="00626C0F" w:rsidRDefault="00626C0F" w:rsidP="00F55D71">
            <w:pPr>
              <w:jc w:val="both"/>
              <w:rPr>
                <w:rFonts w:ascii="Century Gothic" w:hAnsi="Century Gothic"/>
              </w:rPr>
            </w:pPr>
          </w:p>
          <w:p w14:paraId="2C27EAB1" w14:textId="77777777" w:rsidR="008C65A5" w:rsidRPr="0046550E" w:rsidRDefault="008C65A5" w:rsidP="00F55D71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14:paraId="6DD964B3" w14:textId="77777777" w:rsidR="002D7ECE" w:rsidRDefault="002D7ECE" w:rsidP="002D7ECE">
            <w:pPr>
              <w:jc w:val="both"/>
              <w:rPr>
                <w:rFonts w:ascii="Century Gothic" w:hAnsi="Century Gothic"/>
                <w:b/>
              </w:rPr>
            </w:pPr>
          </w:p>
          <w:p w14:paraId="372DE210" w14:textId="66CD90EB" w:rsidR="00EF13B1" w:rsidRDefault="001E4374" w:rsidP="002D7ECE">
            <w:pPr>
              <w:jc w:val="both"/>
              <w:rPr>
                <w:rFonts w:ascii="Century Gothic" w:hAnsi="Century Gothic"/>
                <w:b/>
              </w:rPr>
            </w:pPr>
            <w:r w:rsidRPr="002D7ECE">
              <w:rPr>
                <w:rFonts w:ascii="Century Gothic" w:hAnsi="Century Gothic"/>
                <w:b/>
              </w:rPr>
              <w:t>Leer y analizar</w:t>
            </w:r>
            <w:r w:rsidR="003330EB" w:rsidRPr="002D7ECE">
              <w:rPr>
                <w:rFonts w:ascii="Century Gothic" w:hAnsi="Century Gothic"/>
                <w:b/>
              </w:rPr>
              <w:t xml:space="preserve"> la lectura</w:t>
            </w:r>
            <w:r w:rsidR="002C6246">
              <w:rPr>
                <w:rFonts w:ascii="Century Gothic" w:hAnsi="Century Gothic"/>
                <w:b/>
              </w:rPr>
              <w:t xml:space="preserve"> pueblo Azteca</w:t>
            </w:r>
            <w:r w:rsidR="002D7ECE">
              <w:rPr>
                <w:rFonts w:ascii="Century Gothic" w:hAnsi="Century Gothic"/>
                <w:b/>
              </w:rPr>
              <w:t>.</w:t>
            </w:r>
          </w:p>
          <w:p w14:paraId="06B0B3AC" w14:textId="304A8DC7" w:rsidR="002D7ECE" w:rsidRPr="002D7ECE" w:rsidRDefault="002D7ECE" w:rsidP="002D7ECE">
            <w:pPr>
              <w:jc w:val="both"/>
              <w:rPr>
                <w:rFonts w:ascii="Century Gothic" w:hAnsi="Century Gothic"/>
                <w:b/>
              </w:rPr>
            </w:pPr>
          </w:p>
        </w:tc>
      </w:tr>
      <w:tr w:rsidR="008C65A5" w14:paraId="7724FAA1" w14:textId="77777777" w:rsidTr="00696C1E">
        <w:tc>
          <w:tcPr>
            <w:tcW w:w="2686" w:type="dxa"/>
          </w:tcPr>
          <w:p w14:paraId="6FF9AF8E" w14:textId="76464053" w:rsidR="0046550E" w:rsidRDefault="0046550E" w:rsidP="00F55D71">
            <w:pPr>
              <w:jc w:val="both"/>
              <w:rPr>
                <w:rFonts w:ascii="Century Gothic" w:hAnsi="Century Gothic"/>
              </w:rPr>
            </w:pPr>
          </w:p>
          <w:p w14:paraId="58D0C475" w14:textId="77777777" w:rsidR="0046550E" w:rsidRDefault="0046550E" w:rsidP="00F55D71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14:paraId="5C0DAFAB" w14:textId="77777777" w:rsidR="0046550E" w:rsidRDefault="0046550E" w:rsidP="00F55D71">
            <w:pPr>
              <w:jc w:val="both"/>
              <w:rPr>
                <w:rFonts w:ascii="Century Gothic" w:hAnsi="Century Gothic"/>
              </w:rPr>
            </w:pPr>
          </w:p>
          <w:p w14:paraId="141913EE" w14:textId="77777777" w:rsidR="008C65A5" w:rsidRPr="0046550E" w:rsidRDefault="008D5D67" w:rsidP="00F55D71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7B197050" w14:textId="2F4D6F0F" w:rsidR="008230EA" w:rsidRPr="002D7ECE" w:rsidRDefault="00C53688" w:rsidP="008230EA">
            <w:pPr>
              <w:jc w:val="both"/>
              <w:rPr>
                <w:rFonts w:ascii="Century Gothic" w:hAnsi="Century Gothic"/>
              </w:rPr>
            </w:pPr>
            <w:r w:rsidRPr="002D7ECE">
              <w:rPr>
                <w:rFonts w:ascii="Century Gothic" w:hAnsi="Century Gothic"/>
              </w:rPr>
              <w:t xml:space="preserve">A </w:t>
            </w:r>
            <w:r w:rsidR="008230EA" w:rsidRPr="002D7ECE">
              <w:rPr>
                <w:rFonts w:ascii="Century Gothic" w:hAnsi="Century Gothic"/>
              </w:rPr>
              <w:t>partir de la lectura anterior responda las siguientes</w:t>
            </w:r>
          </w:p>
          <w:p w14:paraId="19F6B9A1" w14:textId="7AC0B64E" w:rsidR="008230EA" w:rsidRPr="00A66385" w:rsidRDefault="008230EA" w:rsidP="008230EA">
            <w:pPr>
              <w:jc w:val="both"/>
              <w:rPr>
                <w:rFonts w:ascii="Century Gothic" w:hAnsi="Century Gothic"/>
                <w:b/>
              </w:rPr>
            </w:pPr>
            <w:r w:rsidRPr="002D7ECE">
              <w:rPr>
                <w:rFonts w:ascii="Century Gothic" w:hAnsi="Century Gothic"/>
              </w:rPr>
              <w:t>preguntas:</w:t>
            </w:r>
            <w:r w:rsidR="00A66385">
              <w:rPr>
                <w:rFonts w:ascii="Century Gothic" w:hAnsi="Century Gothic"/>
              </w:rPr>
              <w:t xml:space="preserve">  </w:t>
            </w:r>
            <w:r w:rsidR="00A66385" w:rsidRPr="00A66385">
              <w:rPr>
                <w:rFonts w:ascii="Century Gothic" w:hAnsi="Century Gothic"/>
                <w:b/>
              </w:rPr>
              <w:t>ver anexos</w:t>
            </w:r>
          </w:p>
          <w:p w14:paraId="685EB122" w14:textId="77777777" w:rsidR="00B06386" w:rsidRPr="002D7ECE" w:rsidRDefault="00B06386" w:rsidP="008230EA">
            <w:pPr>
              <w:jc w:val="both"/>
              <w:rPr>
                <w:rFonts w:ascii="Century Gothic" w:hAnsi="Century Gothic"/>
              </w:rPr>
            </w:pPr>
          </w:p>
          <w:p w14:paraId="5FDDCD6D" w14:textId="7E2A2C72" w:rsidR="00B06386" w:rsidRPr="00FB1BC3" w:rsidRDefault="00AC6546" w:rsidP="00FB1BC3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</w:rPr>
            </w:pPr>
            <w:r w:rsidRPr="00B06386">
              <w:rPr>
                <w:rFonts w:ascii="Century Gothic" w:hAnsi="Century Gothic"/>
              </w:rPr>
              <w:t xml:space="preserve">Identificar las características del </w:t>
            </w:r>
            <w:r w:rsidR="008E455E">
              <w:rPr>
                <w:rFonts w:ascii="Century Gothic" w:hAnsi="Century Gothic"/>
              </w:rPr>
              <w:t>pueblo Azteca</w:t>
            </w:r>
            <w:r w:rsidR="00FB1BC3">
              <w:rPr>
                <w:rFonts w:ascii="Century Gothic" w:hAnsi="Century Gothic"/>
              </w:rPr>
              <w:t xml:space="preserve"> económica, política y cultural</w:t>
            </w:r>
            <w:r w:rsidR="008E455E">
              <w:rPr>
                <w:rFonts w:ascii="Century Gothic" w:hAnsi="Century Gothic"/>
              </w:rPr>
              <w:t>.</w:t>
            </w:r>
          </w:p>
          <w:p w14:paraId="06617992" w14:textId="393B7E17" w:rsidR="00B06386" w:rsidRPr="00FB1BC3" w:rsidRDefault="00FB1BC3" w:rsidP="00FB1BC3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Valorar la importancia de los legados de las civilizaciones originarias de América</w:t>
            </w:r>
            <w:r w:rsidR="000F6CE4" w:rsidRPr="00B06386">
              <w:rPr>
                <w:rFonts w:ascii="Century Gothic" w:hAnsi="Century Gothic"/>
              </w:rPr>
              <w:t>.</w:t>
            </w:r>
          </w:p>
          <w:p w14:paraId="706BEB0B" w14:textId="04898F64" w:rsidR="009D2725" w:rsidRPr="002D7ECE" w:rsidRDefault="009D2725" w:rsidP="00FB1BC3">
            <w:pPr>
              <w:pStyle w:val="Prrafodelista"/>
              <w:ind w:left="1080"/>
              <w:jc w:val="both"/>
              <w:rPr>
                <w:rFonts w:ascii="Century Gothic" w:hAnsi="Century Gothic"/>
              </w:rPr>
            </w:pPr>
          </w:p>
        </w:tc>
      </w:tr>
    </w:tbl>
    <w:p w14:paraId="73552C63" w14:textId="77777777" w:rsidR="00B06386" w:rsidRPr="00B06386" w:rsidRDefault="00B06386" w:rsidP="00B06386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</w:p>
    <w:p w14:paraId="506681AF" w14:textId="0AB51181" w:rsidR="00B06386" w:rsidRPr="00B06386" w:rsidRDefault="00B06386" w:rsidP="00B06386">
      <w:pPr>
        <w:pStyle w:val="Prrafodelista"/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noProof/>
          <w:lang w:val="es-CR" w:eastAsia="es-CR"/>
        </w:rPr>
        <w:drawing>
          <wp:anchor distT="0" distB="0" distL="114300" distR="114300" simplePos="0" relativeHeight="251683328" behindDoc="0" locked="0" layoutInCell="1" allowOverlap="1" wp14:anchorId="38F2880A" wp14:editId="4EF2E2A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4795" cy="371475"/>
            <wp:effectExtent l="0" t="0" r="1905" b="9525"/>
            <wp:wrapSquare wrapText="bothSides"/>
            <wp:docPr id="4" name="Gráfico 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4"/>
        </w:rPr>
        <w:t>3.</w:t>
      </w:r>
      <w:r w:rsidRPr="00B06386">
        <w:rPr>
          <w:rFonts w:ascii="Century Gothic" w:hAnsi="Century Gothic"/>
          <w:b/>
          <w:sz w:val="24"/>
        </w:rPr>
        <w:t xml:space="preserve"> Pongo en práctica lo aprendido en clase</w:t>
      </w:r>
    </w:p>
    <w:p w14:paraId="7CFCE8F5" w14:textId="77777777" w:rsidR="00A66385" w:rsidRDefault="00A66385" w:rsidP="00F55D71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21A16B41" w14:textId="77777777" w:rsidR="00626C0F" w:rsidRDefault="00626C0F" w:rsidP="00F55D71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5A06B626" w14:textId="7C51C200" w:rsidR="008D5D67" w:rsidRPr="00B06386" w:rsidRDefault="00B06386" w:rsidP="00B06386">
      <w:pPr>
        <w:spacing w:line="240" w:lineRule="auto"/>
        <w:jc w:val="both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 w:rsidRPr="00B06386">
        <w:rPr>
          <w:rFonts w:ascii="Century Gothic" w:hAnsi="Century Gothic"/>
          <w:b/>
          <w:sz w:val="24"/>
        </w:rPr>
        <w:t xml:space="preserve">A </w:t>
      </w:r>
      <w:r w:rsidR="009B4BD6" w:rsidRPr="00B06386">
        <w:rPr>
          <w:rFonts w:ascii="Century Gothic" w:hAnsi="Century Gothic"/>
          <w:b/>
          <w:sz w:val="24"/>
        </w:rPr>
        <w:t>continuación,</w:t>
      </w:r>
      <w:r w:rsidRPr="00B06386">
        <w:rPr>
          <w:rFonts w:ascii="Century Gothic" w:hAnsi="Century Gothic"/>
          <w:b/>
          <w:sz w:val="24"/>
        </w:rPr>
        <w:t xml:space="preserve"> se le presenta una matriz, la cual debe marcar con X </w:t>
      </w:r>
      <w:r>
        <w:rPr>
          <w:rFonts w:ascii="Century Gothic" w:hAnsi="Century Gothic"/>
          <w:b/>
          <w:sz w:val="24"/>
        </w:rPr>
        <w:t>en el símbolo</w:t>
      </w:r>
      <w:r w:rsidR="00707FE7" w:rsidRPr="00B06386">
        <w:rPr>
          <w:rFonts w:ascii="Century Gothic" w:hAnsi="Century Gothic"/>
          <w:b/>
          <w:sz w:val="24"/>
        </w:rPr>
        <w:t xml:space="preserve"> </w:t>
      </w:r>
    </w:p>
    <w:tbl>
      <w:tblPr>
        <w:tblStyle w:val="Tablaconcuadrcula"/>
        <w:tblpPr w:leftFromText="141" w:rightFromText="141" w:vertAnchor="page" w:horzAnchor="margin" w:tblpY="2881"/>
        <w:tblW w:w="10199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722"/>
        <w:gridCol w:w="7477"/>
      </w:tblGrid>
      <w:tr w:rsidR="008D5D67" w14:paraId="6BAFEFAB" w14:textId="77777777" w:rsidTr="00B06386">
        <w:trPr>
          <w:trHeight w:val="1116"/>
        </w:trPr>
        <w:tc>
          <w:tcPr>
            <w:tcW w:w="2722" w:type="dxa"/>
          </w:tcPr>
          <w:p w14:paraId="25632622" w14:textId="77777777" w:rsidR="00626C0F" w:rsidRDefault="00626C0F" w:rsidP="00B06386">
            <w:pPr>
              <w:jc w:val="both"/>
              <w:rPr>
                <w:rFonts w:ascii="Century Gothic" w:hAnsi="Century Gothic"/>
                <w:color w:val="000000" w:themeColor="text1"/>
                <w:sz w:val="24"/>
              </w:rPr>
            </w:pPr>
          </w:p>
          <w:p w14:paraId="4E86B4A8" w14:textId="77777777" w:rsidR="008D5D67" w:rsidRPr="00B508C4" w:rsidRDefault="008D5D67" w:rsidP="00B06386">
            <w:pPr>
              <w:jc w:val="both"/>
              <w:rPr>
                <w:rFonts w:ascii="Century Gothic" w:hAnsi="Century Gothic"/>
                <w:color w:val="000000" w:themeColor="text1"/>
                <w:sz w:val="24"/>
              </w:rPr>
            </w:pPr>
            <w:r w:rsidRPr="00B508C4">
              <w:rPr>
                <w:rFonts w:ascii="Century Gothic" w:hAnsi="Century Gothic"/>
                <w:color w:val="000000" w:themeColor="text1"/>
                <w:sz w:val="24"/>
              </w:rPr>
              <w:t xml:space="preserve">Indicaciones </w:t>
            </w:r>
          </w:p>
        </w:tc>
        <w:tc>
          <w:tcPr>
            <w:tcW w:w="7477" w:type="dxa"/>
          </w:tcPr>
          <w:p w14:paraId="7A9BA91F" w14:textId="25804334" w:rsidR="00C53688" w:rsidRPr="00B06386" w:rsidRDefault="00B06386" w:rsidP="00B06386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Mediante el análisis del video: </w:t>
            </w:r>
            <w:r w:rsidR="00FB1BC3" w:rsidRPr="00FB1BC3">
              <w:rPr>
                <w:rFonts w:ascii="Century Gothic" w:hAnsi="Century Gothic"/>
                <w:color w:val="000000" w:themeColor="text1"/>
              </w:rPr>
              <w:t>https://youtu.be/f4bvRpBrt-I</w:t>
            </w:r>
          </w:p>
          <w:p w14:paraId="0CA94852" w14:textId="77777777" w:rsidR="00E71386" w:rsidRPr="00FB1BC3" w:rsidRDefault="008230EA" w:rsidP="00B06386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B06386">
              <w:rPr>
                <w:rFonts w:ascii="Century Gothic" w:hAnsi="Century Gothic"/>
                <w:color w:val="000000" w:themeColor="text1"/>
              </w:rPr>
              <w:t xml:space="preserve">Elaboración de un </w:t>
            </w:r>
            <w:r w:rsidR="00FB1BC3">
              <w:rPr>
                <w:rFonts w:ascii="Century Gothic" w:hAnsi="Century Gothic"/>
                <w:color w:val="000000" w:themeColor="text1"/>
              </w:rPr>
              <w:t xml:space="preserve">cuadro con las </w:t>
            </w:r>
            <w:r w:rsidR="00AC6546" w:rsidRPr="00B06386">
              <w:rPr>
                <w:rFonts w:ascii="Century Gothic" w:hAnsi="Century Gothic"/>
                <w:color w:val="000000" w:themeColor="text1"/>
              </w:rPr>
              <w:t>características</w:t>
            </w:r>
            <w:r w:rsidR="00FB1BC3">
              <w:rPr>
                <w:rFonts w:ascii="Century Gothic" w:hAnsi="Century Gothic"/>
                <w:color w:val="000000" w:themeColor="text1"/>
              </w:rPr>
              <w:t xml:space="preserve"> económicas, políticas, sociales y culturales del pueblo Azteca</w:t>
            </w:r>
            <w:r w:rsidR="00B06386">
              <w:rPr>
                <w:rFonts w:ascii="Century Gothic" w:hAnsi="Century Gothic"/>
                <w:color w:val="000000" w:themeColor="text1"/>
              </w:rPr>
              <w:t>.</w:t>
            </w:r>
            <w:r w:rsidR="00AC6546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  <w:r w:rsidR="00A66385" w:rsidRPr="00A66385">
              <w:rPr>
                <w:rFonts w:ascii="Century Gothic" w:hAnsi="Century Gothic"/>
                <w:b/>
                <w:color w:val="000000" w:themeColor="text1"/>
              </w:rPr>
              <w:t>Ver anexo</w:t>
            </w:r>
          </w:p>
          <w:p w14:paraId="65B59014" w14:textId="77777777" w:rsidR="00FB1BC3" w:rsidRPr="00FB1BC3" w:rsidRDefault="00FB1BC3" w:rsidP="00B06386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Cs/>
                <w:color w:val="000000" w:themeColor="text1"/>
              </w:rPr>
              <w:t xml:space="preserve">Conteste las interrogantes al final de la guía de estudio. </w:t>
            </w:r>
            <w:r w:rsidRPr="00FB1BC3">
              <w:rPr>
                <w:rFonts w:ascii="Century Gothic" w:hAnsi="Century Gothic"/>
                <w:b/>
                <w:bCs/>
                <w:iCs/>
                <w:color w:val="000000" w:themeColor="text1"/>
              </w:rPr>
              <w:t>Ver anexo</w:t>
            </w:r>
            <w:r>
              <w:rPr>
                <w:rFonts w:ascii="Century Gothic" w:hAnsi="Century Gothic"/>
                <w:b/>
                <w:bCs/>
                <w:iCs/>
                <w:color w:val="000000" w:themeColor="text1"/>
              </w:rPr>
              <w:t>.</w:t>
            </w:r>
          </w:p>
          <w:p w14:paraId="59ECC78A" w14:textId="3F48C4E0" w:rsidR="00FB1BC3" w:rsidRPr="00C53688" w:rsidRDefault="00FB1BC3" w:rsidP="00493521">
            <w:pPr>
              <w:pStyle w:val="Prrafodelista"/>
              <w:spacing w:line="360" w:lineRule="auto"/>
              <w:ind w:left="786"/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</w:tc>
      </w:tr>
      <w:tr w:rsidR="008D5D67" w14:paraId="5595C743" w14:textId="77777777" w:rsidTr="00B06386">
        <w:trPr>
          <w:trHeight w:val="1918"/>
        </w:trPr>
        <w:tc>
          <w:tcPr>
            <w:tcW w:w="2722" w:type="dxa"/>
          </w:tcPr>
          <w:p w14:paraId="327F5416" w14:textId="77777777" w:rsidR="00626C0F" w:rsidRDefault="00626C0F" w:rsidP="00B06386">
            <w:pPr>
              <w:jc w:val="both"/>
              <w:rPr>
                <w:rFonts w:ascii="Century Gothic" w:hAnsi="Century Gothic"/>
              </w:rPr>
            </w:pPr>
          </w:p>
          <w:p w14:paraId="578A5A99" w14:textId="59C994ED" w:rsidR="008D5D67" w:rsidRPr="00EE4CC9" w:rsidRDefault="00626C0F" w:rsidP="00B0638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</w:t>
            </w:r>
            <w:r w:rsidR="00B73143">
              <w:rPr>
                <w:rFonts w:ascii="Century Gothic" w:hAnsi="Century Gothic"/>
              </w:rPr>
              <w:t>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477" w:type="dxa"/>
          </w:tcPr>
          <w:p w14:paraId="71C27393" w14:textId="65BC97CE" w:rsidR="00117EE0" w:rsidRPr="00B06386" w:rsidRDefault="00464663" w:rsidP="00B06386">
            <w:pPr>
              <w:jc w:val="both"/>
              <w:rPr>
                <w:rFonts w:ascii="Century Gothic" w:hAnsi="Century Gothic"/>
              </w:rPr>
            </w:pPr>
            <w:r w:rsidRPr="00B06386">
              <w:rPr>
                <w:rFonts w:ascii="Century Gothic" w:hAnsi="Century Gothic"/>
              </w:rPr>
              <w:t>En el hogar.</w:t>
            </w:r>
          </w:p>
          <w:p w14:paraId="3A842DAF" w14:textId="77777777" w:rsidR="00DA3AA4" w:rsidRDefault="001E4374" w:rsidP="00B06386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lang w:val="es-CR"/>
              </w:rPr>
            </w:pPr>
            <w:r w:rsidRPr="00B06386">
              <w:rPr>
                <w:rFonts w:ascii="Century Gothic" w:hAnsi="Century Gothic"/>
                <w:lang w:val="es-CR"/>
              </w:rPr>
              <w:t>A partir de lo desarrollado y mediante estos cuestionamientos, reflexione lo aprendido</w:t>
            </w:r>
            <w:r w:rsidR="008D5D67" w:rsidRPr="00B06386">
              <w:rPr>
                <w:rFonts w:ascii="Century Gothic" w:hAnsi="Century Gothic"/>
                <w:lang w:val="es-CR"/>
              </w:rPr>
              <w:t>:</w:t>
            </w:r>
          </w:p>
          <w:p w14:paraId="14950C48" w14:textId="77777777" w:rsidR="00B06386" w:rsidRPr="00B06386" w:rsidRDefault="00B06386" w:rsidP="00B06386">
            <w:pPr>
              <w:pStyle w:val="Prrafodelista"/>
              <w:jc w:val="both"/>
              <w:rPr>
                <w:rFonts w:ascii="Century Gothic" w:hAnsi="Century Gothic"/>
                <w:lang w:val="es-CR"/>
              </w:rPr>
            </w:pPr>
          </w:p>
          <w:p w14:paraId="3F07FC67" w14:textId="18AF1F43" w:rsidR="00F11249" w:rsidRDefault="00E40183" w:rsidP="00B06386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lang w:val="es-CR"/>
              </w:rPr>
            </w:pPr>
            <w:r w:rsidRPr="00B06386">
              <w:rPr>
                <w:rFonts w:ascii="Century Gothic" w:hAnsi="Century Gothic"/>
                <w:lang w:val="es-CR"/>
              </w:rPr>
              <w:t xml:space="preserve">Logra distinguir </w:t>
            </w:r>
            <w:r w:rsidR="00AC6546" w:rsidRPr="00B06386">
              <w:rPr>
                <w:rFonts w:ascii="Century Gothic" w:hAnsi="Century Gothic"/>
                <w:lang w:val="es-CR"/>
              </w:rPr>
              <w:t>la</w:t>
            </w:r>
            <w:r w:rsidR="00AA1F33" w:rsidRPr="00B06386">
              <w:rPr>
                <w:rFonts w:ascii="Century Gothic" w:hAnsi="Century Gothic"/>
                <w:lang w:val="es-CR"/>
              </w:rPr>
              <w:t xml:space="preserve">s principales </w:t>
            </w:r>
            <w:r w:rsidR="002D1E19">
              <w:rPr>
                <w:rFonts w:ascii="Century Gothic" w:hAnsi="Century Gothic"/>
                <w:lang w:val="es-CR"/>
              </w:rPr>
              <w:t>características del pueblo azteca</w:t>
            </w:r>
            <w:r w:rsidR="00AA1F33" w:rsidRPr="00B06386">
              <w:rPr>
                <w:rFonts w:ascii="Century Gothic" w:hAnsi="Century Gothic"/>
                <w:lang w:val="es-CR"/>
              </w:rPr>
              <w:t>.</w:t>
            </w:r>
          </w:p>
          <w:p w14:paraId="3504E7B8" w14:textId="77777777" w:rsidR="00B06386" w:rsidRPr="00B06386" w:rsidRDefault="00B06386" w:rsidP="00B06386">
            <w:pPr>
              <w:jc w:val="both"/>
              <w:rPr>
                <w:rFonts w:ascii="Century Gothic" w:hAnsi="Century Gothic"/>
              </w:rPr>
            </w:pPr>
          </w:p>
          <w:p w14:paraId="4E1ED4FB" w14:textId="14FC3865" w:rsidR="00006F98" w:rsidRPr="00A66385" w:rsidRDefault="00606E9F" w:rsidP="00B06386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b/>
                <w:lang w:val="es-CR"/>
              </w:rPr>
            </w:pPr>
            <w:r w:rsidRPr="00B06386">
              <w:rPr>
                <w:rFonts w:ascii="Century Gothic" w:hAnsi="Century Gothic"/>
                <w:lang w:val="es-CR"/>
              </w:rPr>
              <w:t xml:space="preserve">Reflexionar sobre la importancia </w:t>
            </w:r>
            <w:r w:rsidR="00AA1F33" w:rsidRPr="00B06386">
              <w:rPr>
                <w:rFonts w:ascii="Century Gothic" w:hAnsi="Century Gothic"/>
                <w:lang w:val="es-CR"/>
              </w:rPr>
              <w:t>de</w:t>
            </w:r>
            <w:r w:rsidR="002D1E19">
              <w:rPr>
                <w:rFonts w:ascii="Century Gothic" w:hAnsi="Century Gothic"/>
                <w:lang w:val="es-CR"/>
              </w:rPr>
              <w:t xml:space="preserve">l legado de nuestros antepasados. </w:t>
            </w:r>
            <w:r w:rsidR="00A66385" w:rsidRPr="00A66385">
              <w:rPr>
                <w:rFonts w:ascii="Century Gothic" w:hAnsi="Century Gothic"/>
                <w:b/>
                <w:lang w:val="es-CR"/>
              </w:rPr>
              <w:t>Ver anexo</w:t>
            </w:r>
          </w:p>
          <w:p w14:paraId="0FDD8AC3" w14:textId="77777777" w:rsidR="00A66385" w:rsidRPr="00A66385" w:rsidRDefault="00A66385" w:rsidP="00A66385">
            <w:pPr>
              <w:pStyle w:val="Prrafodelista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F4217BE" w14:textId="2003EAFC" w:rsidR="00A66385" w:rsidRPr="00A66385" w:rsidRDefault="00A66385" w:rsidP="00A66385">
            <w:pPr>
              <w:jc w:val="both"/>
              <w:rPr>
                <w:rFonts w:ascii="Century Gothic" w:hAnsi="Century Gothic"/>
                <w:b/>
                <w:color w:val="808080" w:themeColor="background1" w:themeShade="80"/>
              </w:rPr>
            </w:pPr>
          </w:p>
        </w:tc>
      </w:tr>
    </w:tbl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DD4208" w14:paraId="2AA4C18A" w14:textId="77777777" w:rsidTr="00A66385">
        <w:trPr>
          <w:trHeight w:val="700"/>
        </w:trPr>
        <w:tc>
          <w:tcPr>
            <w:tcW w:w="9776" w:type="dxa"/>
            <w:gridSpan w:val="2"/>
            <w:shd w:val="clear" w:color="auto" w:fill="D5DCE4" w:themeFill="text2" w:themeFillTint="33"/>
          </w:tcPr>
          <w:p w14:paraId="06C6AD6F" w14:textId="77777777" w:rsidR="00A66385" w:rsidRDefault="00A66385" w:rsidP="00B06386">
            <w:pPr>
              <w:jc w:val="both"/>
              <w:rPr>
                <w:rFonts w:ascii="Century Gothic" w:hAnsi="Century Gothic"/>
              </w:rPr>
            </w:pPr>
          </w:p>
          <w:p w14:paraId="4C8BCF83" w14:textId="5676B48E" w:rsidR="00DB67BA" w:rsidRPr="00DB67BA" w:rsidRDefault="006F2510" w:rsidP="00B0638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</w:tc>
      </w:tr>
      <w:tr w:rsidR="00DB67BA" w14:paraId="09587775" w14:textId="77777777" w:rsidTr="00DB67BA">
        <w:trPr>
          <w:trHeight w:val="998"/>
        </w:trPr>
        <w:tc>
          <w:tcPr>
            <w:tcW w:w="8217" w:type="dxa"/>
          </w:tcPr>
          <w:p w14:paraId="0DA182A8" w14:textId="77777777" w:rsidR="00DB67BA" w:rsidRPr="00DB67BA" w:rsidRDefault="00DB67BA" w:rsidP="00B06386">
            <w:pPr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081E315D" w14:textId="77777777" w:rsidR="00DB67BA" w:rsidRPr="00DB67BA" w:rsidRDefault="00DB67BA" w:rsidP="00B0638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638272" behindDoc="1" locked="0" layoutInCell="1" allowOverlap="1" wp14:anchorId="34E0EF00" wp14:editId="343DAB0B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637248" behindDoc="1" locked="0" layoutInCell="1" allowOverlap="1" wp14:anchorId="3CD788E2" wp14:editId="33AB0F4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44E3ADD2" w14:textId="77777777" w:rsidTr="00DB67BA">
        <w:trPr>
          <w:trHeight w:val="932"/>
        </w:trPr>
        <w:tc>
          <w:tcPr>
            <w:tcW w:w="8217" w:type="dxa"/>
          </w:tcPr>
          <w:p w14:paraId="628ADDFB" w14:textId="7E46B7CB" w:rsidR="00DB67BA" w:rsidRPr="0054637F" w:rsidRDefault="00DB67BA" w:rsidP="00B06386">
            <w:pPr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</w:tc>
        <w:tc>
          <w:tcPr>
            <w:tcW w:w="1559" w:type="dxa"/>
          </w:tcPr>
          <w:p w14:paraId="0472D861" w14:textId="77777777" w:rsidR="00DB67BA" w:rsidRPr="00DB67BA" w:rsidRDefault="00DB67BA" w:rsidP="00B06386">
            <w:pPr>
              <w:pStyle w:val="Prrafodelista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43392" behindDoc="1" locked="0" layoutInCell="1" allowOverlap="1" wp14:anchorId="44770EEF" wp14:editId="2684BA5F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39296" behindDoc="1" locked="0" layoutInCell="1" allowOverlap="1" wp14:anchorId="4CEE964B" wp14:editId="78089588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6B36E898" w14:textId="77777777" w:rsidTr="00DB67BA">
        <w:trPr>
          <w:trHeight w:val="976"/>
        </w:trPr>
        <w:tc>
          <w:tcPr>
            <w:tcW w:w="8217" w:type="dxa"/>
          </w:tcPr>
          <w:p w14:paraId="6D902E0C" w14:textId="77777777" w:rsidR="00DB67BA" w:rsidRPr="00DB67BA" w:rsidRDefault="00DB67BA" w:rsidP="00B06386">
            <w:pPr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4F437D9E" w14:textId="77777777" w:rsidR="00DB67BA" w:rsidRPr="00DB67BA" w:rsidRDefault="00DB67BA" w:rsidP="00B0638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44416" behindDoc="1" locked="0" layoutInCell="1" allowOverlap="1" wp14:anchorId="7C5D7DE2" wp14:editId="29B3547E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40320" behindDoc="1" locked="0" layoutInCell="1" allowOverlap="1" wp14:anchorId="5FBD3652" wp14:editId="78D9CBBE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28CE7E73" w14:textId="77777777" w:rsidTr="00DB67BA">
        <w:trPr>
          <w:trHeight w:val="696"/>
        </w:trPr>
        <w:tc>
          <w:tcPr>
            <w:tcW w:w="8217" w:type="dxa"/>
          </w:tcPr>
          <w:p w14:paraId="3485F306" w14:textId="77777777" w:rsidR="00DB67BA" w:rsidRPr="00DB67BA" w:rsidRDefault="00DB67BA" w:rsidP="00B0638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11C904ED" w14:textId="77777777" w:rsidR="00DB67BA" w:rsidRDefault="00DB67BA" w:rsidP="00B06386">
            <w:pPr>
              <w:jc w:val="both"/>
              <w:rPr>
                <w:rFonts w:ascii="Century Gothic" w:hAnsi="Century Gothic"/>
                <w:sz w:val="20"/>
                <w:szCs w:val="4"/>
              </w:rPr>
            </w:pPr>
          </w:p>
          <w:p w14:paraId="67CEA01B" w14:textId="77777777" w:rsidR="00DB67BA" w:rsidRDefault="00DB67BA" w:rsidP="00B06386">
            <w:pPr>
              <w:jc w:val="both"/>
              <w:rPr>
                <w:rFonts w:ascii="Century Gothic" w:hAnsi="Century Gothic"/>
                <w:sz w:val="20"/>
                <w:szCs w:val="4"/>
              </w:rPr>
            </w:pPr>
          </w:p>
          <w:p w14:paraId="7CE12BDC" w14:textId="77777777" w:rsidR="00DB67BA" w:rsidRDefault="00DB67BA" w:rsidP="00B06386">
            <w:pPr>
              <w:jc w:val="both"/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655C8105" w14:textId="77777777" w:rsidR="00DB67BA" w:rsidRPr="00DD4208" w:rsidRDefault="00DB67BA" w:rsidP="00B0638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642368" behindDoc="1" locked="0" layoutInCell="1" allowOverlap="1" wp14:anchorId="566A1DB3" wp14:editId="40024899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641344" behindDoc="1" locked="0" layoutInCell="1" allowOverlap="1" wp14:anchorId="32A7F6FD" wp14:editId="70BB26D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97CC368" w14:textId="77777777" w:rsidR="008D5D67" w:rsidRDefault="008D5D67" w:rsidP="00B06386">
      <w:pPr>
        <w:spacing w:line="240" w:lineRule="auto"/>
        <w:jc w:val="both"/>
        <w:rPr>
          <w:rFonts w:ascii="Century Gothic" w:hAnsi="Century Gothic"/>
          <w:color w:val="808080" w:themeColor="background1" w:themeShade="80"/>
        </w:rPr>
      </w:pPr>
    </w:p>
    <w:p w14:paraId="1DD015C6" w14:textId="7ED8BD3C" w:rsidR="00A66385" w:rsidRPr="00A66385" w:rsidRDefault="00A66385" w:rsidP="00B06386">
      <w:pPr>
        <w:spacing w:line="240" w:lineRule="auto"/>
        <w:jc w:val="both"/>
        <w:rPr>
          <w:rFonts w:ascii="Century Gothic" w:hAnsi="Century Gothic"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DD4208" w14:paraId="4D788F13" w14:textId="77777777" w:rsidTr="00A66385">
        <w:trPr>
          <w:trHeight w:val="700"/>
        </w:trPr>
        <w:tc>
          <w:tcPr>
            <w:tcW w:w="9776" w:type="dxa"/>
            <w:gridSpan w:val="2"/>
            <w:shd w:val="clear" w:color="auto" w:fill="D5DCE4" w:themeFill="text2" w:themeFillTint="33"/>
          </w:tcPr>
          <w:p w14:paraId="45BD35D3" w14:textId="68EBA4F9" w:rsidR="00A66385" w:rsidRDefault="00A66385" w:rsidP="00B06386">
            <w:pPr>
              <w:jc w:val="both"/>
              <w:rPr>
                <w:rFonts w:ascii="Century Gothic" w:hAnsi="Century Gothic"/>
              </w:rPr>
            </w:pPr>
          </w:p>
          <w:p w14:paraId="12226B3C" w14:textId="00EFBF63" w:rsidR="00DB67BA" w:rsidRPr="00F02072" w:rsidRDefault="00A66385" w:rsidP="00B0638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hd w:val="clear" w:color="auto" w:fill="D5DCE4" w:themeFill="text2" w:themeFillTint="33"/>
              </w:rPr>
              <w:t>Implica Valorar</w:t>
            </w:r>
            <w:r w:rsidR="00DB67BA" w:rsidRPr="00A66385">
              <w:rPr>
                <w:rFonts w:ascii="Century Gothic" w:hAnsi="Century Gothic"/>
                <w:shd w:val="clear" w:color="auto" w:fill="D5DCE4" w:themeFill="text2" w:themeFillTint="33"/>
              </w:rPr>
              <w:t xml:space="preserve"> lo realizado </w:t>
            </w:r>
            <w:r w:rsidR="00DB67BA" w:rsidRPr="00A66385">
              <w:rPr>
                <w:rFonts w:ascii="Century Gothic" w:hAnsi="Century Gothic"/>
                <w:b/>
                <w:shd w:val="clear" w:color="auto" w:fill="D5DCE4" w:themeFill="text2" w:themeFillTint="33"/>
              </w:rPr>
              <w:t>al terminar</w:t>
            </w:r>
            <w:r w:rsidR="00DB67BA" w:rsidRPr="00A66385">
              <w:rPr>
                <w:rFonts w:ascii="Century Gothic" w:hAnsi="Century Gothic"/>
                <w:shd w:val="clear" w:color="auto" w:fill="D5DCE4" w:themeFill="text2" w:themeFillTint="33"/>
              </w:rPr>
              <w:t xml:space="preserve"> por completo el trabajo.</w:t>
            </w:r>
          </w:p>
        </w:tc>
      </w:tr>
      <w:tr w:rsidR="00DB67BA" w14:paraId="072BB9BA" w14:textId="77777777" w:rsidTr="00DB67BA">
        <w:trPr>
          <w:trHeight w:val="960"/>
        </w:trPr>
        <w:tc>
          <w:tcPr>
            <w:tcW w:w="8217" w:type="dxa"/>
          </w:tcPr>
          <w:p w14:paraId="2515A12C" w14:textId="77777777" w:rsidR="00DB67BA" w:rsidRPr="00F02072" w:rsidRDefault="00DB67BA" w:rsidP="00B0638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49D4E395" w14:textId="77777777" w:rsidR="00DB67BA" w:rsidRPr="00F02072" w:rsidRDefault="00DB67BA" w:rsidP="00B0638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46464" behindDoc="1" locked="0" layoutInCell="1" allowOverlap="1" wp14:anchorId="56CE0BA0" wp14:editId="39A0ED5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45440" behindDoc="1" locked="0" layoutInCell="1" allowOverlap="1" wp14:anchorId="6DBDF1E1" wp14:editId="2AF5255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115ECE75" w14:textId="77777777" w:rsidTr="00DB67BA">
        <w:trPr>
          <w:trHeight w:val="846"/>
        </w:trPr>
        <w:tc>
          <w:tcPr>
            <w:tcW w:w="8217" w:type="dxa"/>
          </w:tcPr>
          <w:p w14:paraId="3380CBF2" w14:textId="77777777" w:rsidR="00DB67BA" w:rsidRPr="00F02072" w:rsidRDefault="00DB67BA" w:rsidP="00B0638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6F1CBF4E" w14:textId="77777777" w:rsidR="00DB67BA" w:rsidRPr="00F02072" w:rsidRDefault="00DB67BA" w:rsidP="00B0638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3CE3FC9C" w14:textId="77777777" w:rsidR="00DB67BA" w:rsidRPr="00F02072" w:rsidRDefault="00DB67BA" w:rsidP="00B0638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48512" behindDoc="1" locked="0" layoutInCell="1" allowOverlap="1" wp14:anchorId="19A599E0" wp14:editId="010CED1D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47488" behindDoc="1" locked="0" layoutInCell="1" allowOverlap="1" wp14:anchorId="67F110A1" wp14:editId="2617D8F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57AFA9BA" w14:textId="77777777" w:rsidTr="00DB67BA">
        <w:trPr>
          <w:trHeight w:val="830"/>
        </w:trPr>
        <w:tc>
          <w:tcPr>
            <w:tcW w:w="8217" w:type="dxa"/>
          </w:tcPr>
          <w:p w14:paraId="7D23138D" w14:textId="77777777" w:rsidR="00DB67BA" w:rsidRPr="00F02072" w:rsidRDefault="00DB67BA" w:rsidP="00B0638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45B1F924" w14:textId="77777777" w:rsidR="00DB67BA" w:rsidRPr="00F02072" w:rsidRDefault="00DB67BA" w:rsidP="00B0638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50560" behindDoc="1" locked="0" layoutInCell="1" allowOverlap="1" wp14:anchorId="7BEA5C6E" wp14:editId="68E8E1B8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49536" behindDoc="1" locked="0" layoutInCell="1" allowOverlap="1" wp14:anchorId="49283020" wp14:editId="25CB252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583B7530" w14:textId="77777777" w:rsidTr="00CD603D">
        <w:trPr>
          <w:trHeight w:val="841"/>
        </w:trPr>
        <w:tc>
          <w:tcPr>
            <w:tcW w:w="9776" w:type="dxa"/>
            <w:gridSpan w:val="2"/>
          </w:tcPr>
          <w:p w14:paraId="090F21A3" w14:textId="746358F6" w:rsidR="007202E8" w:rsidRDefault="00DB67BA" w:rsidP="00B0638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E727EB">
              <w:rPr>
                <w:rFonts w:ascii="Century Gothic" w:hAnsi="Century Gothic"/>
              </w:rPr>
              <w:t>Cuál fue 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14:paraId="248A0E42" w14:textId="77777777" w:rsidR="007202E8" w:rsidRDefault="007202E8" w:rsidP="00B06386">
            <w:pPr>
              <w:jc w:val="both"/>
              <w:rPr>
                <w:rFonts w:ascii="Century Gothic" w:hAnsi="Century Gothic"/>
              </w:rPr>
            </w:pPr>
          </w:p>
          <w:p w14:paraId="5F51BB9D" w14:textId="77777777" w:rsidR="007202E8" w:rsidRDefault="007202E8" w:rsidP="00B06386">
            <w:pPr>
              <w:jc w:val="both"/>
              <w:rPr>
                <w:rFonts w:ascii="Century Gothic" w:hAnsi="Century Gothic"/>
              </w:rPr>
            </w:pPr>
          </w:p>
          <w:p w14:paraId="5D97545E" w14:textId="77777777" w:rsidR="00DB67BA" w:rsidRDefault="007202E8" w:rsidP="00B0638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118C8E4A" w14:textId="350DFEF8" w:rsidR="006F2510" w:rsidRPr="00F02072" w:rsidRDefault="006F2510" w:rsidP="00B06386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6682C307" w14:textId="6415CB17" w:rsidR="00A07B07" w:rsidRDefault="00A07B07" w:rsidP="008230EA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1D359B41" w14:textId="487126AC" w:rsidR="00B90CCC" w:rsidRDefault="008230EA" w:rsidP="00B90CCC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Anexo</w:t>
      </w:r>
      <w:r w:rsidR="00C53688">
        <w:rPr>
          <w:rFonts w:ascii="Century Gothic" w:hAnsi="Century Gothic"/>
          <w:b/>
          <w:sz w:val="24"/>
        </w:rPr>
        <w:t>s</w:t>
      </w:r>
    </w:p>
    <w:p w14:paraId="72DB71FA" w14:textId="6890A6FC" w:rsidR="00B90CCC" w:rsidRDefault="00B90CCC" w:rsidP="00EC6ADD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Aztecas </w:t>
      </w:r>
    </w:p>
    <w:p w14:paraId="6A8B7304" w14:textId="78E2767B" w:rsidR="00B90CCC" w:rsidRDefault="00B90CCC" w:rsidP="00AA1F33">
      <w:pPr>
        <w:spacing w:after="45" w:line="360" w:lineRule="auto"/>
        <w:ind w:right="2279"/>
        <w:jc w:val="both"/>
        <w:rPr>
          <w:rFonts w:ascii="Century Gothic" w:hAnsi="Century Gothic"/>
          <w:b/>
          <w:noProof/>
          <w:lang w:eastAsia="es-CR"/>
        </w:rPr>
      </w:pPr>
      <w:r w:rsidRPr="00B90CCC">
        <w:rPr>
          <w:rFonts w:ascii="Century Gothic" w:hAnsi="Century Gothic"/>
          <w:b/>
          <w:noProof/>
          <w:lang w:eastAsia="es-CR"/>
        </w:rPr>
        <w:t>Ubicación espacial y geográfica</w:t>
      </w:r>
      <w:r>
        <w:rPr>
          <w:rFonts w:ascii="Century Gothic" w:hAnsi="Century Gothic"/>
          <w:b/>
          <w:noProof/>
          <w:lang w:eastAsia="es-CR"/>
        </w:rPr>
        <w:t>:</w:t>
      </w:r>
    </w:p>
    <w:p w14:paraId="5B3C89B2" w14:textId="78412C54" w:rsidR="00B90CCC" w:rsidRPr="000C0CEE" w:rsidRDefault="00B90CCC" w:rsidP="00AA1F33">
      <w:pPr>
        <w:spacing w:after="45" w:line="360" w:lineRule="auto"/>
        <w:ind w:right="2279"/>
        <w:jc w:val="both"/>
        <w:rPr>
          <w:rFonts w:ascii="Century Gothic" w:hAnsi="Century Gothic"/>
          <w:bCs/>
          <w:noProof/>
          <w:lang w:eastAsia="es-CR"/>
        </w:rPr>
      </w:pPr>
      <w:r w:rsidRPr="00B90CCC">
        <w:rPr>
          <w:rFonts w:ascii="Century Gothic" w:hAnsi="Century Gothic"/>
          <w:bCs/>
          <w:noProof/>
          <w:lang w:eastAsia="es-CR"/>
        </w:rPr>
        <w:t>Los aztecas establecieron México-Tenochtitlan en el centro del Valle de</w:t>
      </w:r>
      <w:r>
        <w:rPr>
          <w:rFonts w:ascii="Century Gothic" w:hAnsi="Century Gothic"/>
          <w:bCs/>
          <w:noProof/>
          <w:lang w:eastAsia="es-CR"/>
        </w:rPr>
        <w:t xml:space="preserve"> </w:t>
      </w:r>
      <w:r w:rsidRPr="00B90CCC">
        <w:rPr>
          <w:rFonts w:ascii="Century Gothic" w:hAnsi="Century Gothic"/>
          <w:bCs/>
          <w:noProof/>
          <w:lang w:eastAsia="es-CR"/>
        </w:rPr>
        <w:t>México, expandiendo su control hacia ciudades-estado ubicadas en los actuales estados de México, Veracruz, Puebla, Oaxaca, Guerrero, la</w:t>
      </w:r>
      <w:r>
        <w:rPr>
          <w:rFonts w:ascii="Century Gothic" w:hAnsi="Century Gothic"/>
          <w:bCs/>
          <w:noProof/>
          <w:lang w:eastAsia="es-CR"/>
        </w:rPr>
        <w:t xml:space="preserve"> </w:t>
      </w:r>
      <w:r w:rsidRPr="00B90CCC">
        <w:rPr>
          <w:rFonts w:ascii="Century Gothic" w:hAnsi="Century Gothic"/>
          <w:bCs/>
          <w:noProof/>
          <w:lang w:eastAsia="es-CR"/>
        </w:rPr>
        <w:t>costa de Chiapas, Estado de Hidalgo, y parte de Guatemala.</w:t>
      </w:r>
      <w:r>
        <w:rPr>
          <w:rFonts w:ascii="Century Gothic" w:hAnsi="Century Gothic"/>
          <w:bCs/>
          <w:noProof/>
          <w:lang w:eastAsia="es-CR"/>
        </w:rPr>
        <w:t xml:space="preserve"> </w:t>
      </w:r>
      <w:r w:rsidRPr="00B90CCC">
        <w:rPr>
          <w:rFonts w:ascii="Century Gothic" w:hAnsi="Century Gothic"/>
          <w:bCs/>
          <w:noProof/>
          <w:lang w:eastAsia="es-CR"/>
        </w:rPr>
        <w:t>Dominó el centro y sur del actual México, en Mesoamérica, desde el siglo XIV hasta el siglo XVI.</w:t>
      </w:r>
    </w:p>
    <w:p w14:paraId="598EFC13" w14:textId="590BD4A7" w:rsidR="002D1E19" w:rsidRPr="00B90CCC" w:rsidRDefault="00B90CCC" w:rsidP="00B90CCC">
      <w:pPr>
        <w:spacing w:after="45" w:line="360" w:lineRule="auto"/>
        <w:ind w:right="2279"/>
        <w:rPr>
          <w:rFonts w:asciiTheme="majorHAnsi" w:eastAsiaTheme="majorEastAsia" w:hAnsi="Garamond" w:cstheme="majorBidi"/>
          <w:b/>
          <w:bCs/>
          <w:color w:val="262626" w:themeColor="text1" w:themeTint="D9"/>
          <w:kern w:val="24"/>
          <w:sz w:val="28"/>
          <w:szCs w:val="28"/>
          <w:lang w:val="es-ES"/>
        </w:rPr>
      </w:pPr>
      <w:r w:rsidRPr="00B90CCC">
        <w:rPr>
          <w:rFonts w:asciiTheme="majorHAnsi" w:eastAsiaTheme="majorEastAsia" w:hAnsi="Garamond" w:cstheme="majorBidi"/>
          <w:b/>
          <w:bCs/>
          <w:color w:val="262626" w:themeColor="text1" w:themeTint="D9"/>
          <w:kern w:val="24"/>
          <w:sz w:val="28"/>
          <w:szCs w:val="28"/>
          <w:lang w:val="es-ES"/>
        </w:rPr>
        <w:t>Ciudad de Tenochtitl</w:t>
      </w:r>
      <w:r w:rsidRPr="00B90CCC">
        <w:rPr>
          <w:rFonts w:asciiTheme="majorHAnsi" w:eastAsiaTheme="majorEastAsia" w:hAnsi="Garamond" w:cstheme="majorBidi"/>
          <w:b/>
          <w:bCs/>
          <w:color w:val="262626" w:themeColor="text1" w:themeTint="D9"/>
          <w:kern w:val="24"/>
          <w:sz w:val="28"/>
          <w:szCs w:val="28"/>
          <w:lang w:val="es-ES"/>
        </w:rPr>
        <w:t>á</w:t>
      </w:r>
      <w:r w:rsidRPr="00B90CCC">
        <w:rPr>
          <w:rFonts w:asciiTheme="majorHAnsi" w:eastAsiaTheme="majorEastAsia" w:hAnsi="Garamond" w:cstheme="majorBidi"/>
          <w:b/>
          <w:bCs/>
          <w:color w:val="262626" w:themeColor="text1" w:themeTint="D9"/>
          <w:kern w:val="24"/>
          <w:sz w:val="28"/>
          <w:szCs w:val="28"/>
          <w:lang w:val="es-ES"/>
        </w:rPr>
        <w:t>n. 1325</w:t>
      </w:r>
      <w:r>
        <w:rPr>
          <w:rFonts w:asciiTheme="majorHAnsi" w:eastAsiaTheme="majorEastAsia" w:hAnsi="Garamond" w:cstheme="majorBidi"/>
          <w:b/>
          <w:bCs/>
          <w:color w:val="262626" w:themeColor="text1" w:themeTint="D9"/>
          <w:kern w:val="24"/>
          <w:sz w:val="28"/>
          <w:szCs w:val="28"/>
          <w:lang w:val="es-ES"/>
        </w:rPr>
        <w:t>.</w:t>
      </w:r>
    </w:p>
    <w:p w14:paraId="1318F984" w14:textId="4D9B738D" w:rsidR="00B90CCC" w:rsidRPr="00B90CCC" w:rsidRDefault="00B90CCC" w:rsidP="00B90CCC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B90CCC">
        <w:rPr>
          <w:rFonts w:ascii="Century Gothic" w:hAnsi="Century Gothic"/>
          <w:bCs/>
        </w:rPr>
        <w:t>Centro Político y religioso del imperio Azteca.</w:t>
      </w:r>
    </w:p>
    <w:p w14:paraId="4028E6B0" w14:textId="23A1838D" w:rsidR="00B90CCC" w:rsidRPr="00B90CCC" w:rsidRDefault="00B90CCC" w:rsidP="00B90CCC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B90CCC">
        <w:rPr>
          <w:rFonts w:ascii="Century Gothic" w:hAnsi="Century Gothic"/>
          <w:bCs/>
        </w:rPr>
        <w:t>Se ubicaba en el Lago de Texcoco</w:t>
      </w:r>
    </w:p>
    <w:p w14:paraId="516D12A8" w14:textId="774E8527" w:rsidR="002D1E19" w:rsidRPr="000C0CEE" w:rsidRDefault="00B90CCC" w:rsidP="00AA1F3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B90CCC">
        <w:rPr>
          <w:rFonts w:ascii="Century Gothic" w:hAnsi="Century Gothic"/>
          <w:bCs/>
        </w:rPr>
        <w:t>Moctezuma fue el último monarca del imperio a la llegada de los españoles.</w:t>
      </w:r>
    </w:p>
    <w:p w14:paraId="25C19577" w14:textId="6B93DFE6" w:rsidR="006A1435" w:rsidRDefault="00B90CCC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Organización Socio económica:</w:t>
      </w:r>
    </w:p>
    <w:p w14:paraId="00401609" w14:textId="54EDC63C" w:rsidR="00B90CCC" w:rsidRPr="00B90CCC" w:rsidRDefault="00B90CCC" w:rsidP="00B90CCC">
      <w:pPr>
        <w:numPr>
          <w:ilvl w:val="0"/>
          <w:numId w:val="17"/>
        </w:numPr>
        <w:spacing w:after="12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color w:val="83992A"/>
          <w:sz w:val="28"/>
          <w:szCs w:val="28"/>
          <w:lang w:eastAsia="es-CR"/>
        </w:rPr>
      </w:pPr>
      <w:r w:rsidRPr="00B90CCC">
        <w:rPr>
          <w:rFonts w:eastAsiaTheme="minorEastAsia" w:hAnsi="Garamond"/>
          <w:color w:val="262626" w:themeColor="text1" w:themeTint="D9"/>
          <w:kern w:val="24"/>
          <w:sz w:val="28"/>
          <w:szCs w:val="28"/>
          <w:lang w:val="es-ES" w:eastAsia="es-CR"/>
        </w:rPr>
        <w:t>Calpulli fue la base de la sociedad azteca.</w:t>
      </w:r>
    </w:p>
    <w:p w14:paraId="359A0427" w14:textId="4F74EC27" w:rsidR="00B90CCC" w:rsidRPr="00B90CCC" w:rsidRDefault="00B90CCC" w:rsidP="00B90CCC">
      <w:pPr>
        <w:numPr>
          <w:ilvl w:val="0"/>
          <w:numId w:val="17"/>
        </w:numPr>
        <w:spacing w:after="12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color w:val="83992A"/>
          <w:sz w:val="28"/>
          <w:szCs w:val="28"/>
          <w:lang w:eastAsia="es-CR"/>
        </w:rPr>
      </w:pPr>
      <w:r w:rsidRPr="00B90CCC">
        <w:rPr>
          <w:rFonts w:eastAsiaTheme="minorEastAsia" w:hAnsi="Garamond"/>
          <w:color w:val="262626" w:themeColor="text1" w:themeTint="D9"/>
          <w:kern w:val="24"/>
          <w:sz w:val="28"/>
          <w:szCs w:val="28"/>
          <w:lang w:val="es-ES" w:eastAsia="es-CR"/>
        </w:rPr>
        <w:t xml:space="preserve">El jefe era </w:t>
      </w:r>
      <w:proofErr w:type="spellStart"/>
      <w:r w:rsidRPr="00B90CCC">
        <w:rPr>
          <w:rFonts w:eastAsiaTheme="minorEastAsia" w:hAnsi="Garamond"/>
          <w:color w:val="262626" w:themeColor="text1" w:themeTint="D9"/>
          <w:kern w:val="24"/>
          <w:sz w:val="28"/>
          <w:szCs w:val="28"/>
          <w:lang w:val="es-ES" w:eastAsia="es-CR"/>
        </w:rPr>
        <w:t>Calpullec</w:t>
      </w:r>
      <w:proofErr w:type="spellEnd"/>
      <w:r w:rsidRPr="00B90CCC">
        <w:rPr>
          <w:rFonts w:eastAsiaTheme="minorEastAsia" w:hAnsi="Garamond"/>
          <w:color w:val="262626" w:themeColor="text1" w:themeTint="D9"/>
          <w:kern w:val="24"/>
          <w:sz w:val="28"/>
          <w:szCs w:val="28"/>
          <w:lang w:val="es-ES" w:eastAsia="es-CR"/>
        </w:rPr>
        <w:t>.</w:t>
      </w:r>
    </w:p>
    <w:p w14:paraId="709E1E70" w14:textId="5BD22C67" w:rsidR="00B90CCC" w:rsidRPr="00B90CCC" w:rsidRDefault="00B90CCC" w:rsidP="00B90CCC">
      <w:pPr>
        <w:numPr>
          <w:ilvl w:val="0"/>
          <w:numId w:val="17"/>
        </w:numPr>
        <w:spacing w:after="12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color w:val="83992A"/>
          <w:sz w:val="28"/>
          <w:szCs w:val="28"/>
          <w:lang w:eastAsia="es-CR"/>
        </w:rPr>
      </w:pPr>
      <w:r w:rsidRPr="00B90CCC">
        <w:rPr>
          <w:rFonts w:eastAsiaTheme="minorEastAsia" w:hAnsi="Garamond"/>
          <w:color w:val="262626" w:themeColor="text1" w:themeTint="D9"/>
          <w:kern w:val="24"/>
          <w:sz w:val="28"/>
          <w:szCs w:val="28"/>
          <w:lang w:val="es-ES" w:eastAsia="es-CR"/>
        </w:rPr>
        <w:t>La tierra era comunal.</w:t>
      </w:r>
    </w:p>
    <w:p w14:paraId="765219A3" w14:textId="09080B4C" w:rsidR="00B90CCC" w:rsidRPr="00D1626E" w:rsidRDefault="00B90CCC" w:rsidP="00D1626E">
      <w:pPr>
        <w:numPr>
          <w:ilvl w:val="0"/>
          <w:numId w:val="17"/>
        </w:numPr>
        <w:spacing w:after="12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color w:val="83992A"/>
          <w:sz w:val="28"/>
          <w:szCs w:val="28"/>
          <w:lang w:eastAsia="es-CR"/>
        </w:rPr>
      </w:pPr>
      <w:r w:rsidRPr="00B90CCC">
        <w:rPr>
          <w:rFonts w:eastAsiaTheme="minorEastAsia" w:hAnsi="Garamond"/>
          <w:color w:val="262626" w:themeColor="text1" w:themeTint="D9"/>
          <w:kern w:val="24"/>
          <w:sz w:val="28"/>
          <w:szCs w:val="28"/>
          <w:lang w:val="es-ES" w:eastAsia="es-CR"/>
        </w:rPr>
        <w:lastRenderedPageBreak/>
        <w:t>Eran trabajadas por varias familias.</w:t>
      </w:r>
    </w:p>
    <w:p w14:paraId="7A521776" w14:textId="0B5A5F15" w:rsidR="00B90CCC" w:rsidRPr="00B90CCC" w:rsidRDefault="00B90CCC" w:rsidP="00AA1F33">
      <w:pPr>
        <w:spacing w:after="45" w:line="360" w:lineRule="auto"/>
        <w:ind w:right="2279"/>
        <w:jc w:val="both"/>
        <w:rPr>
          <w:rFonts w:ascii="Century Gothic" w:hAnsi="Century Gothic"/>
          <w:b/>
          <w:noProof/>
          <w:lang w:eastAsia="es-CR"/>
        </w:rPr>
      </w:pPr>
      <w:r>
        <w:rPr>
          <w:rFonts w:ascii="Century Gothic" w:hAnsi="Century Gothic"/>
          <w:b/>
          <w:noProof/>
          <w:lang w:eastAsia="es-CR"/>
        </w:rPr>
        <w:t xml:space="preserve">Productos: </w:t>
      </w:r>
    </w:p>
    <w:p w14:paraId="27416257" w14:textId="031CD91E" w:rsidR="00B90CCC" w:rsidRPr="00D1626E" w:rsidRDefault="00B90CCC" w:rsidP="00AA1F33">
      <w:pPr>
        <w:pStyle w:val="Prrafodelista"/>
        <w:numPr>
          <w:ilvl w:val="0"/>
          <w:numId w:val="18"/>
        </w:numPr>
        <w:spacing w:after="45" w:line="360" w:lineRule="auto"/>
        <w:ind w:right="2279"/>
        <w:jc w:val="both"/>
        <w:rPr>
          <w:rFonts w:ascii="Century Gothic" w:hAnsi="Century Gothic"/>
          <w:bCs/>
          <w:noProof/>
          <w:lang w:eastAsia="es-CR"/>
        </w:rPr>
      </w:pPr>
      <w:r w:rsidRPr="00B90CCC">
        <w:rPr>
          <w:rFonts w:ascii="Century Gothic" w:hAnsi="Century Gothic"/>
          <w:bCs/>
          <w:noProof/>
          <w:lang w:eastAsia="es-CR"/>
        </w:rPr>
        <w:t>Algodón, cacao, Maíz, Frijol, chile y Tomate.</w:t>
      </w:r>
    </w:p>
    <w:p w14:paraId="7CA8C0F8" w14:textId="167344D4" w:rsidR="00B90CCC" w:rsidRDefault="00E932E3" w:rsidP="00AA1F33">
      <w:pPr>
        <w:spacing w:after="45" w:line="360" w:lineRule="auto"/>
        <w:ind w:right="2279"/>
        <w:jc w:val="both"/>
        <w:rPr>
          <w:rFonts w:ascii="Century Gothic" w:hAnsi="Century Gothic"/>
          <w:b/>
          <w:noProof/>
          <w:lang w:eastAsia="es-CR"/>
        </w:rPr>
      </w:pPr>
      <w:r>
        <w:rPr>
          <w:rFonts w:ascii="Century Gothic" w:hAnsi="Century Gothic"/>
          <w:b/>
          <w:noProof/>
          <w:lang w:eastAsia="es-CR"/>
        </w:rPr>
        <w:t xml:space="preserve">Mercado </w:t>
      </w:r>
    </w:p>
    <w:p w14:paraId="70DA1AEA" w14:textId="7E7CE43D" w:rsidR="00E932E3" w:rsidRPr="00E932E3" w:rsidRDefault="00E932E3" w:rsidP="00E932E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E932E3">
        <w:rPr>
          <w:rFonts w:ascii="Century Gothic" w:hAnsi="Century Gothic"/>
          <w:bCs/>
        </w:rPr>
        <w:t>Se dio la compraventa de alimentos, medicinales, esclavos y animales por medio del trueque.</w:t>
      </w:r>
    </w:p>
    <w:p w14:paraId="57CB7BA8" w14:textId="4625B72F" w:rsidR="006A1435" w:rsidRPr="001F5294" w:rsidRDefault="00E932E3" w:rsidP="00AA1F3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E932E3">
        <w:rPr>
          <w:rFonts w:ascii="Century Gothic" w:hAnsi="Century Gothic"/>
          <w:bCs/>
        </w:rPr>
        <w:t>Los granos de cacao eran la moneda.</w:t>
      </w:r>
    </w:p>
    <w:p w14:paraId="5E289A7A" w14:textId="045BE5A3" w:rsidR="006A1435" w:rsidRDefault="00E932E3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Chinampa: </w:t>
      </w:r>
    </w:p>
    <w:p w14:paraId="5B2E1E14" w14:textId="402BF860" w:rsidR="00E932E3" w:rsidRPr="00E932E3" w:rsidRDefault="00E932E3" w:rsidP="00AA1F3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E932E3">
        <w:rPr>
          <w:rFonts w:ascii="Century Gothic" w:hAnsi="Century Gothic"/>
          <w:bCs/>
        </w:rPr>
        <w:t xml:space="preserve">Una chinampa (del náhuatl </w:t>
      </w:r>
      <w:proofErr w:type="spellStart"/>
      <w:r w:rsidRPr="00E932E3">
        <w:rPr>
          <w:rFonts w:ascii="Century Gothic" w:hAnsi="Century Gothic"/>
          <w:bCs/>
        </w:rPr>
        <w:t>chinamitl</w:t>
      </w:r>
      <w:proofErr w:type="spellEnd"/>
      <w:r w:rsidRPr="00E932E3">
        <w:rPr>
          <w:rFonts w:ascii="Century Gothic" w:hAnsi="Century Gothic"/>
          <w:bCs/>
        </w:rPr>
        <w:t>, seto o cerca de cañas) es un método mesoamericano antiguo de agricultura y expansión territorial que, a través de una especie de balsas cubiertas con tierra, sirvieron para cultivar flores y verduras, así como para ampliar el territorio en la superficie de lagos y lagunas del Valle.</w:t>
      </w:r>
    </w:p>
    <w:p w14:paraId="08ACC2C0" w14:textId="2FF17006" w:rsidR="00400471" w:rsidRDefault="00400471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Organización Política:</w:t>
      </w:r>
    </w:p>
    <w:p w14:paraId="6EFBDAC1" w14:textId="14A60574" w:rsidR="006A1435" w:rsidRPr="00D1626E" w:rsidRDefault="00400471" w:rsidP="00AA1F3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400471">
        <w:rPr>
          <w:rFonts w:ascii="Century Gothic" w:hAnsi="Century Gothic"/>
          <w:bCs/>
        </w:rPr>
        <w:t>Fueron evolucionando hasta convertirse en un poderoso imperio.</w:t>
      </w:r>
    </w:p>
    <w:p w14:paraId="6BB87EFF" w14:textId="74DDF0BA" w:rsidR="006A1435" w:rsidRDefault="00400471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Organización Social: </w:t>
      </w:r>
    </w:p>
    <w:p w14:paraId="6CE18C17" w14:textId="1A572613" w:rsidR="001F5294" w:rsidRDefault="00400471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es-CR"/>
        </w:rPr>
        <w:drawing>
          <wp:inline distT="0" distB="0" distL="0" distR="0" wp14:anchorId="757ADD05" wp14:editId="762FCB01">
            <wp:extent cx="4319081" cy="2267472"/>
            <wp:effectExtent l="0" t="0" r="571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795" cy="2275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31EFE" w14:textId="77777777" w:rsidR="000C0CEE" w:rsidRDefault="000C0CEE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</w:p>
    <w:p w14:paraId="4B038C0D" w14:textId="5074B061" w:rsidR="00B227B4" w:rsidRDefault="009C444A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Características de la sociedad Azteca:</w:t>
      </w:r>
    </w:p>
    <w:p w14:paraId="7817F9E8" w14:textId="77777777" w:rsidR="00400471" w:rsidRPr="009C444A" w:rsidRDefault="00400471" w:rsidP="009C444A">
      <w:pPr>
        <w:pStyle w:val="Prrafodelista"/>
        <w:numPr>
          <w:ilvl w:val="0"/>
          <w:numId w:val="18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9C444A">
        <w:rPr>
          <w:rFonts w:ascii="Century Gothic" w:hAnsi="Century Gothic"/>
          <w:bCs/>
        </w:rPr>
        <w:t>Rígida.</w:t>
      </w:r>
    </w:p>
    <w:p w14:paraId="6CB67039" w14:textId="279F65A9" w:rsidR="006A1435" w:rsidRDefault="00400471" w:rsidP="009C444A">
      <w:pPr>
        <w:pStyle w:val="Prrafodelista"/>
        <w:numPr>
          <w:ilvl w:val="0"/>
          <w:numId w:val="18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9C444A">
        <w:rPr>
          <w:rFonts w:ascii="Century Gothic" w:hAnsi="Century Gothic"/>
          <w:bCs/>
        </w:rPr>
        <w:t xml:space="preserve">Distinciones </w:t>
      </w:r>
      <w:r w:rsidR="009C444A" w:rsidRPr="009C444A">
        <w:rPr>
          <w:rFonts w:ascii="Century Gothic" w:hAnsi="Century Gothic"/>
          <w:bCs/>
        </w:rPr>
        <w:t>sociales,</w:t>
      </w:r>
      <w:r w:rsidRPr="009C444A">
        <w:rPr>
          <w:rFonts w:ascii="Century Gothic" w:hAnsi="Century Gothic"/>
          <w:bCs/>
        </w:rPr>
        <w:t xml:space="preserve"> pero se podía cambiar de clase por méritos.</w:t>
      </w:r>
    </w:p>
    <w:p w14:paraId="799F0172" w14:textId="77777777" w:rsidR="009C444A" w:rsidRPr="009C444A" w:rsidRDefault="009C444A" w:rsidP="009C444A">
      <w:pPr>
        <w:pStyle w:val="Prrafodelista"/>
        <w:numPr>
          <w:ilvl w:val="0"/>
          <w:numId w:val="18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9C444A">
        <w:rPr>
          <w:rFonts w:ascii="Century Gothic" w:hAnsi="Century Gothic"/>
          <w:bCs/>
        </w:rPr>
        <w:t>Expansión territorial.</w:t>
      </w:r>
    </w:p>
    <w:p w14:paraId="640774DD" w14:textId="77777777" w:rsidR="009C444A" w:rsidRPr="009C444A" w:rsidRDefault="009C444A" w:rsidP="009C444A">
      <w:pPr>
        <w:pStyle w:val="Prrafodelista"/>
        <w:numPr>
          <w:ilvl w:val="0"/>
          <w:numId w:val="18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9C444A">
        <w:rPr>
          <w:rFonts w:ascii="Century Gothic" w:hAnsi="Century Gothic"/>
          <w:bCs/>
        </w:rPr>
        <w:lastRenderedPageBreak/>
        <w:t>La sociedad era militar.</w:t>
      </w:r>
    </w:p>
    <w:p w14:paraId="0D1B2545" w14:textId="77777777" w:rsidR="009C444A" w:rsidRPr="009C444A" w:rsidRDefault="009C444A" w:rsidP="009C444A">
      <w:pPr>
        <w:pStyle w:val="Prrafodelista"/>
        <w:numPr>
          <w:ilvl w:val="0"/>
          <w:numId w:val="18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9C444A">
        <w:rPr>
          <w:rFonts w:ascii="Century Gothic" w:hAnsi="Century Gothic"/>
          <w:bCs/>
        </w:rPr>
        <w:t xml:space="preserve">Los prisioneros eran utilizados para sacrificios humanos. </w:t>
      </w:r>
    </w:p>
    <w:p w14:paraId="3EC64154" w14:textId="0B5DCD25" w:rsidR="006A1435" w:rsidRPr="00D1626E" w:rsidRDefault="009C444A" w:rsidP="00AA1F33">
      <w:pPr>
        <w:pStyle w:val="Prrafodelista"/>
        <w:numPr>
          <w:ilvl w:val="0"/>
          <w:numId w:val="18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9C444A">
        <w:rPr>
          <w:rFonts w:ascii="Century Gothic" w:hAnsi="Century Gothic"/>
          <w:bCs/>
        </w:rPr>
        <w:t>Los hombres prestaban servicio militar.</w:t>
      </w:r>
    </w:p>
    <w:p w14:paraId="5F595C58" w14:textId="11995133" w:rsidR="006A1435" w:rsidRDefault="009C444A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Religión </w:t>
      </w:r>
    </w:p>
    <w:p w14:paraId="74FAA016" w14:textId="7FB97544" w:rsidR="009C444A" w:rsidRPr="009C444A" w:rsidRDefault="009C444A" w:rsidP="009C444A">
      <w:pPr>
        <w:pStyle w:val="Prrafodelista"/>
        <w:numPr>
          <w:ilvl w:val="0"/>
          <w:numId w:val="19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9C444A">
        <w:rPr>
          <w:rFonts w:ascii="Century Gothic" w:hAnsi="Century Gothic"/>
          <w:bCs/>
        </w:rPr>
        <w:t>Practicaban sacrificios Humanos.</w:t>
      </w:r>
    </w:p>
    <w:p w14:paraId="4DDC715D" w14:textId="2C87C3CE" w:rsidR="009C444A" w:rsidRPr="009C444A" w:rsidRDefault="009C444A" w:rsidP="009C444A">
      <w:pPr>
        <w:pStyle w:val="Prrafodelista"/>
        <w:numPr>
          <w:ilvl w:val="0"/>
          <w:numId w:val="19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9C444A">
        <w:rPr>
          <w:rFonts w:ascii="Century Gothic" w:hAnsi="Century Gothic"/>
          <w:bCs/>
        </w:rPr>
        <w:t xml:space="preserve">Politeístas: </w:t>
      </w:r>
    </w:p>
    <w:p w14:paraId="1CF5E2EA" w14:textId="77777777" w:rsidR="009C444A" w:rsidRPr="009C444A" w:rsidRDefault="009C444A" w:rsidP="009C444A">
      <w:pPr>
        <w:pStyle w:val="Prrafodelista"/>
        <w:numPr>
          <w:ilvl w:val="0"/>
          <w:numId w:val="19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9C444A">
        <w:rPr>
          <w:rFonts w:ascii="Century Gothic" w:hAnsi="Century Gothic"/>
          <w:bCs/>
        </w:rPr>
        <w:t xml:space="preserve">Dios guerrero </w:t>
      </w:r>
      <w:proofErr w:type="spellStart"/>
      <w:r w:rsidRPr="009C444A">
        <w:rPr>
          <w:rFonts w:ascii="Century Gothic" w:hAnsi="Century Gothic"/>
          <w:bCs/>
        </w:rPr>
        <w:t>Huizilochtli</w:t>
      </w:r>
      <w:proofErr w:type="spellEnd"/>
    </w:p>
    <w:p w14:paraId="200EF497" w14:textId="3DB23812" w:rsidR="009C444A" w:rsidRPr="009C444A" w:rsidRDefault="009C444A" w:rsidP="009C444A">
      <w:pPr>
        <w:pStyle w:val="Prrafodelista"/>
        <w:numPr>
          <w:ilvl w:val="0"/>
          <w:numId w:val="19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proofErr w:type="spellStart"/>
      <w:r w:rsidRPr="009C444A">
        <w:rPr>
          <w:rFonts w:ascii="Century Gothic" w:hAnsi="Century Gothic"/>
          <w:bCs/>
        </w:rPr>
        <w:t>Tlacloc</w:t>
      </w:r>
      <w:proofErr w:type="spellEnd"/>
      <w:r w:rsidRPr="009C444A">
        <w:rPr>
          <w:rFonts w:ascii="Century Gothic" w:hAnsi="Century Gothic"/>
          <w:bCs/>
        </w:rPr>
        <w:t xml:space="preserve"> dios lluvia.</w:t>
      </w:r>
      <w:r w:rsidRPr="009C444A">
        <w:rPr>
          <w:rFonts w:ascii="Century Gothic" w:hAnsi="Century Gothic"/>
          <w:bCs/>
          <w:noProof/>
        </w:rPr>
        <w:t xml:space="preserve"> </w:t>
      </w:r>
    </w:p>
    <w:p w14:paraId="65C1BCF7" w14:textId="015EE145" w:rsidR="00B227B4" w:rsidRPr="00D1626E" w:rsidRDefault="009C444A" w:rsidP="00AA1F33">
      <w:pPr>
        <w:pStyle w:val="Prrafodelista"/>
        <w:numPr>
          <w:ilvl w:val="0"/>
          <w:numId w:val="19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proofErr w:type="spellStart"/>
      <w:r w:rsidRPr="009C444A">
        <w:rPr>
          <w:rFonts w:ascii="Century Gothic" w:hAnsi="Century Gothic"/>
          <w:bCs/>
        </w:rPr>
        <w:t>Centeotl</w:t>
      </w:r>
      <w:proofErr w:type="spellEnd"/>
      <w:r w:rsidRPr="009C444A">
        <w:rPr>
          <w:rFonts w:ascii="Century Gothic" w:hAnsi="Century Gothic"/>
          <w:bCs/>
        </w:rPr>
        <w:t>: dios maíz</w:t>
      </w:r>
    </w:p>
    <w:p w14:paraId="0A306EFA" w14:textId="3C59A47B" w:rsidR="009C444A" w:rsidRDefault="009C444A" w:rsidP="00AA1F33">
      <w:pPr>
        <w:spacing w:after="45" w:line="360" w:lineRule="auto"/>
        <w:ind w:right="2279"/>
        <w:jc w:val="both"/>
        <w:rPr>
          <w:rFonts w:ascii="Century Gothic" w:hAnsi="Century Gothic"/>
          <w:b/>
          <w:noProof/>
          <w:lang w:eastAsia="es-CR"/>
        </w:rPr>
      </w:pPr>
      <w:r>
        <w:rPr>
          <w:rFonts w:ascii="Century Gothic" w:hAnsi="Century Gothic"/>
          <w:b/>
          <w:noProof/>
          <w:lang w:eastAsia="es-CR"/>
        </w:rPr>
        <w:t>Legados:</w:t>
      </w:r>
    </w:p>
    <w:p w14:paraId="1605F370" w14:textId="4FD073E5" w:rsidR="009C444A" w:rsidRPr="009C444A" w:rsidRDefault="009C444A" w:rsidP="009C444A">
      <w:pPr>
        <w:numPr>
          <w:ilvl w:val="0"/>
          <w:numId w:val="20"/>
        </w:numPr>
        <w:spacing w:after="120" w:line="240" w:lineRule="auto"/>
        <w:ind w:left="1166"/>
        <w:contextualSpacing/>
        <w:rPr>
          <w:rFonts w:ascii="Times New Roman" w:eastAsia="Times New Roman" w:hAnsi="Times New Roman" w:cs="Times New Roman"/>
          <w:color w:val="83992A"/>
          <w:sz w:val="28"/>
          <w:szCs w:val="28"/>
          <w:lang w:eastAsia="es-CR"/>
        </w:rPr>
      </w:pPr>
      <w:r w:rsidRPr="009C444A">
        <w:rPr>
          <w:rFonts w:eastAsiaTheme="minorEastAsia" w:hAnsi="Garamond"/>
          <w:color w:val="262626" w:themeColor="text1" w:themeTint="D9"/>
          <w:kern w:val="24"/>
          <w:sz w:val="28"/>
          <w:szCs w:val="28"/>
          <w:lang w:eastAsia="es-CR"/>
        </w:rPr>
        <w:t>Construcci</w:t>
      </w:r>
      <w:r w:rsidRPr="009C444A">
        <w:rPr>
          <w:rFonts w:eastAsiaTheme="minorEastAsia" w:hAnsi="Garamond"/>
          <w:color w:val="262626" w:themeColor="text1" w:themeTint="D9"/>
          <w:kern w:val="24"/>
          <w:sz w:val="28"/>
          <w:szCs w:val="28"/>
          <w:lang w:eastAsia="es-CR"/>
        </w:rPr>
        <w:t>ó</w:t>
      </w:r>
      <w:r w:rsidRPr="009C444A">
        <w:rPr>
          <w:rFonts w:eastAsiaTheme="minorEastAsia" w:hAnsi="Garamond"/>
          <w:color w:val="262626" w:themeColor="text1" w:themeTint="D9"/>
          <w:kern w:val="24"/>
          <w:sz w:val="28"/>
          <w:szCs w:val="28"/>
          <w:lang w:eastAsia="es-CR"/>
        </w:rPr>
        <w:t>n de templos y pir</w:t>
      </w:r>
      <w:r w:rsidRPr="009C444A">
        <w:rPr>
          <w:rFonts w:eastAsiaTheme="minorEastAsia" w:hAnsi="Garamond"/>
          <w:color w:val="262626" w:themeColor="text1" w:themeTint="D9"/>
          <w:kern w:val="24"/>
          <w:sz w:val="28"/>
          <w:szCs w:val="28"/>
          <w:lang w:eastAsia="es-CR"/>
        </w:rPr>
        <w:t>á</w:t>
      </w:r>
      <w:r w:rsidRPr="009C444A">
        <w:rPr>
          <w:rFonts w:eastAsiaTheme="minorEastAsia" w:hAnsi="Garamond"/>
          <w:color w:val="262626" w:themeColor="text1" w:themeTint="D9"/>
          <w:kern w:val="24"/>
          <w:sz w:val="28"/>
          <w:szCs w:val="28"/>
          <w:lang w:eastAsia="es-CR"/>
        </w:rPr>
        <w:t>mides.</w:t>
      </w:r>
    </w:p>
    <w:p w14:paraId="7D58D764" w14:textId="77777777" w:rsidR="009C444A" w:rsidRPr="009C444A" w:rsidRDefault="009C444A" w:rsidP="009C444A">
      <w:pPr>
        <w:numPr>
          <w:ilvl w:val="0"/>
          <w:numId w:val="20"/>
        </w:numPr>
        <w:spacing w:after="120" w:line="240" w:lineRule="auto"/>
        <w:ind w:left="1166"/>
        <w:contextualSpacing/>
        <w:rPr>
          <w:rFonts w:ascii="Times New Roman" w:eastAsia="Times New Roman" w:hAnsi="Times New Roman" w:cs="Times New Roman"/>
          <w:color w:val="83992A"/>
          <w:sz w:val="28"/>
          <w:szCs w:val="28"/>
          <w:lang w:eastAsia="es-CR"/>
        </w:rPr>
      </w:pPr>
      <w:r w:rsidRPr="009C444A">
        <w:rPr>
          <w:rFonts w:eastAsiaTheme="minorEastAsia" w:hAnsi="Garamond"/>
          <w:color w:val="262626" w:themeColor="text1" w:themeTint="D9"/>
          <w:kern w:val="24"/>
          <w:sz w:val="28"/>
          <w:szCs w:val="28"/>
          <w:lang w:eastAsia="es-CR"/>
        </w:rPr>
        <w:t xml:space="preserve">Huey Teocalli sitio de culto a su dios </w:t>
      </w:r>
      <w:proofErr w:type="spellStart"/>
      <w:r w:rsidRPr="009C444A">
        <w:rPr>
          <w:rFonts w:eastAsiaTheme="minorEastAsia" w:hAnsi="Garamond"/>
          <w:color w:val="262626" w:themeColor="text1" w:themeTint="D9"/>
          <w:kern w:val="24"/>
          <w:sz w:val="28"/>
          <w:szCs w:val="28"/>
          <w:lang w:eastAsia="es-CR"/>
        </w:rPr>
        <w:t>Huizilopochtl</w:t>
      </w:r>
      <w:proofErr w:type="spellEnd"/>
      <w:r w:rsidRPr="009C444A">
        <w:rPr>
          <w:rFonts w:eastAsiaTheme="minorEastAsia" w:hAnsi="Garamond"/>
          <w:color w:val="262626" w:themeColor="text1" w:themeTint="D9"/>
          <w:kern w:val="24"/>
          <w:sz w:val="28"/>
          <w:szCs w:val="28"/>
          <w:lang w:eastAsia="es-CR"/>
        </w:rPr>
        <w:t xml:space="preserve"> y al dios </w:t>
      </w:r>
    </w:p>
    <w:p w14:paraId="02A7949C" w14:textId="7203637E" w:rsidR="009C444A" w:rsidRPr="00D1626E" w:rsidRDefault="009C444A" w:rsidP="00D1626E">
      <w:pPr>
        <w:numPr>
          <w:ilvl w:val="0"/>
          <w:numId w:val="20"/>
        </w:numPr>
        <w:spacing w:after="120" w:line="240" w:lineRule="auto"/>
        <w:ind w:left="1166"/>
        <w:contextualSpacing/>
        <w:rPr>
          <w:rFonts w:ascii="Times New Roman" w:eastAsia="Times New Roman" w:hAnsi="Times New Roman" w:cs="Times New Roman"/>
          <w:color w:val="83992A"/>
          <w:sz w:val="28"/>
          <w:szCs w:val="28"/>
          <w:lang w:eastAsia="es-CR"/>
        </w:rPr>
      </w:pPr>
      <w:r w:rsidRPr="009C444A">
        <w:rPr>
          <w:rFonts w:eastAsiaTheme="minorEastAsia" w:hAnsi="Garamond"/>
          <w:color w:val="262626" w:themeColor="text1" w:themeTint="D9"/>
          <w:kern w:val="24"/>
          <w:sz w:val="28"/>
          <w:szCs w:val="28"/>
          <w:lang w:eastAsia="es-CR"/>
        </w:rPr>
        <w:t>Tlaloc.</w:t>
      </w:r>
    </w:p>
    <w:p w14:paraId="0B2B24EC" w14:textId="32C832FF" w:rsidR="009C444A" w:rsidRDefault="009C444A" w:rsidP="00AA1F33">
      <w:pPr>
        <w:spacing w:after="45" w:line="360" w:lineRule="auto"/>
        <w:ind w:right="2279"/>
        <w:jc w:val="both"/>
        <w:rPr>
          <w:rFonts w:ascii="Century Gothic" w:hAnsi="Century Gothic"/>
          <w:b/>
          <w:noProof/>
          <w:lang w:eastAsia="es-CR"/>
        </w:rPr>
      </w:pPr>
      <w:r>
        <w:rPr>
          <w:rFonts w:ascii="Century Gothic" w:hAnsi="Century Gothic"/>
          <w:b/>
          <w:noProof/>
          <w:lang w:eastAsia="es-CR"/>
        </w:rPr>
        <w:t>Arte:</w:t>
      </w:r>
    </w:p>
    <w:p w14:paraId="6B0E1161" w14:textId="2BB8090D" w:rsidR="009C444A" w:rsidRPr="009C444A" w:rsidRDefault="009C444A" w:rsidP="009C444A">
      <w:pPr>
        <w:pStyle w:val="Prrafodelista"/>
        <w:numPr>
          <w:ilvl w:val="0"/>
          <w:numId w:val="21"/>
        </w:numPr>
        <w:spacing w:after="45" w:line="360" w:lineRule="auto"/>
        <w:ind w:right="2279"/>
        <w:jc w:val="both"/>
        <w:rPr>
          <w:rFonts w:ascii="Century Gothic" w:hAnsi="Century Gothic"/>
          <w:bCs/>
          <w:noProof/>
          <w:lang w:eastAsia="es-CR"/>
        </w:rPr>
      </w:pPr>
      <w:r w:rsidRPr="009C444A">
        <w:rPr>
          <w:rFonts w:ascii="Century Gothic" w:hAnsi="Century Gothic"/>
          <w:bCs/>
          <w:noProof/>
          <w:lang w:eastAsia="es-CR"/>
        </w:rPr>
        <w:t>Piedra del sol.</w:t>
      </w:r>
    </w:p>
    <w:p w14:paraId="456B825B" w14:textId="21CD434C" w:rsidR="009C444A" w:rsidRPr="000C0CEE" w:rsidRDefault="009C444A" w:rsidP="009C444A">
      <w:pPr>
        <w:pStyle w:val="Prrafodelista"/>
        <w:numPr>
          <w:ilvl w:val="0"/>
          <w:numId w:val="21"/>
        </w:numPr>
        <w:spacing w:after="45" w:line="360" w:lineRule="auto"/>
        <w:ind w:right="2279"/>
        <w:jc w:val="both"/>
        <w:rPr>
          <w:rFonts w:ascii="Century Gothic" w:hAnsi="Century Gothic"/>
          <w:bCs/>
          <w:noProof/>
          <w:lang w:eastAsia="es-CR"/>
        </w:rPr>
      </w:pPr>
      <w:r w:rsidRPr="009C444A">
        <w:rPr>
          <w:rFonts w:ascii="Century Gothic" w:hAnsi="Century Gothic"/>
          <w:bCs/>
          <w:noProof/>
          <w:lang w:eastAsia="es-CR"/>
        </w:rPr>
        <w:t xml:space="preserve">Piedra de 3,58 metros de diámetro es el calendario usado por los aztecas. </w:t>
      </w:r>
    </w:p>
    <w:p w14:paraId="0EB45FF6" w14:textId="5BCC41E7" w:rsidR="009C444A" w:rsidRDefault="00D1626E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es-CR"/>
        </w:rPr>
        <w:drawing>
          <wp:inline distT="0" distB="0" distL="0" distR="0" wp14:anchorId="45C8B064" wp14:editId="3F23CF16">
            <wp:extent cx="5743575" cy="195262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63" cy="1957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5C78F4" w14:textId="77777777" w:rsidR="000C0CEE" w:rsidRDefault="009C57D2" w:rsidP="00340961">
      <w:pPr>
        <w:spacing w:after="45" w:line="360" w:lineRule="auto"/>
        <w:ind w:right="2279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Referencias: </w:t>
      </w:r>
    </w:p>
    <w:p w14:paraId="2182D629" w14:textId="2298D826" w:rsidR="000C0CEE" w:rsidRPr="000C0CEE" w:rsidRDefault="000C0CEE" w:rsidP="00340961">
      <w:pPr>
        <w:spacing w:after="45" w:line="360" w:lineRule="auto"/>
        <w:ind w:right="2279"/>
        <w:rPr>
          <w:rStyle w:val="Hipervnculo"/>
          <w:rFonts w:ascii="Century Gothic" w:hAnsi="Century Gothic"/>
          <w:b/>
          <w:color w:val="auto"/>
          <w:u w:val="none"/>
        </w:rPr>
      </w:pPr>
      <w:r>
        <w:rPr>
          <w:rFonts w:ascii="Century Gothic" w:hAnsi="Century Gothic"/>
          <w:b/>
        </w:rPr>
        <w:t xml:space="preserve"> </w:t>
      </w:r>
      <w:r w:rsidR="00340961" w:rsidRPr="00340961">
        <w:rPr>
          <w:rFonts w:ascii="Century Gothic" w:hAnsi="Century Gothic"/>
          <w:bCs/>
        </w:rPr>
        <w:t>Civilización Azteca</w:t>
      </w:r>
      <w:r w:rsidR="00340961">
        <w:rPr>
          <w:rFonts w:ascii="Century Gothic" w:hAnsi="Century Gothic"/>
          <w:bCs/>
        </w:rPr>
        <w:t xml:space="preserve">; </w:t>
      </w:r>
      <w:proofErr w:type="gramStart"/>
      <w:r w:rsidR="00340961">
        <w:rPr>
          <w:rFonts w:ascii="Century Gothic" w:hAnsi="Century Gothic"/>
          <w:bCs/>
        </w:rPr>
        <w:t>recopilado</w:t>
      </w:r>
      <w:proofErr w:type="gramEnd"/>
      <w:r w:rsidR="00340961">
        <w:rPr>
          <w:rFonts w:ascii="Century Gothic" w:hAnsi="Century Gothic"/>
          <w:bCs/>
        </w:rPr>
        <w:t xml:space="preserve"> del sitio web: </w:t>
      </w:r>
      <w:hyperlink r:id="rId20" w:history="1">
        <w:r w:rsidR="00340961" w:rsidRPr="005A48AE">
          <w:rPr>
            <w:rStyle w:val="Hipervnculo"/>
          </w:rPr>
          <w:t>https://concepto.de/culturaazteca/</w:t>
        </w:r>
      </w:hyperlink>
    </w:p>
    <w:p w14:paraId="5CA8E36C" w14:textId="77777777" w:rsidR="000C0CEE" w:rsidRDefault="000C0CEE" w:rsidP="000C0CEE">
      <w:pPr>
        <w:spacing w:after="45" w:line="360" w:lineRule="auto"/>
        <w:ind w:right="2279"/>
        <w:rPr>
          <w:rFonts w:ascii="Century Gothic" w:hAnsi="Century Gothic"/>
          <w:b/>
        </w:rPr>
      </w:pPr>
    </w:p>
    <w:p w14:paraId="4718F002" w14:textId="77777777" w:rsidR="000C0CEE" w:rsidRDefault="000C0CEE" w:rsidP="000C0CEE">
      <w:pPr>
        <w:spacing w:after="45" w:line="360" w:lineRule="auto"/>
        <w:ind w:right="2279"/>
        <w:rPr>
          <w:rFonts w:ascii="Century Gothic" w:hAnsi="Century Gothic"/>
          <w:b/>
        </w:rPr>
      </w:pPr>
    </w:p>
    <w:p w14:paraId="22BC4A21" w14:textId="77777777" w:rsidR="000C0CEE" w:rsidRDefault="000C0CEE" w:rsidP="000C0CEE">
      <w:pPr>
        <w:spacing w:after="45" w:line="360" w:lineRule="auto"/>
        <w:ind w:right="2279"/>
        <w:rPr>
          <w:rFonts w:ascii="Century Gothic" w:hAnsi="Century Gothic"/>
          <w:b/>
        </w:rPr>
      </w:pPr>
    </w:p>
    <w:p w14:paraId="5FFB574D" w14:textId="26D4E466" w:rsidR="00B227B4" w:rsidRDefault="00B227B4" w:rsidP="000C0CEE">
      <w:pPr>
        <w:spacing w:after="45" w:line="360" w:lineRule="auto"/>
        <w:ind w:right="2279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Anexo 2</w:t>
      </w:r>
    </w:p>
    <w:p w14:paraId="6A235701" w14:textId="604E8591" w:rsidR="00B227B4" w:rsidRDefault="00B227B4" w:rsidP="00AA1F3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B227B4">
        <w:rPr>
          <w:rFonts w:ascii="Century Gothic" w:hAnsi="Century Gothic"/>
          <w:bCs/>
        </w:rPr>
        <w:t xml:space="preserve">Elabore el </w:t>
      </w:r>
      <w:r>
        <w:rPr>
          <w:rFonts w:ascii="Century Gothic" w:hAnsi="Century Gothic"/>
          <w:bCs/>
        </w:rPr>
        <w:t>siguiente cuadro con ayuda del video y la lectura de las fichas anteriores.</w:t>
      </w:r>
    </w:p>
    <w:p w14:paraId="4D37D237" w14:textId="2C749FD1" w:rsidR="00B227B4" w:rsidRPr="00B227B4" w:rsidRDefault="000C0CEE" w:rsidP="00B227B4">
      <w:pPr>
        <w:spacing w:after="45" w:line="360" w:lineRule="auto"/>
        <w:ind w:right="2279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             </w:t>
      </w:r>
      <w:r w:rsidR="00B227B4" w:rsidRPr="00B227B4">
        <w:rPr>
          <w:rFonts w:ascii="Century Gothic" w:hAnsi="Century Gothic"/>
          <w:b/>
        </w:rPr>
        <w:t>Civilización Aztecas</w:t>
      </w:r>
    </w:p>
    <w:tbl>
      <w:tblPr>
        <w:tblStyle w:val="Tablaconcuadrcula"/>
        <w:tblpPr w:leftFromText="141" w:rightFromText="141" w:vertAnchor="page" w:horzAnchor="margin" w:tblpXSpec="center" w:tblpY="3767"/>
        <w:tblW w:w="10709" w:type="dxa"/>
        <w:tblLook w:val="04A0" w:firstRow="1" w:lastRow="0" w:firstColumn="1" w:lastColumn="0" w:noHBand="0" w:noVBand="1"/>
      </w:tblPr>
      <w:tblGrid>
        <w:gridCol w:w="5240"/>
        <w:gridCol w:w="5469"/>
      </w:tblGrid>
      <w:tr w:rsidR="00B227B4" w14:paraId="4B233342" w14:textId="77777777" w:rsidTr="00ED6C4F">
        <w:trPr>
          <w:trHeight w:val="314"/>
        </w:trPr>
        <w:tc>
          <w:tcPr>
            <w:tcW w:w="5240" w:type="dxa"/>
          </w:tcPr>
          <w:p w14:paraId="74EBF428" w14:textId="333C901B" w:rsidR="00B227B4" w:rsidRDefault="00B227B4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Indicadores</w:t>
            </w:r>
          </w:p>
        </w:tc>
        <w:tc>
          <w:tcPr>
            <w:tcW w:w="5469" w:type="dxa"/>
          </w:tcPr>
          <w:p w14:paraId="1B0287FD" w14:textId="1ACFDA93" w:rsidR="00B227B4" w:rsidRDefault="00B227B4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Características</w:t>
            </w:r>
          </w:p>
        </w:tc>
      </w:tr>
      <w:tr w:rsidR="00B227B4" w14:paraId="3BD63B47" w14:textId="77777777" w:rsidTr="00ED6C4F">
        <w:trPr>
          <w:trHeight w:val="314"/>
        </w:trPr>
        <w:tc>
          <w:tcPr>
            <w:tcW w:w="5240" w:type="dxa"/>
          </w:tcPr>
          <w:p w14:paraId="207244AB" w14:textId="7C640CBB" w:rsidR="00B227B4" w:rsidRDefault="00B227B4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Ubicación Espacial </w:t>
            </w:r>
            <w:r w:rsidR="00ED6C4F">
              <w:rPr>
                <w:rFonts w:ascii="Century Gothic" w:hAnsi="Century Gothic"/>
                <w:b/>
              </w:rPr>
              <w:t>(año en el que se desarrolló la cultura)</w:t>
            </w:r>
          </w:p>
        </w:tc>
        <w:tc>
          <w:tcPr>
            <w:tcW w:w="5469" w:type="dxa"/>
          </w:tcPr>
          <w:p w14:paraId="1531420B" w14:textId="77777777" w:rsidR="00B227B4" w:rsidRDefault="00B227B4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</w:p>
          <w:p w14:paraId="5AC117DB" w14:textId="3EFD4448" w:rsidR="00ED6C4F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</w:p>
        </w:tc>
      </w:tr>
      <w:tr w:rsidR="00B227B4" w14:paraId="11ECF7B5" w14:textId="77777777" w:rsidTr="00ED6C4F">
        <w:trPr>
          <w:trHeight w:val="324"/>
        </w:trPr>
        <w:tc>
          <w:tcPr>
            <w:tcW w:w="5240" w:type="dxa"/>
          </w:tcPr>
          <w:p w14:paraId="24ACE597" w14:textId="2FD1050C" w:rsidR="00B227B4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Ubicación geográfica </w:t>
            </w:r>
          </w:p>
        </w:tc>
        <w:tc>
          <w:tcPr>
            <w:tcW w:w="5469" w:type="dxa"/>
          </w:tcPr>
          <w:p w14:paraId="7DB2E70F" w14:textId="77777777" w:rsidR="00B227B4" w:rsidRDefault="00B227B4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</w:p>
          <w:p w14:paraId="17F0A0AF" w14:textId="041D9391" w:rsidR="00ED6C4F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</w:p>
        </w:tc>
      </w:tr>
      <w:tr w:rsidR="00B227B4" w14:paraId="6C6415EC" w14:textId="77777777" w:rsidTr="00ED6C4F">
        <w:trPr>
          <w:trHeight w:val="314"/>
        </w:trPr>
        <w:tc>
          <w:tcPr>
            <w:tcW w:w="5240" w:type="dxa"/>
          </w:tcPr>
          <w:p w14:paraId="4AE79845" w14:textId="00F2F7EB" w:rsidR="00B227B4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Principales actividades económicas.</w:t>
            </w:r>
          </w:p>
        </w:tc>
        <w:tc>
          <w:tcPr>
            <w:tcW w:w="5469" w:type="dxa"/>
          </w:tcPr>
          <w:p w14:paraId="31C96DC7" w14:textId="77777777" w:rsidR="00B227B4" w:rsidRDefault="00B227B4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</w:p>
        </w:tc>
      </w:tr>
      <w:tr w:rsidR="00B227B4" w14:paraId="3CCDFAD5" w14:textId="77777777" w:rsidTr="00ED6C4F">
        <w:trPr>
          <w:trHeight w:val="314"/>
        </w:trPr>
        <w:tc>
          <w:tcPr>
            <w:tcW w:w="5240" w:type="dxa"/>
          </w:tcPr>
          <w:p w14:paraId="4F2A9D9E" w14:textId="77777777" w:rsidR="00B227B4" w:rsidRDefault="00B227B4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</w:p>
          <w:p w14:paraId="5BE444CB" w14:textId="77777777" w:rsidR="00ED6C4F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Organización política </w:t>
            </w:r>
          </w:p>
          <w:p w14:paraId="56A9E54F" w14:textId="78FEA3F1" w:rsidR="00ED6C4F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5469" w:type="dxa"/>
          </w:tcPr>
          <w:p w14:paraId="4ECEFB2A" w14:textId="77777777" w:rsidR="00B227B4" w:rsidRDefault="00B227B4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</w:p>
        </w:tc>
      </w:tr>
      <w:tr w:rsidR="00ED6C4F" w14:paraId="505D5E41" w14:textId="77777777" w:rsidTr="00ED6C4F">
        <w:trPr>
          <w:trHeight w:val="314"/>
        </w:trPr>
        <w:tc>
          <w:tcPr>
            <w:tcW w:w="5240" w:type="dxa"/>
          </w:tcPr>
          <w:p w14:paraId="2B97AED9" w14:textId="77777777" w:rsidR="00ED6C4F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Organización Social </w:t>
            </w:r>
          </w:p>
          <w:p w14:paraId="3D90D9C1" w14:textId="77777777" w:rsidR="00ED6C4F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</w:p>
          <w:p w14:paraId="76C48DC4" w14:textId="751B90D9" w:rsidR="00ED6C4F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5469" w:type="dxa"/>
          </w:tcPr>
          <w:p w14:paraId="6D7F86A5" w14:textId="77777777" w:rsidR="00ED6C4F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</w:p>
        </w:tc>
      </w:tr>
      <w:tr w:rsidR="00ED6C4F" w14:paraId="3C5FC2D9" w14:textId="77777777" w:rsidTr="00ED6C4F">
        <w:trPr>
          <w:trHeight w:val="314"/>
        </w:trPr>
        <w:tc>
          <w:tcPr>
            <w:tcW w:w="5240" w:type="dxa"/>
          </w:tcPr>
          <w:p w14:paraId="7F78D99F" w14:textId="77777777" w:rsidR="00ED6C4F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Religión</w:t>
            </w:r>
          </w:p>
          <w:p w14:paraId="2EC93B73" w14:textId="030204A5" w:rsidR="00ED6C4F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5469" w:type="dxa"/>
          </w:tcPr>
          <w:p w14:paraId="78FA7B79" w14:textId="77777777" w:rsidR="00ED6C4F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</w:p>
        </w:tc>
      </w:tr>
      <w:tr w:rsidR="00ED6C4F" w14:paraId="15CE8940" w14:textId="77777777" w:rsidTr="00ED6C4F">
        <w:trPr>
          <w:trHeight w:val="314"/>
        </w:trPr>
        <w:tc>
          <w:tcPr>
            <w:tcW w:w="5240" w:type="dxa"/>
          </w:tcPr>
          <w:p w14:paraId="3F4AFDC5" w14:textId="027E3E94" w:rsidR="00ED6C4F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Legados </w:t>
            </w:r>
          </w:p>
        </w:tc>
        <w:tc>
          <w:tcPr>
            <w:tcW w:w="5469" w:type="dxa"/>
          </w:tcPr>
          <w:p w14:paraId="0E4BEFDE" w14:textId="77777777" w:rsidR="00ED6C4F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</w:p>
          <w:p w14:paraId="666A2A85" w14:textId="77777777" w:rsidR="00ED6C4F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</w:p>
          <w:p w14:paraId="3AF64C01" w14:textId="123DC2E3" w:rsidR="00ED6C4F" w:rsidRDefault="00ED6C4F" w:rsidP="00B227B4">
            <w:pPr>
              <w:spacing w:after="45" w:line="360" w:lineRule="auto"/>
              <w:ind w:right="2279"/>
              <w:jc w:val="both"/>
              <w:rPr>
                <w:rFonts w:ascii="Century Gothic" w:hAnsi="Century Gothic"/>
                <w:b/>
              </w:rPr>
            </w:pPr>
          </w:p>
        </w:tc>
      </w:tr>
    </w:tbl>
    <w:p w14:paraId="0575FD93" w14:textId="1A8D9F63" w:rsidR="00B227B4" w:rsidRDefault="00B227B4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</w:p>
    <w:p w14:paraId="4628482B" w14:textId="77777777" w:rsidR="00B227B4" w:rsidRDefault="00B227B4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</w:p>
    <w:p w14:paraId="1123E7E0" w14:textId="77777777" w:rsidR="000C0CEE" w:rsidRDefault="000C0CEE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</w:p>
    <w:p w14:paraId="298332C6" w14:textId="77777777" w:rsidR="000C0CEE" w:rsidRDefault="000C0CEE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</w:p>
    <w:p w14:paraId="293FAAD3" w14:textId="77777777" w:rsidR="000C0CEE" w:rsidRDefault="000C0CEE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</w:p>
    <w:p w14:paraId="0A8932C7" w14:textId="77777777" w:rsidR="000C0CEE" w:rsidRDefault="000C0CEE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bookmarkStart w:id="0" w:name="_GoBack"/>
      <w:bookmarkEnd w:id="0"/>
    </w:p>
    <w:p w14:paraId="64C3B181" w14:textId="62E1EEDE" w:rsidR="00B227B4" w:rsidRDefault="00ED6C4F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Anexo 3</w:t>
      </w:r>
    </w:p>
    <w:p w14:paraId="39DC00F1" w14:textId="29EA42B8" w:rsidR="00ED6C4F" w:rsidRPr="00192CC3" w:rsidRDefault="00ED6C4F" w:rsidP="00AA1F33">
      <w:pPr>
        <w:spacing w:after="45" w:line="360" w:lineRule="auto"/>
        <w:ind w:right="2279"/>
        <w:jc w:val="both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b/>
        </w:rPr>
        <w:t>Conteste las siguientes preguntas</w:t>
      </w:r>
      <w:r w:rsidR="00160112">
        <w:rPr>
          <w:rFonts w:ascii="Century Gothic" w:hAnsi="Century Gothic"/>
          <w:b/>
        </w:rPr>
        <w:t xml:space="preserve"> </w:t>
      </w:r>
      <w:r w:rsidR="00192CC3">
        <w:rPr>
          <w:rFonts w:ascii="Century Gothic" w:hAnsi="Century Gothic"/>
          <w:b/>
        </w:rPr>
        <w:t xml:space="preserve">sobre el pueblo Azteca </w:t>
      </w:r>
    </w:p>
    <w:p w14:paraId="54C896FF" w14:textId="7A77E4F5" w:rsidR="00192CC3" w:rsidRPr="00192CC3" w:rsidRDefault="00ED6C4F" w:rsidP="00183ACF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/>
        </w:rPr>
        <w:t xml:space="preserve">1. </w:t>
      </w:r>
      <w:r w:rsidR="00192CC3" w:rsidRPr="00192CC3">
        <w:rPr>
          <w:rFonts w:ascii="Century Gothic" w:hAnsi="Century Gothic"/>
          <w:b/>
        </w:rPr>
        <w:t xml:space="preserve">Para extender sus tierras, los aztecas inventaron un sistema llamado chinampas, esto consistía </w:t>
      </w:r>
      <w:r w:rsidR="00183ACF">
        <w:rPr>
          <w:rFonts w:ascii="Century Gothic" w:hAnsi="Century Gothic"/>
          <w:b/>
        </w:rPr>
        <w:t xml:space="preserve"> </w:t>
      </w:r>
    </w:p>
    <w:p w14:paraId="2E5598AB" w14:textId="459FC1E9" w:rsidR="00192CC3" w:rsidRPr="00DF5B1D" w:rsidRDefault="00192CC3" w:rsidP="00DF5B1D">
      <w:pPr>
        <w:pStyle w:val="Prrafodelista"/>
        <w:numPr>
          <w:ilvl w:val="0"/>
          <w:numId w:val="16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DF5B1D">
        <w:rPr>
          <w:rFonts w:ascii="Century Gothic" w:hAnsi="Century Gothic"/>
          <w:bCs/>
        </w:rPr>
        <w:t xml:space="preserve"> islas flotantes </w:t>
      </w:r>
      <w:r w:rsidR="001F128A" w:rsidRPr="00DF5B1D">
        <w:rPr>
          <w:rFonts w:ascii="Century Gothic" w:hAnsi="Century Gothic"/>
          <w:bCs/>
        </w:rPr>
        <w:t>para la agricultura</w:t>
      </w:r>
    </w:p>
    <w:p w14:paraId="476449BC" w14:textId="1CDEDEFA" w:rsidR="00192CC3" w:rsidRDefault="00C42220" w:rsidP="00DF5B1D">
      <w:pPr>
        <w:pStyle w:val="Prrafodelista"/>
        <w:numPr>
          <w:ilvl w:val="0"/>
          <w:numId w:val="16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DF5B1D">
        <w:rPr>
          <w:rFonts w:ascii="Century Gothic" w:hAnsi="Century Gothic"/>
          <w:bCs/>
        </w:rPr>
        <w:t>sistemas de cacería</w:t>
      </w:r>
    </w:p>
    <w:p w14:paraId="2D1CD804" w14:textId="7DFB6D61" w:rsidR="00DF5B1D" w:rsidRDefault="00DF5B1D" w:rsidP="00DF5B1D">
      <w:pPr>
        <w:pStyle w:val="Prrafodelista"/>
        <w:numPr>
          <w:ilvl w:val="0"/>
          <w:numId w:val="16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terrazas </w:t>
      </w:r>
    </w:p>
    <w:p w14:paraId="4E2169E0" w14:textId="6001EB3F" w:rsidR="00DF5B1D" w:rsidRPr="00DF5B1D" w:rsidRDefault="00DF5B1D" w:rsidP="00192CC3">
      <w:pPr>
        <w:pStyle w:val="Prrafodelista"/>
        <w:numPr>
          <w:ilvl w:val="0"/>
          <w:numId w:val="16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pesca </w:t>
      </w:r>
    </w:p>
    <w:p w14:paraId="24CE9E68" w14:textId="13CD97C9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 w:rsidRPr="00192CC3">
        <w:rPr>
          <w:rFonts w:ascii="Century Gothic" w:hAnsi="Century Gothic"/>
          <w:b/>
        </w:rPr>
        <w:t>2</w:t>
      </w:r>
      <w:r w:rsidR="00C42220" w:rsidRPr="00192CC3">
        <w:rPr>
          <w:rFonts w:ascii="Century Gothic" w:hAnsi="Century Gothic"/>
          <w:b/>
        </w:rPr>
        <w:t>- Nombre</w:t>
      </w:r>
      <w:r>
        <w:rPr>
          <w:rFonts w:ascii="Century Gothic" w:hAnsi="Century Gothic"/>
          <w:b/>
        </w:rPr>
        <w:t xml:space="preserve"> del lago donde se </w:t>
      </w:r>
      <w:r w:rsidRPr="00192CC3">
        <w:rPr>
          <w:rFonts w:ascii="Century Gothic" w:hAnsi="Century Gothic"/>
          <w:b/>
        </w:rPr>
        <w:t xml:space="preserve">asentaron </w:t>
      </w:r>
      <w:r w:rsidR="00C42220">
        <w:rPr>
          <w:rFonts w:ascii="Century Gothic" w:hAnsi="Century Gothic"/>
          <w:b/>
        </w:rPr>
        <w:t>los</w:t>
      </w:r>
      <w:r>
        <w:rPr>
          <w:rFonts w:ascii="Century Gothic" w:hAnsi="Century Gothic"/>
          <w:b/>
        </w:rPr>
        <w:t xml:space="preserve"> aztecas</w:t>
      </w:r>
      <w:r w:rsidRPr="00192CC3">
        <w:rPr>
          <w:rFonts w:ascii="Century Gothic" w:hAnsi="Century Gothic"/>
          <w:b/>
        </w:rPr>
        <w:t xml:space="preserve">: </w:t>
      </w:r>
    </w:p>
    <w:p w14:paraId="259FBDCC" w14:textId="77777777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a)  </w:t>
      </w:r>
      <w:proofErr w:type="spellStart"/>
      <w:r w:rsidRPr="00192CC3">
        <w:rPr>
          <w:rFonts w:ascii="Century Gothic" w:hAnsi="Century Gothic"/>
          <w:bCs/>
        </w:rPr>
        <w:t>Xalcotán</w:t>
      </w:r>
      <w:proofErr w:type="spellEnd"/>
      <w:r w:rsidRPr="00192CC3">
        <w:rPr>
          <w:rFonts w:ascii="Century Gothic" w:hAnsi="Century Gothic"/>
          <w:bCs/>
        </w:rPr>
        <w:t xml:space="preserve"> </w:t>
      </w:r>
    </w:p>
    <w:p w14:paraId="7C40EF8E" w14:textId="77777777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b) Texcoco </w:t>
      </w:r>
    </w:p>
    <w:p w14:paraId="6233207B" w14:textId="7C0EF108" w:rsid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c)  Xochimilco </w:t>
      </w:r>
    </w:p>
    <w:p w14:paraId="6441BE3C" w14:textId="219C8501" w:rsidR="00C42220" w:rsidRPr="00192CC3" w:rsidRDefault="00C42220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d) </w:t>
      </w:r>
      <w:r w:rsidRPr="00192CC3">
        <w:rPr>
          <w:rFonts w:ascii="Century Gothic" w:hAnsi="Century Gothic"/>
          <w:bCs/>
        </w:rPr>
        <w:t>Tlaloc</w:t>
      </w:r>
    </w:p>
    <w:p w14:paraId="565C0709" w14:textId="6818608C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 w:rsidRPr="00192CC3">
        <w:rPr>
          <w:rFonts w:ascii="Century Gothic" w:hAnsi="Century Gothic"/>
          <w:b/>
        </w:rPr>
        <w:t>3</w:t>
      </w:r>
      <w:r w:rsidR="00C42220" w:rsidRPr="00192CC3">
        <w:rPr>
          <w:rFonts w:ascii="Century Gothic" w:hAnsi="Century Gothic"/>
          <w:b/>
        </w:rPr>
        <w:t>- Huitzilopochtli</w:t>
      </w:r>
      <w:r w:rsidRPr="00192CC3">
        <w:rPr>
          <w:rFonts w:ascii="Century Gothic" w:hAnsi="Century Gothic"/>
          <w:b/>
        </w:rPr>
        <w:t xml:space="preserve">, </w:t>
      </w:r>
      <w:r w:rsidR="00C42220" w:rsidRPr="00192CC3">
        <w:rPr>
          <w:rFonts w:ascii="Century Gothic" w:hAnsi="Century Gothic"/>
          <w:b/>
        </w:rPr>
        <w:t>guerrero que</w:t>
      </w:r>
      <w:r w:rsidRPr="00192CC3">
        <w:rPr>
          <w:rFonts w:ascii="Century Gothic" w:hAnsi="Century Gothic"/>
          <w:b/>
        </w:rPr>
        <w:t xml:space="preserve"> libraba batallas por la supervivencia del hombre era </w:t>
      </w:r>
      <w:r w:rsidR="00C42220" w:rsidRPr="00192CC3">
        <w:rPr>
          <w:rFonts w:ascii="Century Gothic" w:hAnsi="Century Gothic"/>
          <w:b/>
        </w:rPr>
        <w:t>el dios</w:t>
      </w:r>
      <w:r w:rsidRPr="00192CC3">
        <w:rPr>
          <w:rFonts w:ascii="Century Gothic" w:hAnsi="Century Gothic"/>
          <w:b/>
        </w:rPr>
        <w:t xml:space="preserve">: </w:t>
      </w:r>
    </w:p>
    <w:p w14:paraId="2386CAD9" w14:textId="77777777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a) del fuego </w:t>
      </w:r>
    </w:p>
    <w:p w14:paraId="0520B3DD" w14:textId="77777777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b) de la guerra </w:t>
      </w:r>
    </w:p>
    <w:p w14:paraId="52A0CE45" w14:textId="0A3CC2DD" w:rsidR="00192CC3" w:rsidRPr="00C42220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c) del viento </w:t>
      </w:r>
    </w:p>
    <w:p w14:paraId="53A6F96B" w14:textId="47BB6B44" w:rsidR="00C42220" w:rsidRPr="00C42220" w:rsidRDefault="00C42220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C42220">
        <w:rPr>
          <w:rFonts w:ascii="Century Gothic" w:hAnsi="Century Gothic"/>
          <w:bCs/>
        </w:rPr>
        <w:t xml:space="preserve">d) del sol </w:t>
      </w:r>
    </w:p>
    <w:p w14:paraId="4E885AF4" w14:textId="431279E2" w:rsidR="00192CC3" w:rsidRPr="00192CC3" w:rsidRDefault="00C42220" w:rsidP="00192CC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</w:t>
      </w:r>
      <w:r w:rsidR="00192CC3" w:rsidRPr="00192CC3">
        <w:rPr>
          <w:rFonts w:ascii="Century Gothic" w:hAnsi="Century Gothic"/>
          <w:b/>
        </w:rPr>
        <w:t xml:space="preserve">- Tlaloc era una de las divinidades principales </w:t>
      </w:r>
      <w:r w:rsidR="005616A8" w:rsidRPr="00192CC3">
        <w:rPr>
          <w:rFonts w:ascii="Century Gothic" w:hAnsi="Century Gothic"/>
          <w:b/>
        </w:rPr>
        <w:t>de</w:t>
      </w:r>
      <w:r w:rsidR="005616A8">
        <w:rPr>
          <w:rFonts w:ascii="Century Gothic" w:hAnsi="Century Gothic"/>
          <w:b/>
        </w:rPr>
        <w:t xml:space="preserve"> </w:t>
      </w:r>
      <w:r w:rsidR="005616A8" w:rsidRPr="00192CC3">
        <w:rPr>
          <w:rFonts w:ascii="Century Gothic" w:hAnsi="Century Gothic"/>
          <w:b/>
        </w:rPr>
        <w:t>los</w:t>
      </w:r>
      <w:r w:rsidR="00192CC3" w:rsidRPr="00192CC3">
        <w:rPr>
          <w:rFonts w:ascii="Century Gothic" w:hAnsi="Century Gothic"/>
          <w:b/>
        </w:rPr>
        <w:t xml:space="preserve"> aztecas, era el dios: </w:t>
      </w:r>
    </w:p>
    <w:p w14:paraId="601627DE" w14:textId="77777777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a) del viento </w:t>
      </w:r>
    </w:p>
    <w:p w14:paraId="4D0458B3" w14:textId="77777777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b) del sol </w:t>
      </w:r>
    </w:p>
    <w:p w14:paraId="39DBC191" w14:textId="77777777" w:rsidR="00C42220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c) de la lluvia </w:t>
      </w:r>
    </w:p>
    <w:p w14:paraId="0335E7E3" w14:textId="2F28B0F2" w:rsidR="00DF5B1D" w:rsidRPr="00192CC3" w:rsidRDefault="00C42220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d) de la luna </w:t>
      </w:r>
    </w:p>
    <w:p w14:paraId="3C36EC34" w14:textId="52485AE5" w:rsidR="00192CC3" w:rsidRPr="00192CC3" w:rsidRDefault="00BF0886" w:rsidP="00192CC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</w:t>
      </w:r>
      <w:r w:rsidR="00192CC3" w:rsidRPr="00192CC3">
        <w:rPr>
          <w:rFonts w:ascii="Century Gothic" w:hAnsi="Century Gothic"/>
          <w:b/>
        </w:rPr>
        <w:t>-</w:t>
      </w:r>
      <w:r>
        <w:rPr>
          <w:rFonts w:ascii="Century Gothic" w:hAnsi="Century Gothic"/>
          <w:b/>
        </w:rPr>
        <w:t>Nombre del sistema económico que utilizaban los aztecas para cambiar sus productos.</w:t>
      </w:r>
    </w:p>
    <w:p w14:paraId="221060A8" w14:textId="77777777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a) cambio </w:t>
      </w:r>
    </w:p>
    <w:p w14:paraId="6958D7BC" w14:textId="77777777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b) trueque </w:t>
      </w:r>
    </w:p>
    <w:p w14:paraId="105924D0" w14:textId="40F5D0ED" w:rsidR="00192CC3" w:rsidRPr="00BF0886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c) compra </w:t>
      </w:r>
    </w:p>
    <w:p w14:paraId="315CE6E5" w14:textId="5F7B3E71" w:rsidR="00BF0886" w:rsidRPr="00192CC3" w:rsidRDefault="00BF0886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BF0886">
        <w:rPr>
          <w:rFonts w:ascii="Century Gothic" w:hAnsi="Century Gothic"/>
          <w:bCs/>
        </w:rPr>
        <w:lastRenderedPageBreak/>
        <w:t>d) capitalismo</w:t>
      </w:r>
    </w:p>
    <w:p w14:paraId="5F429338" w14:textId="27436889" w:rsidR="00192CC3" w:rsidRPr="00192CC3" w:rsidRDefault="00BF0886" w:rsidP="00192CC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6</w:t>
      </w:r>
      <w:r w:rsidR="00192CC3" w:rsidRPr="00192CC3">
        <w:rPr>
          <w:rFonts w:ascii="Century Gothic" w:hAnsi="Century Gothic"/>
          <w:b/>
        </w:rPr>
        <w:t xml:space="preserve">- Los aztecas eran gobernados por un rey con inmenso </w:t>
      </w:r>
      <w:r w:rsidRPr="00192CC3">
        <w:rPr>
          <w:rFonts w:ascii="Century Gothic" w:hAnsi="Century Gothic"/>
          <w:b/>
        </w:rPr>
        <w:t>poder llamado</w:t>
      </w:r>
      <w:r w:rsidR="00192CC3" w:rsidRPr="00192CC3">
        <w:rPr>
          <w:rFonts w:ascii="Century Gothic" w:hAnsi="Century Gothic"/>
          <w:b/>
        </w:rPr>
        <w:t xml:space="preserve">: </w:t>
      </w:r>
    </w:p>
    <w:p w14:paraId="1816AA6E" w14:textId="77777777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a) Tlatoani </w:t>
      </w:r>
    </w:p>
    <w:p w14:paraId="389504B2" w14:textId="77777777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b) </w:t>
      </w:r>
      <w:proofErr w:type="spellStart"/>
      <w:r w:rsidRPr="00192CC3">
        <w:rPr>
          <w:rFonts w:ascii="Century Gothic" w:hAnsi="Century Gothic"/>
          <w:bCs/>
        </w:rPr>
        <w:t>Tlatocan</w:t>
      </w:r>
      <w:proofErr w:type="spellEnd"/>
      <w:r w:rsidRPr="00192CC3">
        <w:rPr>
          <w:rFonts w:ascii="Century Gothic" w:hAnsi="Century Gothic"/>
          <w:bCs/>
        </w:rPr>
        <w:t xml:space="preserve"> </w:t>
      </w:r>
    </w:p>
    <w:p w14:paraId="47E1E61F" w14:textId="0CCE49C1" w:rsidR="00192CC3" w:rsidRPr="00BF0886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c) Tezcatlipoca </w:t>
      </w:r>
    </w:p>
    <w:p w14:paraId="60F031ED" w14:textId="6F509B09" w:rsidR="00BF0886" w:rsidRPr="00192CC3" w:rsidRDefault="00BF0886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BF0886">
        <w:rPr>
          <w:rFonts w:ascii="Century Gothic" w:hAnsi="Century Gothic"/>
          <w:bCs/>
        </w:rPr>
        <w:t xml:space="preserve">d) </w:t>
      </w:r>
      <w:proofErr w:type="spellStart"/>
      <w:r w:rsidRPr="00BF0886">
        <w:rPr>
          <w:rFonts w:ascii="Century Gothic" w:hAnsi="Century Gothic"/>
          <w:bCs/>
        </w:rPr>
        <w:t>Sapainca</w:t>
      </w:r>
      <w:proofErr w:type="spellEnd"/>
      <w:r w:rsidRPr="00BF0886">
        <w:rPr>
          <w:rFonts w:ascii="Century Gothic" w:hAnsi="Century Gothic"/>
          <w:bCs/>
        </w:rPr>
        <w:t xml:space="preserve"> </w:t>
      </w:r>
    </w:p>
    <w:p w14:paraId="5CA1F6E6" w14:textId="193704AB" w:rsidR="00192CC3" w:rsidRPr="00192CC3" w:rsidRDefault="00BF0886" w:rsidP="00192CC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7</w:t>
      </w:r>
      <w:r w:rsidR="00192CC3" w:rsidRPr="00192CC3">
        <w:rPr>
          <w:rFonts w:ascii="Century Gothic" w:hAnsi="Century Gothic"/>
          <w:b/>
        </w:rPr>
        <w:t>- El rey o gobernador azteca era nombrado por un consejo de</w:t>
      </w:r>
      <w:r>
        <w:rPr>
          <w:rFonts w:ascii="Century Gothic" w:hAnsi="Century Gothic"/>
          <w:b/>
        </w:rPr>
        <w:t>nominado</w:t>
      </w:r>
      <w:r w:rsidR="00192CC3" w:rsidRPr="00192CC3">
        <w:rPr>
          <w:rFonts w:ascii="Century Gothic" w:hAnsi="Century Gothic"/>
          <w:b/>
        </w:rPr>
        <w:t xml:space="preserve">: </w:t>
      </w:r>
    </w:p>
    <w:p w14:paraId="4C89B0F7" w14:textId="77777777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a) ancianos </w:t>
      </w:r>
    </w:p>
    <w:p w14:paraId="5956E4A5" w14:textId="77777777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b) sacerdotes </w:t>
      </w:r>
    </w:p>
    <w:p w14:paraId="758E83E0" w14:textId="0A407754" w:rsidR="00192CC3" w:rsidRPr="00BF0886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c) nobles </w:t>
      </w:r>
    </w:p>
    <w:p w14:paraId="662E7DF2" w14:textId="6B6FAA28" w:rsidR="00BF0886" w:rsidRPr="00192CC3" w:rsidRDefault="00BF0886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BF0886">
        <w:rPr>
          <w:rFonts w:ascii="Century Gothic" w:hAnsi="Century Gothic"/>
          <w:bCs/>
        </w:rPr>
        <w:t xml:space="preserve">d) esclavos </w:t>
      </w:r>
    </w:p>
    <w:p w14:paraId="4518036A" w14:textId="5A605BEC" w:rsidR="00192CC3" w:rsidRPr="00192CC3" w:rsidRDefault="00CC726B" w:rsidP="00192CC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8</w:t>
      </w:r>
      <w:r w:rsidR="00192CC3" w:rsidRPr="00192CC3">
        <w:rPr>
          <w:rFonts w:ascii="Century Gothic" w:hAnsi="Century Gothic"/>
          <w:b/>
        </w:rPr>
        <w:t xml:space="preserve">- Los aztecas tuvieron una escritura </w:t>
      </w:r>
      <w:r w:rsidRPr="00192CC3">
        <w:rPr>
          <w:rFonts w:ascii="Century Gothic" w:hAnsi="Century Gothic"/>
          <w:b/>
        </w:rPr>
        <w:t>jeroglífica,</w:t>
      </w:r>
      <w:r>
        <w:rPr>
          <w:rFonts w:ascii="Century Gothic" w:hAnsi="Century Gothic"/>
          <w:b/>
        </w:rPr>
        <w:t xml:space="preserve"> </w:t>
      </w:r>
      <w:r w:rsidRPr="00192CC3">
        <w:rPr>
          <w:rFonts w:ascii="Century Gothic" w:hAnsi="Century Gothic"/>
          <w:b/>
        </w:rPr>
        <w:t>su</w:t>
      </w:r>
      <w:r w:rsidR="00192CC3" w:rsidRPr="00192CC3">
        <w:rPr>
          <w:rFonts w:ascii="Century Gothic" w:hAnsi="Century Gothic"/>
          <w:b/>
        </w:rPr>
        <w:t xml:space="preserve"> escritura era grabada en papel o pieles. Estos escritos se </w:t>
      </w:r>
      <w:r w:rsidRPr="00192CC3">
        <w:rPr>
          <w:rFonts w:ascii="Century Gothic" w:hAnsi="Century Gothic"/>
          <w:b/>
        </w:rPr>
        <w:t>conocen como</w:t>
      </w:r>
      <w:r w:rsidR="00192CC3" w:rsidRPr="00192CC3">
        <w:rPr>
          <w:rFonts w:ascii="Century Gothic" w:hAnsi="Century Gothic"/>
          <w:b/>
        </w:rPr>
        <w:t xml:space="preserve">: </w:t>
      </w:r>
    </w:p>
    <w:p w14:paraId="4547DD76" w14:textId="77777777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a) Códices </w:t>
      </w:r>
    </w:p>
    <w:p w14:paraId="7107DD8B" w14:textId="77777777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b) manuscritos </w:t>
      </w:r>
    </w:p>
    <w:p w14:paraId="55CB09FE" w14:textId="3DB3429A" w:rsid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 w:rsidRPr="00192CC3">
        <w:rPr>
          <w:rFonts w:ascii="Century Gothic" w:hAnsi="Century Gothic"/>
          <w:bCs/>
        </w:rPr>
        <w:t xml:space="preserve">c) glifos </w:t>
      </w:r>
    </w:p>
    <w:p w14:paraId="210EEDEE" w14:textId="13AC27EE" w:rsidR="00CC726B" w:rsidRPr="00192CC3" w:rsidRDefault="00CC726B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CC726B">
        <w:rPr>
          <w:rFonts w:ascii="Century Gothic" w:hAnsi="Century Gothic"/>
          <w:bCs/>
        </w:rPr>
        <w:t xml:space="preserve">d) </w:t>
      </w:r>
      <w:r w:rsidR="00DF5B1D">
        <w:rPr>
          <w:rFonts w:ascii="Century Gothic" w:hAnsi="Century Gothic"/>
          <w:bCs/>
        </w:rPr>
        <w:t>rupestre</w:t>
      </w:r>
    </w:p>
    <w:p w14:paraId="4E5D9470" w14:textId="2EC55428" w:rsidR="00192CC3" w:rsidRPr="00192CC3" w:rsidRDefault="00CC726B" w:rsidP="00192CC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9</w:t>
      </w:r>
      <w:r w:rsidR="00192CC3" w:rsidRPr="00192CC3">
        <w:rPr>
          <w:rFonts w:ascii="Century Gothic" w:hAnsi="Century Gothic"/>
          <w:b/>
        </w:rPr>
        <w:t xml:space="preserve">- En lo que respecta a la </w:t>
      </w:r>
      <w:r w:rsidRPr="00192CC3">
        <w:rPr>
          <w:rFonts w:ascii="Century Gothic" w:hAnsi="Century Gothic"/>
          <w:b/>
        </w:rPr>
        <w:t>arquitectura, las</w:t>
      </w:r>
      <w:r w:rsidR="00192CC3" w:rsidRPr="00192CC3">
        <w:rPr>
          <w:rFonts w:ascii="Century Gothic" w:hAnsi="Century Gothic"/>
          <w:b/>
        </w:rPr>
        <w:t xml:space="preserve"> edificaciones más representativas de los aztecas son: </w:t>
      </w:r>
    </w:p>
    <w:p w14:paraId="77146613" w14:textId="77777777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a) las terrazas </w:t>
      </w:r>
    </w:p>
    <w:p w14:paraId="649CDB7D" w14:textId="77777777" w:rsidR="00192CC3" w:rsidRPr="00192CC3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b) los palacios </w:t>
      </w:r>
    </w:p>
    <w:p w14:paraId="709D3C86" w14:textId="6C585178" w:rsidR="00192CC3" w:rsidRPr="00CC726B" w:rsidRDefault="00192CC3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192CC3">
        <w:rPr>
          <w:rFonts w:ascii="Century Gothic" w:hAnsi="Century Gothic"/>
          <w:bCs/>
        </w:rPr>
        <w:t xml:space="preserve">c) los templos pirámides </w:t>
      </w:r>
    </w:p>
    <w:p w14:paraId="133A6547" w14:textId="09085D05" w:rsidR="00CC726B" w:rsidRDefault="00CC726B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CC726B">
        <w:rPr>
          <w:rFonts w:ascii="Century Gothic" w:hAnsi="Century Gothic"/>
          <w:bCs/>
        </w:rPr>
        <w:t xml:space="preserve">d) </w:t>
      </w:r>
      <w:r>
        <w:rPr>
          <w:rFonts w:ascii="Century Gothic" w:hAnsi="Century Gothic"/>
          <w:bCs/>
        </w:rPr>
        <w:t xml:space="preserve">chozas </w:t>
      </w:r>
    </w:p>
    <w:p w14:paraId="20E53B05" w14:textId="77777777" w:rsidR="00CC726B" w:rsidRDefault="00CC726B" w:rsidP="00192CC3">
      <w:pPr>
        <w:spacing w:after="45" w:line="360" w:lineRule="auto"/>
        <w:ind w:right="2279"/>
        <w:jc w:val="both"/>
        <w:rPr>
          <w:rFonts w:ascii="Century Gothic" w:hAnsi="Century Gothic"/>
          <w:bCs/>
        </w:rPr>
      </w:pPr>
    </w:p>
    <w:p w14:paraId="4629FD45" w14:textId="01D85FAD" w:rsidR="005A6473" w:rsidRPr="005A6473" w:rsidRDefault="00CC726B" w:rsidP="005A647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 w:rsidRPr="00CC726B">
        <w:rPr>
          <w:rFonts w:ascii="Century Gothic" w:hAnsi="Century Gothic"/>
          <w:b/>
        </w:rPr>
        <w:t xml:space="preserve">10. </w:t>
      </w:r>
      <w:r w:rsidR="005A6473" w:rsidRPr="005A6473">
        <w:rPr>
          <w:rFonts w:ascii="Century Gothic" w:hAnsi="Century Gothic"/>
          <w:b/>
        </w:rPr>
        <w:t xml:space="preserve">¿Qué era la piedra del Sol? </w:t>
      </w:r>
    </w:p>
    <w:p w14:paraId="53E61F4D" w14:textId="2AD2255B" w:rsidR="005A6473" w:rsidRPr="005A6473" w:rsidRDefault="005A6473" w:rsidP="005A6473">
      <w:pPr>
        <w:pStyle w:val="Prrafodelista"/>
        <w:numPr>
          <w:ilvl w:val="0"/>
          <w:numId w:val="15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5A6473">
        <w:rPr>
          <w:rFonts w:ascii="Century Gothic" w:hAnsi="Century Gothic"/>
          <w:bCs/>
        </w:rPr>
        <w:t>Calendario</w:t>
      </w:r>
    </w:p>
    <w:p w14:paraId="3E4BA1A4" w14:textId="6637CEC8" w:rsidR="005A6473" w:rsidRPr="005A6473" w:rsidRDefault="005A6473" w:rsidP="005A6473">
      <w:pPr>
        <w:pStyle w:val="Prrafodelista"/>
        <w:numPr>
          <w:ilvl w:val="0"/>
          <w:numId w:val="15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5A6473">
        <w:rPr>
          <w:rFonts w:ascii="Century Gothic" w:hAnsi="Century Gothic"/>
          <w:bCs/>
        </w:rPr>
        <w:t>Época de caza</w:t>
      </w:r>
    </w:p>
    <w:p w14:paraId="7684F428" w14:textId="00F0E610" w:rsidR="005A6473" w:rsidRPr="005A6473" w:rsidRDefault="005A6473" w:rsidP="005A6473">
      <w:pPr>
        <w:pStyle w:val="Prrafodelista"/>
        <w:numPr>
          <w:ilvl w:val="0"/>
          <w:numId w:val="15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5A6473">
        <w:rPr>
          <w:rFonts w:ascii="Century Gothic" w:hAnsi="Century Gothic"/>
          <w:bCs/>
        </w:rPr>
        <w:t>Época de cultivo</w:t>
      </w:r>
    </w:p>
    <w:p w14:paraId="324F9CFD" w14:textId="4B01318A" w:rsidR="00CC726B" w:rsidRPr="005A6473" w:rsidRDefault="005A6473" w:rsidP="005A6473">
      <w:pPr>
        <w:pStyle w:val="Prrafodelista"/>
        <w:numPr>
          <w:ilvl w:val="0"/>
          <w:numId w:val="15"/>
        </w:numPr>
        <w:spacing w:after="45" w:line="360" w:lineRule="auto"/>
        <w:ind w:right="2279"/>
        <w:jc w:val="both"/>
        <w:rPr>
          <w:rFonts w:ascii="Century Gothic" w:hAnsi="Century Gothic"/>
          <w:bCs/>
        </w:rPr>
      </w:pPr>
      <w:r w:rsidRPr="005A6473">
        <w:rPr>
          <w:rFonts w:ascii="Century Gothic" w:hAnsi="Century Gothic"/>
          <w:bCs/>
        </w:rPr>
        <w:t>Época de apareamiento</w:t>
      </w:r>
    </w:p>
    <w:p w14:paraId="78AC58D8" w14:textId="77777777" w:rsidR="00CC726B" w:rsidRDefault="00CC726B" w:rsidP="00192CC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</w:p>
    <w:p w14:paraId="7967F796" w14:textId="3D721FC7" w:rsidR="00192CC3" w:rsidRDefault="00192CC3" w:rsidP="00192C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es-CR"/>
        </w:rPr>
      </w:pPr>
      <w:r w:rsidRPr="00192CC3">
        <w:rPr>
          <w:rFonts w:ascii="Arial" w:eastAsia="Times New Roman" w:hAnsi="Arial" w:cs="Arial"/>
          <w:b/>
          <w:bCs/>
          <w:sz w:val="23"/>
          <w:szCs w:val="23"/>
          <w:lang w:eastAsia="es-CR"/>
        </w:rPr>
        <w:t>Autoevaluación.</w:t>
      </w:r>
    </w:p>
    <w:p w14:paraId="5E39E457" w14:textId="77777777" w:rsidR="00192CC3" w:rsidRPr="00192CC3" w:rsidRDefault="00192CC3" w:rsidP="00192C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es-CR"/>
        </w:rPr>
      </w:pPr>
    </w:p>
    <w:p w14:paraId="21A9F7EA" w14:textId="5C54CF47" w:rsidR="00192CC3" w:rsidRPr="00DF5B1D" w:rsidRDefault="00192CC3" w:rsidP="00DF5B1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sz w:val="23"/>
          <w:szCs w:val="23"/>
          <w:lang w:eastAsia="es-CR"/>
        </w:rPr>
      </w:pPr>
      <w:r w:rsidRPr="00DF5B1D">
        <w:rPr>
          <w:rFonts w:ascii="Arial" w:eastAsia="Times New Roman" w:hAnsi="Arial" w:cs="Arial"/>
          <w:b/>
          <w:bCs/>
          <w:sz w:val="23"/>
          <w:szCs w:val="23"/>
          <w:lang w:eastAsia="es-CR"/>
        </w:rPr>
        <w:t xml:space="preserve">1- </w:t>
      </w:r>
      <w:r w:rsidR="00DF5B1D" w:rsidRPr="00DF5B1D">
        <w:rPr>
          <w:rFonts w:ascii="Arial" w:eastAsia="Times New Roman" w:hAnsi="Arial" w:cs="Arial"/>
          <w:b/>
          <w:bCs/>
          <w:sz w:val="23"/>
          <w:szCs w:val="23"/>
          <w:lang w:eastAsia="es-CR"/>
        </w:rPr>
        <w:t>a</w:t>
      </w:r>
    </w:p>
    <w:p w14:paraId="10989FA2" w14:textId="77777777" w:rsidR="00192CC3" w:rsidRPr="00DF5B1D" w:rsidRDefault="00192CC3" w:rsidP="00DF5B1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sz w:val="23"/>
          <w:szCs w:val="23"/>
          <w:lang w:eastAsia="es-CR"/>
        </w:rPr>
      </w:pPr>
      <w:r w:rsidRPr="00DF5B1D">
        <w:rPr>
          <w:rFonts w:ascii="Arial" w:eastAsia="Times New Roman" w:hAnsi="Arial" w:cs="Arial"/>
          <w:b/>
          <w:bCs/>
          <w:sz w:val="23"/>
          <w:szCs w:val="23"/>
          <w:lang w:eastAsia="es-CR"/>
        </w:rPr>
        <w:t xml:space="preserve">2- b </w:t>
      </w:r>
    </w:p>
    <w:p w14:paraId="4A30B23D" w14:textId="3CA0BF9E" w:rsidR="00192CC3" w:rsidRPr="00DF5B1D" w:rsidRDefault="00192CC3" w:rsidP="00DF5B1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sz w:val="23"/>
          <w:szCs w:val="23"/>
          <w:lang w:eastAsia="es-CR"/>
        </w:rPr>
      </w:pPr>
      <w:r w:rsidRPr="00DF5B1D">
        <w:rPr>
          <w:rFonts w:ascii="Arial" w:eastAsia="Times New Roman" w:hAnsi="Arial" w:cs="Arial"/>
          <w:b/>
          <w:bCs/>
          <w:sz w:val="23"/>
          <w:szCs w:val="23"/>
          <w:lang w:eastAsia="es-CR"/>
        </w:rPr>
        <w:t xml:space="preserve">3- b </w:t>
      </w:r>
    </w:p>
    <w:p w14:paraId="7DE3EEA8" w14:textId="2EB45729" w:rsidR="00DF5B1D" w:rsidRPr="00DF5B1D" w:rsidRDefault="00DF5B1D" w:rsidP="00DF5B1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sz w:val="23"/>
          <w:szCs w:val="23"/>
          <w:lang w:eastAsia="es-CR"/>
        </w:rPr>
      </w:pPr>
      <w:r w:rsidRPr="00DF5B1D">
        <w:rPr>
          <w:rFonts w:ascii="Arial" w:eastAsia="Times New Roman" w:hAnsi="Arial" w:cs="Arial"/>
          <w:b/>
          <w:bCs/>
          <w:sz w:val="23"/>
          <w:szCs w:val="23"/>
          <w:lang w:eastAsia="es-CR"/>
        </w:rPr>
        <w:t>4- c</w:t>
      </w:r>
    </w:p>
    <w:p w14:paraId="578098AF" w14:textId="6C596120" w:rsidR="00DF5B1D" w:rsidRPr="00DF5B1D" w:rsidRDefault="00DF5B1D" w:rsidP="00DF5B1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sz w:val="23"/>
          <w:szCs w:val="23"/>
          <w:lang w:eastAsia="es-CR"/>
        </w:rPr>
      </w:pPr>
      <w:r w:rsidRPr="00DF5B1D">
        <w:rPr>
          <w:rFonts w:ascii="Arial" w:eastAsia="Times New Roman" w:hAnsi="Arial" w:cs="Arial"/>
          <w:b/>
          <w:bCs/>
          <w:sz w:val="23"/>
          <w:szCs w:val="23"/>
          <w:lang w:eastAsia="es-CR"/>
        </w:rPr>
        <w:t>5-</w:t>
      </w:r>
      <w:r>
        <w:rPr>
          <w:rFonts w:ascii="Arial" w:eastAsia="Times New Roman" w:hAnsi="Arial" w:cs="Arial"/>
          <w:b/>
          <w:bCs/>
          <w:sz w:val="23"/>
          <w:szCs w:val="23"/>
          <w:lang w:eastAsia="es-CR"/>
        </w:rPr>
        <w:t xml:space="preserve"> </w:t>
      </w:r>
      <w:r w:rsidRPr="00DF5B1D">
        <w:rPr>
          <w:rFonts w:ascii="Arial" w:eastAsia="Times New Roman" w:hAnsi="Arial" w:cs="Arial"/>
          <w:b/>
          <w:bCs/>
          <w:sz w:val="23"/>
          <w:szCs w:val="23"/>
          <w:lang w:eastAsia="es-CR"/>
        </w:rPr>
        <w:t>b</w:t>
      </w:r>
    </w:p>
    <w:p w14:paraId="1726AD37" w14:textId="0119CF94" w:rsidR="00ED6C4F" w:rsidRDefault="00DF5B1D" w:rsidP="00DF5B1D">
      <w:pPr>
        <w:spacing w:after="45" w:line="360" w:lineRule="auto"/>
        <w:ind w:right="2279"/>
        <w:jc w:val="both"/>
        <w:rPr>
          <w:rFonts w:ascii="Century Gothic" w:hAnsi="Century Gothic"/>
          <w:b/>
          <w:bCs/>
        </w:rPr>
      </w:pPr>
      <w:r w:rsidRPr="00DF5B1D">
        <w:rPr>
          <w:rFonts w:ascii="Century Gothic" w:hAnsi="Century Gothic"/>
          <w:b/>
          <w:bCs/>
        </w:rPr>
        <w:t>6-</w:t>
      </w:r>
      <w:r>
        <w:rPr>
          <w:rFonts w:ascii="Century Gothic" w:hAnsi="Century Gothic"/>
          <w:b/>
          <w:bCs/>
        </w:rPr>
        <w:t xml:space="preserve"> </w:t>
      </w:r>
      <w:r w:rsidRPr="00DF5B1D">
        <w:rPr>
          <w:rFonts w:ascii="Century Gothic" w:hAnsi="Century Gothic"/>
          <w:b/>
          <w:bCs/>
        </w:rPr>
        <w:t>a</w:t>
      </w:r>
    </w:p>
    <w:p w14:paraId="563D1969" w14:textId="44EEDCF1" w:rsidR="00DF5B1D" w:rsidRDefault="00DF5B1D" w:rsidP="00DF5B1D">
      <w:pPr>
        <w:spacing w:after="45" w:line="360" w:lineRule="auto"/>
        <w:ind w:right="2279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7- a</w:t>
      </w:r>
    </w:p>
    <w:p w14:paraId="1A9EE258" w14:textId="2DD23FE5" w:rsidR="00DF5B1D" w:rsidRDefault="00DF5B1D" w:rsidP="00DF5B1D">
      <w:pPr>
        <w:spacing w:after="45" w:line="360" w:lineRule="auto"/>
        <w:ind w:right="2279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8- a</w:t>
      </w:r>
    </w:p>
    <w:p w14:paraId="75E9FAD9" w14:textId="1B1E8AC5" w:rsidR="00DF5B1D" w:rsidRDefault="00DF5B1D" w:rsidP="00DF5B1D">
      <w:pPr>
        <w:spacing w:after="45" w:line="360" w:lineRule="auto"/>
        <w:ind w:right="2279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9- c</w:t>
      </w:r>
    </w:p>
    <w:p w14:paraId="7DBE6E38" w14:textId="4BA241EC" w:rsidR="00DF5B1D" w:rsidRDefault="00DF5B1D" w:rsidP="00DF5B1D">
      <w:pPr>
        <w:spacing w:after="45" w:line="360" w:lineRule="auto"/>
        <w:ind w:right="2279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10-a</w:t>
      </w:r>
    </w:p>
    <w:p w14:paraId="214FDC67" w14:textId="77777777" w:rsidR="00DF5B1D" w:rsidRDefault="00DF5B1D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</w:p>
    <w:p w14:paraId="5BF877C7" w14:textId="77777777" w:rsidR="00ED6C4F" w:rsidRDefault="00ED6C4F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</w:p>
    <w:p w14:paraId="41D5A96C" w14:textId="5489261C" w:rsidR="00AA1F33" w:rsidRDefault="008D7398" w:rsidP="00AA1F33">
      <w:pPr>
        <w:spacing w:after="45" w:line="360" w:lineRule="auto"/>
        <w:ind w:right="227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Elaborada por:   </w:t>
      </w:r>
      <w:r w:rsidRPr="00A66385">
        <w:rPr>
          <w:rFonts w:ascii="Century Gothic" w:hAnsi="Century Gothic"/>
          <w:b/>
        </w:rPr>
        <w:t>Milagro Molina Fallas</w:t>
      </w:r>
      <w:r w:rsidR="007843A7">
        <w:rPr>
          <w:rFonts w:ascii="Century Gothic" w:hAnsi="Century Gothic"/>
          <w:b/>
        </w:rPr>
        <w:t>,</w:t>
      </w:r>
      <w:r>
        <w:rPr>
          <w:rFonts w:ascii="Century Gothic" w:hAnsi="Century Gothic"/>
          <w:b/>
        </w:rPr>
        <w:t xml:space="preserve"> docente de Estudios Sociales.</w:t>
      </w:r>
    </w:p>
    <w:p w14:paraId="67B9E735" w14:textId="76866B6F" w:rsidR="008D7398" w:rsidRPr="00AA1F33" w:rsidRDefault="008D7398" w:rsidP="00AA1F33">
      <w:pPr>
        <w:spacing w:after="45" w:line="360" w:lineRule="auto"/>
        <w:ind w:right="2279"/>
        <w:jc w:val="both"/>
        <w:rPr>
          <w:rFonts w:ascii="Arial" w:hAnsi="Arial" w:cs="Arial"/>
          <w:sz w:val="24"/>
          <w:szCs w:val="24"/>
        </w:rPr>
      </w:pPr>
      <w:r>
        <w:rPr>
          <w:rFonts w:ascii="Century Gothic" w:hAnsi="Century Gothic"/>
          <w:b/>
        </w:rPr>
        <w:t xml:space="preserve">Revisado por: </w:t>
      </w:r>
      <w:r w:rsidR="007843A7">
        <w:rPr>
          <w:rFonts w:ascii="Century Gothic" w:hAnsi="Century Gothic"/>
          <w:b/>
        </w:rPr>
        <w:t xml:space="preserve">  Maritza Umaña Benavides, Asesora Nacional de Adultos.</w:t>
      </w:r>
    </w:p>
    <w:p w14:paraId="3CD17EA2" w14:textId="77777777" w:rsidR="00AA1F33" w:rsidRPr="00AA1F33" w:rsidRDefault="00AA1F33" w:rsidP="00AA1F3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1F33">
        <w:rPr>
          <w:rFonts w:ascii="Arial" w:hAnsi="Arial" w:cs="Arial"/>
          <w:sz w:val="24"/>
          <w:szCs w:val="24"/>
        </w:rPr>
        <w:t xml:space="preserve"> </w:t>
      </w:r>
    </w:p>
    <w:p w14:paraId="57484933" w14:textId="7D23ED45" w:rsidR="00AA1F33" w:rsidRPr="00AA1F33" w:rsidRDefault="00AA1F33" w:rsidP="00AA1F33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sectPr w:rsidR="00AA1F33" w:rsidRPr="00AA1F33" w:rsidSect="006F2510">
      <w:headerReference w:type="default" r:id="rId21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C29A16" w14:textId="77777777" w:rsidR="00DA78DB" w:rsidRDefault="00DA78DB" w:rsidP="00696C1E">
      <w:pPr>
        <w:spacing w:after="0" w:line="240" w:lineRule="auto"/>
      </w:pPr>
      <w:r>
        <w:separator/>
      </w:r>
    </w:p>
  </w:endnote>
  <w:endnote w:type="continuationSeparator" w:id="0">
    <w:p w14:paraId="55BA5B6A" w14:textId="77777777" w:rsidR="00DA78DB" w:rsidRDefault="00DA78DB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F048A9" w14:textId="77777777" w:rsidR="00DA78DB" w:rsidRDefault="00DA78DB" w:rsidP="00696C1E">
      <w:pPr>
        <w:spacing w:after="0" w:line="240" w:lineRule="auto"/>
      </w:pPr>
      <w:r>
        <w:separator/>
      </w:r>
    </w:p>
  </w:footnote>
  <w:footnote w:type="continuationSeparator" w:id="0">
    <w:p w14:paraId="50584F1A" w14:textId="77777777" w:rsidR="00DA78DB" w:rsidRDefault="00DA78DB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EEFDB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4D837F0F" wp14:editId="48AE2F40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746513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8002295E"/>
    <w:lvl w:ilvl="0" w:tplc="140A0001">
      <w:start w:val="1"/>
      <w:numFmt w:val="bullet"/>
      <w:lvlText w:val=""/>
      <w:lvlJc w:val="left"/>
      <w:pPr>
        <w:ind w:left="219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</w:abstractNum>
  <w:abstractNum w:abstractNumId="1" w15:restartNumberingAfterBreak="0">
    <w:nsid w:val="000A39E3"/>
    <w:multiLevelType w:val="hybridMultilevel"/>
    <w:tmpl w:val="C03098E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013A6"/>
    <w:multiLevelType w:val="hybridMultilevel"/>
    <w:tmpl w:val="84A417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02A76"/>
    <w:multiLevelType w:val="hybridMultilevel"/>
    <w:tmpl w:val="331E782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9669F"/>
    <w:multiLevelType w:val="hybridMultilevel"/>
    <w:tmpl w:val="2D4AC030"/>
    <w:lvl w:ilvl="0" w:tplc="140A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5" w15:restartNumberingAfterBreak="0">
    <w:nsid w:val="0EE16F53"/>
    <w:multiLevelType w:val="hybridMultilevel"/>
    <w:tmpl w:val="9046533C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0F030737"/>
    <w:multiLevelType w:val="hybridMultilevel"/>
    <w:tmpl w:val="29504474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44764"/>
    <w:multiLevelType w:val="hybridMultilevel"/>
    <w:tmpl w:val="2DBC0CD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C658E"/>
    <w:multiLevelType w:val="hybridMultilevel"/>
    <w:tmpl w:val="D9D0A05A"/>
    <w:lvl w:ilvl="0" w:tplc="0C0A0001">
      <w:start w:val="17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F76A2"/>
    <w:multiLevelType w:val="hybridMultilevel"/>
    <w:tmpl w:val="D98C76C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26D9F"/>
    <w:multiLevelType w:val="hybridMultilevel"/>
    <w:tmpl w:val="97482CC2"/>
    <w:lvl w:ilvl="0" w:tplc="140A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C5C1E"/>
    <w:multiLevelType w:val="hybridMultilevel"/>
    <w:tmpl w:val="FF80736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76378"/>
    <w:multiLevelType w:val="hybridMultilevel"/>
    <w:tmpl w:val="16B0D4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122BC5"/>
    <w:multiLevelType w:val="hybridMultilevel"/>
    <w:tmpl w:val="CFDA7D8A"/>
    <w:lvl w:ilvl="0" w:tplc="140A0017">
      <w:start w:val="1"/>
      <w:numFmt w:val="lowerLetter"/>
      <w:lvlText w:val="%1)"/>
      <w:lvlJc w:val="left"/>
      <w:pPr>
        <w:ind w:left="643" w:hanging="360"/>
      </w:pPr>
    </w:lvl>
    <w:lvl w:ilvl="1" w:tplc="140A0019" w:tentative="1">
      <w:start w:val="1"/>
      <w:numFmt w:val="lowerLetter"/>
      <w:lvlText w:val="%2."/>
      <w:lvlJc w:val="left"/>
      <w:pPr>
        <w:ind w:left="1363" w:hanging="360"/>
      </w:pPr>
    </w:lvl>
    <w:lvl w:ilvl="2" w:tplc="140A001B" w:tentative="1">
      <w:start w:val="1"/>
      <w:numFmt w:val="lowerRoman"/>
      <w:lvlText w:val="%3."/>
      <w:lvlJc w:val="right"/>
      <w:pPr>
        <w:ind w:left="2083" w:hanging="180"/>
      </w:pPr>
    </w:lvl>
    <w:lvl w:ilvl="3" w:tplc="140A000F" w:tentative="1">
      <w:start w:val="1"/>
      <w:numFmt w:val="decimal"/>
      <w:lvlText w:val="%4."/>
      <w:lvlJc w:val="left"/>
      <w:pPr>
        <w:ind w:left="2803" w:hanging="360"/>
      </w:pPr>
    </w:lvl>
    <w:lvl w:ilvl="4" w:tplc="140A0019" w:tentative="1">
      <w:start w:val="1"/>
      <w:numFmt w:val="lowerLetter"/>
      <w:lvlText w:val="%5."/>
      <w:lvlJc w:val="left"/>
      <w:pPr>
        <w:ind w:left="3523" w:hanging="360"/>
      </w:pPr>
    </w:lvl>
    <w:lvl w:ilvl="5" w:tplc="140A001B" w:tentative="1">
      <w:start w:val="1"/>
      <w:numFmt w:val="lowerRoman"/>
      <w:lvlText w:val="%6."/>
      <w:lvlJc w:val="right"/>
      <w:pPr>
        <w:ind w:left="4243" w:hanging="180"/>
      </w:pPr>
    </w:lvl>
    <w:lvl w:ilvl="6" w:tplc="140A000F" w:tentative="1">
      <w:start w:val="1"/>
      <w:numFmt w:val="decimal"/>
      <w:lvlText w:val="%7."/>
      <w:lvlJc w:val="left"/>
      <w:pPr>
        <w:ind w:left="4963" w:hanging="360"/>
      </w:pPr>
    </w:lvl>
    <w:lvl w:ilvl="7" w:tplc="140A0019" w:tentative="1">
      <w:start w:val="1"/>
      <w:numFmt w:val="lowerLetter"/>
      <w:lvlText w:val="%8."/>
      <w:lvlJc w:val="left"/>
      <w:pPr>
        <w:ind w:left="5683" w:hanging="360"/>
      </w:pPr>
    </w:lvl>
    <w:lvl w:ilvl="8" w:tplc="1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51A15737"/>
    <w:multiLevelType w:val="hybridMultilevel"/>
    <w:tmpl w:val="4B8C896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C0263"/>
    <w:multiLevelType w:val="hybridMultilevel"/>
    <w:tmpl w:val="A322ECB2"/>
    <w:lvl w:ilvl="0" w:tplc="0D6EA93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5289B5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BDA73C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AB8CC4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25A8D9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1E4AD3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4D0BAC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6847AF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F4A0F6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5F952330"/>
    <w:multiLevelType w:val="hybridMultilevel"/>
    <w:tmpl w:val="4058CB48"/>
    <w:lvl w:ilvl="0" w:tplc="140A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8" w15:restartNumberingAfterBreak="0">
    <w:nsid w:val="65E13729"/>
    <w:multiLevelType w:val="hybridMultilevel"/>
    <w:tmpl w:val="B69C2230"/>
    <w:lvl w:ilvl="0" w:tplc="95F0C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F4E4285"/>
    <w:multiLevelType w:val="hybridMultilevel"/>
    <w:tmpl w:val="70F6F4AE"/>
    <w:lvl w:ilvl="0" w:tplc="140A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0" w15:restartNumberingAfterBreak="0">
    <w:nsid w:val="76E92CD6"/>
    <w:multiLevelType w:val="hybridMultilevel"/>
    <w:tmpl w:val="75AA61F2"/>
    <w:lvl w:ilvl="0" w:tplc="1F848A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93EB8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51CE59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B16C45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A50EE9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CEAF1A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4E6CED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3621F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93AB7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5"/>
  </w:num>
  <w:num w:numId="3">
    <w:abstractNumId w:val="13"/>
  </w:num>
  <w:num w:numId="4">
    <w:abstractNumId w:val="2"/>
  </w:num>
  <w:num w:numId="5">
    <w:abstractNumId w:val="8"/>
  </w:num>
  <w:num w:numId="6">
    <w:abstractNumId w:val="15"/>
  </w:num>
  <w:num w:numId="7">
    <w:abstractNumId w:val="6"/>
  </w:num>
  <w:num w:numId="8">
    <w:abstractNumId w:val="4"/>
  </w:num>
  <w:num w:numId="9">
    <w:abstractNumId w:val="17"/>
  </w:num>
  <w:num w:numId="10">
    <w:abstractNumId w:val="19"/>
  </w:num>
  <w:num w:numId="11">
    <w:abstractNumId w:val="12"/>
  </w:num>
  <w:num w:numId="12">
    <w:abstractNumId w:val="9"/>
  </w:num>
  <w:num w:numId="13">
    <w:abstractNumId w:val="1"/>
  </w:num>
  <w:num w:numId="14">
    <w:abstractNumId w:val="18"/>
  </w:num>
  <w:num w:numId="15">
    <w:abstractNumId w:val="10"/>
  </w:num>
  <w:num w:numId="16">
    <w:abstractNumId w:val="14"/>
  </w:num>
  <w:num w:numId="17">
    <w:abstractNumId w:val="20"/>
  </w:num>
  <w:num w:numId="18">
    <w:abstractNumId w:val="11"/>
  </w:num>
  <w:num w:numId="19">
    <w:abstractNumId w:val="3"/>
  </w:num>
  <w:num w:numId="20">
    <w:abstractNumId w:val="16"/>
  </w:num>
  <w:num w:numId="2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6F98"/>
    <w:rsid w:val="00013C72"/>
    <w:rsid w:val="00025509"/>
    <w:rsid w:val="0003458F"/>
    <w:rsid w:val="0003597D"/>
    <w:rsid w:val="00040FA2"/>
    <w:rsid w:val="00043C47"/>
    <w:rsid w:val="000531ED"/>
    <w:rsid w:val="000608A0"/>
    <w:rsid w:val="00070590"/>
    <w:rsid w:val="000710F9"/>
    <w:rsid w:val="00090792"/>
    <w:rsid w:val="000A75EF"/>
    <w:rsid w:val="000B3090"/>
    <w:rsid w:val="000C0CEE"/>
    <w:rsid w:val="000D4280"/>
    <w:rsid w:val="000D5DA3"/>
    <w:rsid w:val="000E54C0"/>
    <w:rsid w:val="000F6CE4"/>
    <w:rsid w:val="001050A3"/>
    <w:rsid w:val="0011284B"/>
    <w:rsid w:val="001140E4"/>
    <w:rsid w:val="00114B8D"/>
    <w:rsid w:val="00117EE0"/>
    <w:rsid w:val="0012148F"/>
    <w:rsid w:val="00122B2C"/>
    <w:rsid w:val="001244F0"/>
    <w:rsid w:val="0015582D"/>
    <w:rsid w:val="00160112"/>
    <w:rsid w:val="00182004"/>
    <w:rsid w:val="00183ACF"/>
    <w:rsid w:val="00192CC3"/>
    <w:rsid w:val="001B487B"/>
    <w:rsid w:val="001B6204"/>
    <w:rsid w:val="001C13F5"/>
    <w:rsid w:val="001D1235"/>
    <w:rsid w:val="001D2BFD"/>
    <w:rsid w:val="001E4374"/>
    <w:rsid w:val="001E580B"/>
    <w:rsid w:val="001E5EF7"/>
    <w:rsid w:val="001F128A"/>
    <w:rsid w:val="001F5294"/>
    <w:rsid w:val="001F76A8"/>
    <w:rsid w:val="00217421"/>
    <w:rsid w:val="00227C98"/>
    <w:rsid w:val="00237137"/>
    <w:rsid w:val="00244D3E"/>
    <w:rsid w:val="00254498"/>
    <w:rsid w:val="002564E6"/>
    <w:rsid w:val="002603D9"/>
    <w:rsid w:val="002608D8"/>
    <w:rsid w:val="002862E5"/>
    <w:rsid w:val="00292C92"/>
    <w:rsid w:val="00295EC9"/>
    <w:rsid w:val="002C61FA"/>
    <w:rsid w:val="002C6246"/>
    <w:rsid w:val="002C6938"/>
    <w:rsid w:val="002D1E19"/>
    <w:rsid w:val="002D33D1"/>
    <w:rsid w:val="002D7ECE"/>
    <w:rsid w:val="002E73EA"/>
    <w:rsid w:val="002F4CCC"/>
    <w:rsid w:val="00316717"/>
    <w:rsid w:val="003330EB"/>
    <w:rsid w:val="0033668F"/>
    <w:rsid w:val="00340596"/>
    <w:rsid w:val="00340961"/>
    <w:rsid w:val="003457C7"/>
    <w:rsid w:val="00372DCC"/>
    <w:rsid w:val="003929AD"/>
    <w:rsid w:val="003B20F0"/>
    <w:rsid w:val="003B2D20"/>
    <w:rsid w:val="003B5EEB"/>
    <w:rsid w:val="003E6E12"/>
    <w:rsid w:val="003F6063"/>
    <w:rsid w:val="00400471"/>
    <w:rsid w:val="00404508"/>
    <w:rsid w:val="00415189"/>
    <w:rsid w:val="00417723"/>
    <w:rsid w:val="00420445"/>
    <w:rsid w:val="00422B55"/>
    <w:rsid w:val="00427901"/>
    <w:rsid w:val="00430233"/>
    <w:rsid w:val="004406E6"/>
    <w:rsid w:val="00440E77"/>
    <w:rsid w:val="00452428"/>
    <w:rsid w:val="0046066E"/>
    <w:rsid w:val="00464663"/>
    <w:rsid w:val="0046550E"/>
    <w:rsid w:val="004872FD"/>
    <w:rsid w:val="00490A06"/>
    <w:rsid w:val="00493521"/>
    <w:rsid w:val="00493F7A"/>
    <w:rsid w:val="004945EC"/>
    <w:rsid w:val="00497E9D"/>
    <w:rsid w:val="004B255C"/>
    <w:rsid w:val="004B6F8B"/>
    <w:rsid w:val="004C0A89"/>
    <w:rsid w:val="004C0D08"/>
    <w:rsid w:val="004D075F"/>
    <w:rsid w:val="004E751E"/>
    <w:rsid w:val="004E7800"/>
    <w:rsid w:val="004F3DE5"/>
    <w:rsid w:val="00515B55"/>
    <w:rsid w:val="0053290B"/>
    <w:rsid w:val="005414CB"/>
    <w:rsid w:val="005460A9"/>
    <w:rsid w:val="0054637F"/>
    <w:rsid w:val="00557167"/>
    <w:rsid w:val="005616A8"/>
    <w:rsid w:val="0058071F"/>
    <w:rsid w:val="005A1D83"/>
    <w:rsid w:val="005A6473"/>
    <w:rsid w:val="005B4C29"/>
    <w:rsid w:val="005D270E"/>
    <w:rsid w:val="00604CC5"/>
    <w:rsid w:val="00606122"/>
    <w:rsid w:val="00606E9F"/>
    <w:rsid w:val="0061511C"/>
    <w:rsid w:val="00617DFE"/>
    <w:rsid w:val="00622823"/>
    <w:rsid w:val="00622D49"/>
    <w:rsid w:val="00626C0F"/>
    <w:rsid w:val="0065228C"/>
    <w:rsid w:val="006523CF"/>
    <w:rsid w:val="0065266B"/>
    <w:rsid w:val="006542A6"/>
    <w:rsid w:val="006732E2"/>
    <w:rsid w:val="00673D45"/>
    <w:rsid w:val="0068054C"/>
    <w:rsid w:val="0068481D"/>
    <w:rsid w:val="00685BC8"/>
    <w:rsid w:val="006862EF"/>
    <w:rsid w:val="00686770"/>
    <w:rsid w:val="0069662A"/>
    <w:rsid w:val="00696C1E"/>
    <w:rsid w:val="006A1435"/>
    <w:rsid w:val="006B3326"/>
    <w:rsid w:val="006B6CDC"/>
    <w:rsid w:val="006D4B66"/>
    <w:rsid w:val="006F2510"/>
    <w:rsid w:val="00707FE7"/>
    <w:rsid w:val="007202E8"/>
    <w:rsid w:val="007426FB"/>
    <w:rsid w:val="00776E09"/>
    <w:rsid w:val="007843A7"/>
    <w:rsid w:val="007A4ED3"/>
    <w:rsid w:val="007A5A1D"/>
    <w:rsid w:val="007B0705"/>
    <w:rsid w:val="007B5F23"/>
    <w:rsid w:val="007C31D0"/>
    <w:rsid w:val="007F5946"/>
    <w:rsid w:val="00814049"/>
    <w:rsid w:val="00814B6A"/>
    <w:rsid w:val="00815953"/>
    <w:rsid w:val="008230EA"/>
    <w:rsid w:val="0085151F"/>
    <w:rsid w:val="00853A12"/>
    <w:rsid w:val="008A034A"/>
    <w:rsid w:val="008A09E6"/>
    <w:rsid w:val="008A1DE5"/>
    <w:rsid w:val="008C3D6B"/>
    <w:rsid w:val="008C65A5"/>
    <w:rsid w:val="008D5D67"/>
    <w:rsid w:val="008D5E7E"/>
    <w:rsid w:val="008D7398"/>
    <w:rsid w:val="008E455E"/>
    <w:rsid w:val="008F6A8E"/>
    <w:rsid w:val="0090706F"/>
    <w:rsid w:val="009300F9"/>
    <w:rsid w:val="0093533A"/>
    <w:rsid w:val="00937BC2"/>
    <w:rsid w:val="009417C3"/>
    <w:rsid w:val="00943CAD"/>
    <w:rsid w:val="00945F6D"/>
    <w:rsid w:val="009533E8"/>
    <w:rsid w:val="00974C64"/>
    <w:rsid w:val="00983891"/>
    <w:rsid w:val="009856D3"/>
    <w:rsid w:val="009857CB"/>
    <w:rsid w:val="009907E2"/>
    <w:rsid w:val="0099608F"/>
    <w:rsid w:val="009B4BD6"/>
    <w:rsid w:val="009C444A"/>
    <w:rsid w:val="009C57D2"/>
    <w:rsid w:val="009D2725"/>
    <w:rsid w:val="009D4056"/>
    <w:rsid w:val="009F5F74"/>
    <w:rsid w:val="00A07B07"/>
    <w:rsid w:val="00A132E8"/>
    <w:rsid w:val="00A13A54"/>
    <w:rsid w:val="00A15C68"/>
    <w:rsid w:val="00A26CFF"/>
    <w:rsid w:val="00A409A6"/>
    <w:rsid w:val="00A542D5"/>
    <w:rsid w:val="00A57F3B"/>
    <w:rsid w:val="00A66385"/>
    <w:rsid w:val="00AA1F33"/>
    <w:rsid w:val="00AB3D0A"/>
    <w:rsid w:val="00AB6B54"/>
    <w:rsid w:val="00AB7845"/>
    <w:rsid w:val="00AC6546"/>
    <w:rsid w:val="00AD30E5"/>
    <w:rsid w:val="00AD7139"/>
    <w:rsid w:val="00AE4C8E"/>
    <w:rsid w:val="00AE63B5"/>
    <w:rsid w:val="00AF067D"/>
    <w:rsid w:val="00AF620F"/>
    <w:rsid w:val="00AF6DBA"/>
    <w:rsid w:val="00B0088B"/>
    <w:rsid w:val="00B058F9"/>
    <w:rsid w:val="00B06386"/>
    <w:rsid w:val="00B227B4"/>
    <w:rsid w:val="00B2322D"/>
    <w:rsid w:val="00B4121F"/>
    <w:rsid w:val="00B508C4"/>
    <w:rsid w:val="00B70FB5"/>
    <w:rsid w:val="00B73143"/>
    <w:rsid w:val="00B83D41"/>
    <w:rsid w:val="00B90CCC"/>
    <w:rsid w:val="00BB7262"/>
    <w:rsid w:val="00BC0717"/>
    <w:rsid w:val="00BC7C55"/>
    <w:rsid w:val="00BF0886"/>
    <w:rsid w:val="00C01DB4"/>
    <w:rsid w:val="00C045A7"/>
    <w:rsid w:val="00C074F7"/>
    <w:rsid w:val="00C2280E"/>
    <w:rsid w:val="00C33A02"/>
    <w:rsid w:val="00C41FD6"/>
    <w:rsid w:val="00C42220"/>
    <w:rsid w:val="00C51E2F"/>
    <w:rsid w:val="00C53688"/>
    <w:rsid w:val="00C76507"/>
    <w:rsid w:val="00C97619"/>
    <w:rsid w:val="00CB1367"/>
    <w:rsid w:val="00CB1661"/>
    <w:rsid w:val="00CC235F"/>
    <w:rsid w:val="00CC726B"/>
    <w:rsid w:val="00CD1DFD"/>
    <w:rsid w:val="00CD7627"/>
    <w:rsid w:val="00D02912"/>
    <w:rsid w:val="00D03C98"/>
    <w:rsid w:val="00D14D1A"/>
    <w:rsid w:val="00D1626E"/>
    <w:rsid w:val="00D60D18"/>
    <w:rsid w:val="00D70E07"/>
    <w:rsid w:val="00D802B7"/>
    <w:rsid w:val="00DA3AA4"/>
    <w:rsid w:val="00DA78DB"/>
    <w:rsid w:val="00DB6587"/>
    <w:rsid w:val="00DB67BA"/>
    <w:rsid w:val="00DC2173"/>
    <w:rsid w:val="00DD614F"/>
    <w:rsid w:val="00DF4360"/>
    <w:rsid w:val="00DF51BB"/>
    <w:rsid w:val="00DF5B1D"/>
    <w:rsid w:val="00E15FB3"/>
    <w:rsid w:val="00E247D3"/>
    <w:rsid w:val="00E349C8"/>
    <w:rsid w:val="00E40183"/>
    <w:rsid w:val="00E4536E"/>
    <w:rsid w:val="00E71386"/>
    <w:rsid w:val="00E727EB"/>
    <w:rsid w:val="00E75048"/>
    <w:rsid w:val="00E80650"/>
    <w:rsid w:val="00E91C5C"/>
    <w:rsid w:val="00E932E3"/>
    <w:rsid w:val="00EA4613"/>
    <w:rsid w:val="00EB76F5"/>
    <w:rsid w:val="00EC0ED0"/>
    <w:rsid w:val="00EC6ADD"/>
    <w:rsid w:val="00ED4B42"/>
    <w:rsid w:val="00ED66E5"/>
    <w:rsid w:val="00ED6C4F"/>
    <w:rsid w:val="00EE4CC9"/>
    <w:rsid w:val="00EF13B1"/>
    <w:rsid w:val="00EF2C1F"/>
    <w:rsid w:val="00EF73BD"/>
    <w:rsid w:val="00F02072"/>
    <w:rsid w:val="00F11249"/>
    <w:rsid w:val="00F16C2B"/>
    <w:rsid w:val="00F1773F"/>
    <w:rsid w:val="00F34AC4"/>
    <w:rsid w:val="00F55D71"/>
    <w:rsid w:val="00F57E45"/>
    <w:rsid w:val="00F57FEB"/>
    <w:rsid w:val="00F61C46"/>
    <w:rsid w:val="00F67353"/>
    <w:rsid w:val="00F828F2"/>
    <w:rsid w:val="00FB1BC3"/>
    <w:rsid w:val="00FD4F09"/>
    <w:rsid w:val="00FF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C21F5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C0A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20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97E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unhideWhenUsed/>
    <w:rsid w:val="00464663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515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20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Grid">
    <w:name w:val="TableGrid"/>
    <w:rsid w:val="00A542D5"/>
    <w:pPr>
      <w:spacing w:after="0" w:line="240" w:lineRule="auto"/>
    </w:pPr>
    <w:rPr>
      <w:rFonts w:ascii="Calibri" w:eastAsia="Times New Roman" w:hAnsi="Calibri" w:cs="Times New Roman"/>
      <w:lang w:eastAsia="es-C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497E9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TableGrid1">
    <w:name w:val="TableGrid1"/>
    <w:rsid w:val="00A13A54"/>
    <w:pPr>
      <w:spacing w:after="0" w:line="240" w:lineRule="auto"/>
    </w:pPr>
    <w:rPr>
      <w:rFonts w:eastAsia="Times New Roman"/>
      <w:lang w:eastAsia="es-C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A13A54"/>
    <w:pPr>
      <w:spacing w:after="0" w:line="240" w:lineRule="auto"/>
    </w:pPr>
    <w:rPr>
      <w:rFonts w:eastAsia="Times New Roman"/>
      <w:lang w:eastAsia="es-C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61511C"/>
    <w:pPr>
      <w:spacing w:after="0" w:line="240" w:lineRule="auto"/>
    </w:pPr>
    <w:rPr>
      <w:rFonts w:eastAsia="Times New Roman"/>
      <w:lang w:eastAsia="es-C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9300F9"/>
    <w:pPr>
      <w:spacing w:after="0" w:line="240" w:lineRule="auto"/>
    </w:pPr>
    <w:rPr>
      <w:rFonts w:eastAsia="Times New Roman"/>
      <w:lang w:eastAsia="es-C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D03C98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Grid5">
    <w:name w:val="TableGrid5"/>
    <w:rsid w:val="00DC2173"/>
    <w:pPr>
      <w:spacing w:after="0" w:line="240" w:lineRule="auto"/>
    </w:pPr>
    <w:rPr>
      <w:rFonts w:eastAsia="Times New Roman"/>
      <w:lang w:eastAsia="es-C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Normal"/>
    <w:link w:val="footnotedescriptionChar"/>
    <w:hidden/>
    <w:rsid w:val="000531ED"/>
    <w:pPr>
      <w:spacing w:after="0"/>
      <w:ind w:left="136"/>
    </w:pPr>
    <w:rPr>
      <w:rFonts w:ascii="Calibri" w:eastAsia="Calibri" w:hAnsi="Calibri" w:cs="Calibri"/>
      <w:color w:val="000000"/>
      <w:sz w:val="20"/>
      <w:lang w:eastAsia="es-CR"/>
    </w:rPr>
  </w:style>
  <w:style w:type="character" w:customStyle="1" w:styleId="footnotedescriptionChar">
    <w:name w:val="footnote description Char"/>
    <w:link w:val="footnotedescription"/>
    <w:rsid w:val="000531ED"/>
    <w:rPr>
      <w:rFonts w:ascii="Calibri" w:eastAsia="Calibri" w:hAnsi="Calibri" w:cs="Calibri"/>
      <w:color w:val="000000"/>
      <w:sz w:val="20"/>
      <w:lang w:eastAsia="es-CR"/>
    </w:rPr>
  </w:style>
  <w:style w:type="character" w:customStyle="1" w:styleId="footnotemark">
    <w:name w:val="footnote mark"/>
    <w:hidden/>
    <w:rsid w:val="000531ED"/>
    <w:rPr>
      <w:rFonts w:ascii="Calibri" w:eastAsia="Calibri" w:hAnsi="Calibri" w:cs="Calibri"/>
      <w:color w:val="000000"/>
      <w:sz w:val="20"/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4C0A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6">
    <w:name w:val="TableGrid6"/>
    <w:rsid w:val="00F55D71"/>
    <w:pPr>
      <w:spacing w:after="0" w:line="240" w:lineRule="auto"/>
    </w:pPr>
    <w:rPr>
      <w:rFonts w:eastAsia="Times New Roman"/>
      <w:lang w:eastAsia="es-C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6B3326"/>
    <w:pPr>
      <w:spacing w:after="0" w:line="240" w:lineRule="auto"/>
    </w:pPr>
    <w:rPr>
      <w:rFonts w:eastAsia="Times New Roman"/>
      <w:lang w:eastAsia="es-C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E40183"/>
    <w:pPr>
      <w:spacing w:after="0" w:line="240" w:lineRule="auto"/>
    </w:pPr>
    <w:rPr>
      <w:rFonts w:eastAsia="Times New Roman"/>
      <w:lang w:eastAsia="es-C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01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8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7414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2399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3512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1533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56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0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49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5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4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9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60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6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27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23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5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8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16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7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1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9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38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7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4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36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9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8627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1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4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79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7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0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64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39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5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0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9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92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4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9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16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35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23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2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1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0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8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28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7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16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26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4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70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1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96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57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5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9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12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0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6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7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4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1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8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7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83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13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20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54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25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0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5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8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6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9447">
          <w:marLeft w:val="446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1425">
          <w:marLeft w:val="446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3767">
          <w:marLeft w:val="446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3538">
          <w:marLeft w:val="446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hyperlink" Target="https://concepto.de/culturaaztec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9D9A1-1083-43BF-8655-30A311FB8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1053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mumana</cp:lastModifiedBy>
  <cp:revision>3</cp:revision>
  <cp:lastPrinted>2020-04-29T15:44:00Z</cp:lastPrinted>
  <dcterms:created xsi:type="dcterms:W3CDTF">2020-07-03T23:48:00Z</dcterms:created>
  <dcterms:modified xsi:type="dcterms:W3CDTF">2020-07-03T23:54:00Z</dcterms:modified>
</cp:coreProperties>
</file>